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7741E" w14:textId="5EB785EC" w:rsidR="00743FEE" w:rsidRPr="00D20DFF" w:rsidRDefault="00743FEE" w:rsidP="00BC2542">
      <w:pPr>
        <w:pStyle w:val="Betarp"/>
        <w:jc w:val="center"/>
        <w:rPr>
          <w:rFonts w:ascii="Arial" w:hAnsi="Arial" w:cs="Arial"/>
        </w:rPr>
      </w:pPr>
      <w:r w:rsidRPr="00D20DFF">
        <w:rPr>
          <w:rFonts w:ascii="Arial" w:hAnsi="Arial" w:cs="Arial"/>
          <w:b/>
          <w:bCs/>
        </w:rPr>
        <w:t>STATYBOS RANGOS SUTARTIS</w:t>
      </w:r>
    </w:p>
    <w:p w14:paraId="45773D57" w14:textId="77777777" w:rsidR="00920480" w:rsidRPr="00D20DFF" w:rsidRDefault="00920480" w:rsidP="00BC2542">
      <w:pPr>
        <w:pStyle w:val="Betarp"/>
        <w:rPr>
          <w:rFonts w:ascii="Arial" w:hAnsi="Arial" w:cs="Arial"/>
        </w:rPr>
      </w:pPr>
    </w:p>
    <w:p w14:paraId="168E8728" w14:textId="1059E353" w:rsidR="00743FEE" w:rsidRPr="00D20DFF" w:rsidRDefault="00743FEE" w:rsidP="00710A91">
      <w:pPr>
        <w:pStyle w:val="Betarp"/>
        <w:jc w:val="center"/>
        <w:rPr>
          <w:rFonts w:ascii="Arial" w:hAnsi="Arial" w:cs="Arial"/>
          <w:b/>
          <w:bCs/>
        </w:rPr>
      </w:pPr>
      <w:r w:rsidRPr="00D20DFF">
        <w:rPr>
          <w:rFonts w:ascii="Arial" w:hAnsi="Arial" w:cs="Arial"/>
          <w:b/>
          <w:bCs/>
        </w:rPr>
        <w:t>SPECIALIOSIOS SĄLYGOS</w:t>
      </w:r>
    </w:p>
    <w:p w14:paraId="0DDF82C2" w14:textId="77777777" w:rsidR="00710A91" w:rsidRPr="00D20DFF" w:rsidRDefault="00710A91" w:rsidP="00BC2542">
      <w:pPr>
        <w:pStyle w:val="Betarp"/>
        <w:jc w:val="center"/>
        <w:rPr>
          <w:rFonts w:ascii="Arial" w:hAnsi="Arial" w:cs="Arial"/>
          <w:b/>
          <w:bCs/>
        </w:rPr>
      </w:pPr>
    </w:p>
    <w:p w14:paraId="7D6BA191" w14:textId="0997F160" w:rsidR="24C82A6D" w:rsidRPr="00D20DFF" w:rsidRDefault="24C82A6D" w:rsidP="24C82A6D">
      <w:pPr>
        <w:pStyle w:val="Betarp"/>
        <w:jc w:val="center"/>
        <w:rPr>
          <w:rFonts w:ascii="Arial" w:hAnsi="Arial" w:cs="Arial"/>
          <w:b/>
          <w:bCs/>
        </w:rPr>
      </w:pPr>
    </w:p>
    <w:tbl>
      <w:tblPr>
        <w:tblW w:w="10815" w:type="dxa"/>
        <w:tblLayout w:type="fixed"/>
        <w:tblLook w:val="04A0" w:firstRow="1" w:lastRow="0" w:firstColumn="1" w:lastColumn="0" w:noHBand="0" w:noVBand="1"/>
      </w:tblPr>
      <w:tblGrid>
        <w:gridCol w:w="2445"/>
        <w:gridCol w:w="2175"/>
        <w:gridCol w:w="2355"/>
        <w:gridCol w:w="3840"/>
      </w:tblGrid>
      <w:tr w:rsidR="008D7FA7" w14:paraId="16B21090" w14:textId="77777777" w:rsidTr="00611291">
        <w:trPr>
          <w:trHeight w:val="300"/>
        </w:trPr>
        <w:tc>
          <w:tcPr>
            <w:tcW w:w="2445" w:type="dxa"/>
            <w:tcBorders>
              <w:top w:val="single" w:sz="8" w:space="0" w:color="auto"/>
              <w:left w:val="single" w:sz="8" w:space="0" w:color="auto"/>
              <w:bottom w:val="single" w:sz="8" w:space="0" w:color="auto"/>
              <w:right w:val="single" w:sz="8" w:space="0" w:color="auto"/>
            </w:tcBorders>
            <w:tcMar>
              <w:left w:w="108" w:type="dxa"/>
              <w:right w:w="108" w:type="dxa"/>
            </w:tcMar>
          </w:tcPr>
          <w:p w14:paraId="601724AB" w14:textId="77777777" w:rsidR="008D7FA7" w:rsidRDefault="008D7FA7" w:rsidP="008109C3">
            <w:pPr>
              <w:jc w:val="both"/>
            </w:pPr>
            <w:r w:rsidRPr="707764A8">
              <w:rPr>
                <w:rFonts w:ascii="Arial" w:eastAsia="Arial" w:hAnsi="Arial" w:cs="Arial"/>
                <w:b/>
                <w:bCs/>
                <w:sz w:val="18"/>
                <w:szCs w:val="18"/>
                <w:lang w:val="lt"/>
              </w:rPr>
              <w:t>Sutarties pavadinimas</w:t>
            </w:r>
            <w:r w:rsidRPr="707764A8">
              <w:rPr>
                <w:rFonts w:ascii="Arial" w:eastAsia="Arial" w:hAnsi="Arial" w:cs="Arial"/>
                <w:sz w:val="18"/>
                <w:szCs w:val="18"/>
                <w:lang w:val="lt"/>
              </w:rPr>
              <w:t xml:space="preserve"> </w:t>
            </w:r>
          </w:p>
        </w:tc>
        <w:tc>
          <w:tcPr>
            <w:tcW w:w="8370" w:type="dxa"/>
            <w:gridSpan w:val="3"/>
            <w:tcBorders>
              <w:top w:val="single" w:sz="8" w:space="0" w:color="auto"/>
              <w:left w:val="single" w:sz="8" w:space="0" w:color="auto"/>
              <w:bottom w:val="single" w:sz="8" w:space="0" w:color="auto"/>
              <w:right w:val="single" w:sz="8" w:space="0" w:color="auto"/>
            </w:tcBorders>
            <w:tcMar>
              <w:left w:w="108" w:type="dxa"/>
              <w:right w:w="108" w:type="dxa"/>
            </w:tcMar>
          </w:tcPr>
          <w:p w14:paraId="72E6AE1A" w14:textId="0647DD65" w:rsidR="008D7FA7" w:rsidRPr="00325A21" w:rsidRDefault="008D7FA7" w:rsidP="008109C3">
            <w:pPr>
              <w:jc w:val="both"/>
              <w:rPr>
                <w:b/>
                <w:bCs/>
              </w:rPr>
            </w:pPr>
            <w:r w:rsidRPr="00325A21">
              <w:rPr>
                <w:rFonts w:ascii="Arial" w:eastAsia="Arial" w:hAnsi="Arial" w:cs="Arial"/>
                <w:b/>
                <w:bCs/>
                <w:sz w:val="18"/>
                <w:szCs w:val="18"/>
                <w:lang w:val="lt"/>
              </w:rPr>
              <w:t xml:space="preserve"> </w:t>
            </w:r>
            <w:r w:rsidR="00325A21" w:rsidRPr="00325A21">
              <w:rPr>
                <w:rFonts w:ascii="Arial" w:eastAsia="Arial" w:hAnsi="Arial" w:cs="Arial"/>
                <w:b/>
                <w:bCs/>
                <w:sz w:val="18"/>
                <w:szCs w:val="18"/>
                <w:lang w:val="lt"/>
              </w:rPr>
              <w:t>31721</w:t>
            </w:r>
            <w:r w:rsidR="00BD3F6E">
              <w:rPr>
                <w:rFonts w:ascii="Arial" w:eastAsia="Arial" w:hAnsi="Arial" w:cs="Arial"/>
                <w:b/>
                <w:bCs/>
                <w:sz w:val="18"/>
                <w:szCs w:val="18"/>
                <w:lang w:val="lt"/>
              </w:rPr>
              <w:t>-2</w:t>
            </w:r>
            <w:r w:rsidR="00325A21" w:rsidRPr="00325A21">
              <w:rPr>
                <w:rFonts w:ascii="Arial" w:eastAsia="Arial" w:hAnsi="Arial" w:cs="Arial"/>
                <w:b/>
                <w:bCs/>
                <w:sz w:val="18"/>
                <w:szCs w:val="18"/>
                <w:lang w:val="lt"/>
              </w:rPr>
              <w:t xml:space="preserve"> Vartų montavimo darbai</w:t>
            </w:r>
          </w:p>
        </w:tc>
      </w:tr>
      <w:tr w:rsidR="008D7FA7" w14:paraId="48E39EE6" w14:textId="77777777" w:rsidTr="00611291">
        <w:trPr>
          <w:trHeight w:val="300"/>
        </w:trPr>
        <w:tc>
          <w:tcPr>
            <w:tcW w:w="2445" w:type="dxa"/>
            <w:tcBorders>
              <w:top w:val="single" w:sz="8" w:space="0" w:color="auto"/>
              <w:left w:val="single" w:sz="8" w:space="0" w:color="auto"/>
              <w:bottom w:val="single" w:sz="8" w:space="0" w:color="auto"/>
              <w:right w:val="single" w:sz="8" w:space="0" w:color="auto"/>
            </w:tcBorders>
            <w:tcMar>
              <w:left w:w="108" w:type="dxa"/>
              <w:right w:w="108" w:type="dxa"/>
            </w:tcMar>
          </w:tcPr>
          <w:p w14:paraId="48321431" w14:textId="77777777" w:rsidR="008D7FA7" w:rsidRDefault="008D7FA7" w:rsidP="008109C3">
            <w:pPr>
              <w:jc w:val="both"/>
            </w:pPr>
            <w:r w:rsidRPr="707764A8">
              <w:rPr>
                <w:rFonts w:ascii="Arial" w:eastAsia="Arial" w:hAnsi="Arial" w:cs="Arial"/>
                <w:b/>
                <w:bCs/>
                <w:sz w:val="18"/>
                <w:szCs w:val="18"/>
                <w:lang w:val="lt"/>
              </w:rPr>
              <w:t>Sutarties data</w:t>
            </w:r>
            <w:r w:rsidRPr="707764A8">
              <w:rPr>
                <w:rFonts w:ascii="Arial" w:eastAsia="Arial" w:hAnsi="Arial" w:cs="Arial"/>
                <w:sz w:val="18"/>
                <w:szCs w:val="18"/>
                <w:lang w:val="lt"/>
              </w:rPr>
              <w:t xml:space="preserve"> </w:t>
            </w:r>
          </w:p>
        </w:tc>
        <w:tc>
          <w:tcPr>
            <w:tcW w:w="2175" w:type="dxa"/>
            <w:tcBorders>
              <w:top w:val="single" w:sz="8" w:space="0" w:color="auto"/>
              <w:left w:val="single" w:sz="8" w:space="0" w:color="auto"/>
              <w:bottom w:val="single" w:sz="8" w:space="0" w:color="auto"/>
              <w:right w:val="single" w:sz="8" w:space="0" w:color="auto"/>
            </w:tcBorders>
            <w:tcMar>
              <w:left w:w="108" w:type="dxa"/>
              <w:right w:w="108" w:type="dxa"/>
            </w:tcMar>
          </w:tcPr>
          <w:p w14:paraId="443D7843" w14:textId="77777777" w:rsidR="008D7FA7" w:rsidRDefault="008D7FA7" w:rsidP="008109C3">
            <w:pPr>
              <w:jc w:val="both"/>
            </w:pPr>
            <w:r w:rsidRPr="707764A8">
              <w:rPr>
                <w:rFonts w:ascii="Arial" w:eastAsia="Arial" w:hAnsi="Arial" w:cs="Arial"/>
                <w:sz w:val="18"/>
                <w:szCs w:val="18"/>
                <w:lang w:val="lt"/>
              </w:rPr>
              <w:t xml:space="preserve"> </w:t>
            </w:r>
          </w:p>
        </w:tc>
        <w:tc>
          <w:tcPr>
            <w:tcW w:w="2355" w:type="dxa"/>
            <w:tcBorders>
              <w:top w:val="nil"/>
              <w:left w:val="single" w:sz="8" w:space="0" w:color="auto"/>
              <w:bottom w:val="single" w:sz="8" w:space="0" w:color="auto"/>
              <w:right w:val="single" w:sz="8" w:space="0" w:color="auto"/>
            </w:tcBorders>
            <w:tcMar>
              <w:left w:w="108" w:type="dxa"/>
              <w:right w:w="108" w:type="dxa"/>
            </w:tcMar>
          </w:tcPr>
          <w:p w14:paraId="053B81BA" w14:textId="77777777" w:rsidR="008D7FA7" w:rsidRDefault="008D7FA7" w:rsidP="008109C3">
            <w:pPr>
              <w:jc w:val="both"/>
            </w:pPr>
            <w:r w:rsidRPr="707764A8">
              <w:rPr>
                <w:rFonts w:ascii="Arial" w:eastAsia="Arial" w:hAnsi="Arial" w:cs="Arial"/>
                <w:b/>
                <w:bCs/>
                <w:sz w:val="18"/>
                <w:szCs w:val="18"/>
                <w:lang w:val="lt"/>
              </w:rPr>
              <w:t>Sutarties numeris</w:t>
            </w:r>
            <w:r w:rsidRPr="707764A8">
              <w:rPr>
                <w:rFonts w:ascii="Arial" w:eastAsia="Arial" w:hAnsi="Arial" w:cs="Arial"/>
                <w:sz w:val="18"/>
                <w:szCs w:val="18"/>
                <w:lang w:val="lt"/>
              </w:rPr>
              <w:t xml:space="preserve"> </w:t>
            </w:r>
          </w:p>
        </w:tc>
        <w:tc>
          <w:tcPr>
            <w:tcW w:w="3840" w:type="dxa"/>
            <w:tcBorders>
              <w:top w:val="nil"/>
              <w:left w:val="single" w:sz="8" w:space="0" w:color="auto"/>
              <w:bottom w:val="single" w:sz="8" w:space="0" w:color="auto"/>
              <w:right w:val="single" w:sz="8" w:space="0" w:color="auto"/>
            </w:tcBorders>
            <w:tcMar>
              <w:left w:w="108" w:type="dxa"/>
              <w:right w:w="108" w:type="dxa"/>
            </w:tcMar>
          </w:tcPr>
          <w:p w14:paraId="56EC78D0" w14:textId="77777777" w:rsidR="008D7FA7" w:rsidRDefault="008D7FA7" w:rsidP="008109C3">
            <w:pPr>
              <w:jc w:val="both"/>
            </w:pPr>
            <w:r w:rsidRPr="707764A8">
              <w:rPr>
                <w:rFonts w:ascii="Arial" w:eastAsia="Arial" w:hAnsi="Arial" w:cs="Arial"/>
                <w:sz w:val="18"/>
                <w:szCs w:val="18"/>
                <w:lang w:val="lt"/>
              </w:rPr>
              <w:t xml:space="preserve"> </w:t>
            </w:r>
          </w:p>
        </w:tc>
      </w:tr>
    </w:tbl>
    <w:p w14:paraId="5F53C780" w14:textId="77777777" w:rsidR="008D7FA7" w:rsidRDefault="008D7FA7" w:rsidP="008D7FA7">
      <w:pPr>
        <w:jc w:val="both"/>
      </w:pPr>
      <w:r w:rsidRPr="707764A8">
        <w:rPr>
          <w:rFonts w:ascii="Arial" w:eastAsia="Arial" w:hAnsi="Arial" w:cs="Arial"/>
          <w:sz w:val="18"/>
          <w:szCs w:val="18"/>
          <w:lang w:val="lt"/>
        </w:rPr>
        <w:t xml:space="preserve"> </w:t>
      </w:r>
    </w:p>
    <w:tbl>
      <w:tblPr>
        <w:tblW w:w="10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5"/>
        <w:gridCol w:w="3540"/>
        <w:gridCol w:w="4118"/>
      </w:tblGrid>
      <w:tr w:rsidR="008D7FA7" w14:paraId="67730AAA" w14:textId="77777777" w:rsidTr="008316DD">
        <w:trPr>
          <w:trHeight w:val="345"/>
        </w:trPr>
        <w:tc>
          <w:tcPr>
            <w:tcW w:w="10763" w:type="dxa"/>
            <w:gridSpan w:val="3"/>
            <w:tcMar>
              <w:left w:w="108" w:type="dxa"/>
              <w:right w:w="108" w:type="dxa"/>
            </w:tcMar>
          </w:tcPr>
          <w:p w14:paraId="2C19738F" w14:textId="77777777" w:rsidR="008D7FA7" w:rsidRDefault="008D7FA7" w:rsidP="008109C3">
            <w:pPr>
              <w:jc w:val="center"/>
            </w:pPr>
            <w:r w:rsidRPr="707764A8">
              <w:rPr>
                <w:rFonts w:ascii="Arial" w:eastAsia="Arial" w:hAnsi="Arial" w:cs="Arial"/>
                <w:b/>
                <w:bCs/>
                <w:sz w:val="18"/>
                <w:szCs w:val="18"/>
                <w:lang w:val="lt"/>
              </w:rPr>
              <w:t>1. SUTARTIES ŠALYS</w:t>
            </w:r>
            <w:r w:rsidRPr="707764A8">
              <w:rPr>
                <w:rFonts w:ascii="Arial" w:eastAsia="Arial" w:hAnsi="Arial" w:cs="Arial"/>
                <w:sz w:val="18"/>
                <w:szCs w:val="18"/>
                <w:lang w:val="lt"/>
              </w:rPr>
              <w:t xml:space="preserve"> </w:t>
            </w:r>
          </w:p>
        </w:tc>
      </w:tr>
      <w:tr w:rsidR="008D7FA7" w14:paraId="702BE265" w14:textId="77777777" w:rsidTr="008316DD">
        <w:trPr>
          <w:trHeight w:val="300"/>
        </w:trPr>
        <w:tc>
          <w:tcPr>
            <w:tcW w:w="3105" w:type="dxa"/>
            <w:vMerge w:val="restart"/>
            <w:tcMar>
              <w:left w:w="108" w:type="dxa"/>
              <w:right w:w="108" w:type="dxa"/>
            </w:tcMar>
          </w:tcPr>
          <w:p w14:paraId="436D142B" w14:textId="77777777" w:rsidR="008D7FA7" w:rsidRDefault="008D7FA7" w:rsidP="008109C3">
            <w:pPr>
              <w:jc w:val="center"/>
            </w:pPr>
            <w:r w:rsidRPr="707764A8">
              <w:rPr>
                <w:rFonts w:ascii="Arial" w:eastAsia="Arial" w:hAnsi="Arial" w:cs="Arial"/>
                <w:sz w:val="18"/>
                <w:szCs w:val="18"/>
                <w:lang w:val="lt"/>
              </w:rPr>
              <w:t xml:space="preserve"> </w:t>
            </w:r>
          </w:p>
          <w:p w14:paraId="4AAB8B7D" w14:textId="77777777" w:rsidR="008D7FA7" w:rsidRDefault="008D7FA7" w:rsidP="008109C3">
            <w:pPr>
              <w:jc w:val="center"/>
            </w:pPr>
            <w:r w:rsidRPr="707764A8">
              <w:rPr>
                <w:rFonts w:ascii="Arial" w:eastAsia="Arial" w:hAnsi="Arial" w:cs="Arial"/>
                <w:sz w:val="18"/>
                <w:szCs w:val="18"/>
                <w:lang w:val="lt"/>
              </w:rPr>
              <w:t xml:space="preserve"> </w:t>
            </w:r>
          </w:p>
          <w:p w14:paraId="32131A65" w14:textId="77777777" w:rsidR="008D7FA7" w:rsidRDefault="008D7FA7" w:rsidP="008109C3">
            <w:pPr>
              <w:jc w:val="center"/>
            </w:pPr>
            <w:r w:rsidRPr="707764A8">
              <w:rPr>
                <w:rFonts w:ascii="Arial" w:eastAsia="Arial" w:hAnsi="Arial" w:cs="Arial"/>
                <w:sz w:val="18"/>
                <w:szCs w:val="18"/>
                <w:lang w:val="lt"/>
              </w:rPr>
              <w:t xml:space="preserve"> </w:t>
            </w:r>
          </w:p>
          <w:p w14:paraId="21E86252" w14:textId="77777777" w:rsidR="008D7FA7" w:rsidRDefault="008D7FA7" w:rsidP="008109C3">
            <w:r w:rsidRPr="707764A8">
              <w:rPr>
                <w:rFonts w:ascii="Arial" w:eastAsia="Arial" w:hAnsi="Arial" w:cs="Arial"/>
                <w:sz w:val="18"/>
                <w:szCs w:val="18"/>
                <w:lang w:val="lt"/>
              </w:rPr>
              <w:t xml:space="preserve"> </w:t>
            </w:r>
          </w:p>
          <w:p w14:paraId="6B109E28" w14:textId="77777777" w:rsidR="008D7FA7" w:rsidRDefault="008D7FA7" w:rsidP="008109C3">
            <w:r w:rsidRPr="707764A8">
              <w:rPr>
                <w:rFonts w:ascii="Arial" w:eastAsia="Arial" w:hAnsi="Arial" w:cs="Arial"/>
                <w:b/>
                <w:bCs/>
                <w:sz w:val="18"/>
                <w:szCs w:val="18"/>
                <w:lang w:val="lt"/>
              </w:rPr>
              <w:t>1.1. Užsakovas</w:t>
            </w:r>
          </w:p>
        </w:tc>
        <w:tc>
          <w:tcPr>
            <w:tcW w:w="3540" w:type="dxa"/>
            <w:tcMar>
              <w:left w:w="108" w:type="dxa"/>
              <w:right w:w="108" w:type="dxa"/>
            </w:tcMar>
          </w:tcPr>
          <w:p w14:paraId="77905179" w14:textId="77777777" w:rsidR="008D7FA7" w:rsidRDefault="008D7FA7" w:rsidP="008109C3">
            <w:r w:rsidRPr="707764A8">
              <w:rPr>
                <w:rFonts w:ascii="Arial" w:eastAsia="Arial" w:hAnsi="Arial" w:cs="Arial"/>
                <w:sz w:val="18"/>
                <w:szCs w:val="18"/>
                <w:lang w:val="lt"/>
              </w:rPr>
              <w:t xml:space="preserve">1.1.1. Pavadinimas </w:t>
            </w:r>
          </w:p>
        </w:tc>
        <w:tc>
          <w:tcPr>
            <w:tcW w:w="4118" w:type="dxa"/>
            <w:tcMar>
              <w:left w:w="108" w:type="dxa"/>
              <w:right w:w="108" w:type="dxa"/>
            </w:tcMar>
          </w:tcPr>
          <w:p w14:paraId="7692935A" w14:textId="62D6A015" w:rsidR="008D7FA7" w:rsidRDefault="00222566" w:rsidP="008109C3">
            <w:r w:rsidRPr="00222566">
              <w:rPr>
                <w:rFonts w:ascii="Arial" w:eastAsia="Arial" w:hAnsi="Arial" w:cs="Arial"/>
                <w:color w:val="000000" w:themeColor="text1"/>
                <w:sz w:val="18"/>
                <w:szCs w:val="18"/>
                <w:lang w:val="lt"/>
              </w:rPr>
              <w:t>UAB „Geležinkelio tiesimo centras“</w:t>
            </w:r>
          </w:p>
        </w:tc>
      </w:tr>
      <w:tr w:rsidR="008D7FA7" w14:paraId="499CCE2F" w14:textId="77777777" w:rsidTr="008316DD">
        <w:trPr>
          <w:trHeight w:val="300"/>
        </w:trPr>
        <w:tc>
          <w:tcPr>
            <w:tcW w:w="3105" w:type="dxa"/>
            <w:vMerge/>
            <w:vAlign w:val="center"/>
          </w:tcPr>
          <w:p w14:paraId="5E9942E3" w14:textId="77777777" w:rsidR="008D7FA7" w:rsidRDefault="008D7FA7" w:rsidP="008109C3"/>
        </w:tc>
        <w:tc>
          <w:tcPr>
            <w:tcW w:w="3540" w:type="dxa"/>
            <w:tcMar>
              <w:left w:w="108" w:type="dxa"/>
              <w:right w:w="108" w:type="dxa"/>
            </w:tcMar>
          </w:tcPr>
          <w:p w14:paraId="38A7E498" w14:textId="77777777" w:rsidR="008D7FA7" w:rsidRDefault="008D7FA7" w:rsidP="008109C3">
            <w:r w:rsidRPr="707764A8">
              <w:rPr>
                <w:rFonts w:ascii="Arial" w:eastAsia="Arial" w:hAnsi="Arial" w:cs="Arial"/>
                <w:sz w:val="18"/>
                <w:szCs w:val="18"/>
                <w:lang w:val="lt"/>
              </w:rPr>
              <w:t xml:space="preserve">1.1.2. Juridinio asmens kodas </w:t>
            </w:r>
          </w:p>
        </w:tc>
        <w:tc>
          <w:tcPr>
            <w:tcW w:w="4118" w:type="dxa"/>
            <w:tcMar>
              <w:left w:w="108" w:type="dxa"/>
              <w:right w:w="108" w:type="dxa"/>
            </w:tcMar>
          </w:tcPr>
          <w:p w14:paraId="1BF964CD" w14:textId="3396527A" w:rsidR="008D7FA7" w:rsidRDefault="00222566" w:rsidP="008109C3">
            <w:r w:rsidRPr="00222566">
              <w:rPr>
                <w:rFonts w:ascii="Arial" w:eastAsia="Arial" w:hAnsi="Arial" w:cs="Arial"/>
                <w:color w:val="000000" w:themeColor="text1"/>
                <w:sz w:val="18"/>
                <w:szCs w:val="18"/>
                <w:lang w:val="lt"/>
              </w:rPr>
              <w:t>181628163</w:t>
            </w:r>
          </w:p>
        </w:tc>
      </w:tr>
      <w:tr w:rsidR="008D7FA7" w14:paraId="75C7A131" w14:textId="77777777" w:rsidTr="008316DD">
        <w:trPr>
          <w:trHeight w:val="300"/>
        </w:trPr>
        <w:tc>
          <w:tcPr>
            <w:tcW w:w="3105" w:type="dxa"/>
            <w:vMerge/>
            <w:vAlign w:val="center"/>
          </w:tcPr>
          <w:p w14:paraId="1F9EC661" w14:textId="77777777" w:rsidR="008D7FA7" w:rsidRDefault="008D7FA7" w:rsidP="008109C3"/>
        </w:tc>
        <w:tc>
          <w:tcPr>
            <w:tcW w:w="3540" w:type="dxa"/>
            <w:tcMar>
              <w:left w:w="108" w:type="dxa"/>
              <w:right w:w="108" w:type="dxa"/>
            </w:tcMar>
          </w:tcPr>
          <w:p w14:paraId="292D40E5" w14:textId="77777777" w:rsidR="008D7FA7" w:rsidRDefault="008D7FA7" w:rsidP="008109C3">
            <w:r w:rsidRPr="707764A8">
              <w:rPr>
                <w:rFonts w:ascii="Arial" w:eastAsia="Arial" w:hAnsi="Arial" w:cs="Arial"/>
                <w:sz w:val="18"/>
                <w:szCs w:val="18"/>
                <w:lang w:val="lt"/>
              </w:rPr>
              <w:t xml:space="preserve">1.1.3. Adresas </w:t>
            </w:r>
          </w:p>
        </w:tc>
        <w:tc>
          <w:tcPr>
            <w:tcW w:w="4118" w:type="dxa"/>
            <w:tcMar>
              <w:left w:w="108" w:type="dxa"/>
              <w:right w:w="108" w:type="dxa"/>
            </w:tcMar>
          </w:tcPr>
          <w:p w14:paraId="481F59DF" w14:textId="5C2BAB68" w:rsidR="008D7FA7" w:rsidRDefault="003D78AC" w:rsidP="008109C3">
            <w:r w:rsidRPr="003D78AC">
              <w:rPr>
                <w:rFonts w:ascii="Arial" w:eastAsia="Arial" w:hAnsi="Arial" w:cs="Arial"/>
                <w:color w:val="000000" w:themeColor="text1"/>
                <w:sz w:val="18"/>
                <w:szCs w:val="18"/>
                <w:lang w:val="lt"/>
              </w:rPr>
              <w:t>Trikampio g. 10, Lentvaris</w:t>
            </w:r>
            <w:r w:rsidR="008D7FA7" w:rsidRPr="707764A8">
              <w:rPr>
                <w:rFonts w:ascii="Arial" w:eastAsia="Arial" w:hAnsi="Arial" w:cs="Arial"/>
                <w:sz w:val="18"/>
                <w:szCs w:val="18"/>
                <w:lang w:val="lt"/>
              </w:rPr>
              <w:t>, Lietuvos Respublika</w:t>
            </w:r>
          </w:p>
        </w:tc>
      </w:tr>
      <w:tr w:rsidR="008D7FA7" w14:paraId="390211FD" w14:textId="77777777" w:rsidTr="008316DD">
        <w:trPr>
          <w:trHeight w:val="300"/>
        </w:trPr>
        <w:tc>
          <w:tcPr>
            <w:tcW w:w="3105" w:type="dxa"/>
            <w:vMerge/>
            <w:vAlign w:val="center"/>
          </w:tcPr>
          <w:p w14:paraId="067FC532" w14:textId="77777777" w:rsidR="008D7FA7" w:rsidRDefault="008D7FA7" w:rsidP="008109C3"/>
        </w:tc>
        <w:tc>
          <w:tcPr>
            <w:tcW w:w="3540" w:type="dxa"/>
            <w:tcMar>
              <w:left w:w="108" w:type="dxa"/>
              <w:right w:w="108" w:type="dxa"/>
            </w:tcMar>
          </w:tcPr>
          <w:p w14:paraId="6EBCD452" w14:textId="77777777" w:rsidR="008D7FA7" w:rsidRDefault="008D7FA7" w:rsidP="008109C3">
            <w:r w:rsidRPr="707764A8">
              <w:rPr>
                <w:rFonts w:ascii="Arial" w:eastAsia="Arial" w:hAnsi="Arial" w:cs="Arial"/>
                <w:sz w:val="18"/>
                <w:szCs w:val="18"/>
                <w:lang w:val="lt"/>
              </w:rPr>
              <w:t xml:space="preserve">1.1.4. PVM mokėtojo kodas </w:t>
            </w:r>
          </w:p>
        </w:tc>
        <w:tc>
          <w:tcPr>
            <w:tcW w:w="4118" w:type="dxa"/>
            <w:tcMar>
              <w:left w:w="108" w:type="dxa"/>
              <w:right w:w="108" w:type="dxa"/>
            </w:tcMar>
          </w:tcPr>
          <w:p w14:paraId="5D2A40BA" w14:textId="7F12990D" w:rsidR="008D7FA7" w:rsidRDefault="003D78AC" w:rsidP="008109C3">
            <w:r w:rsidRPr="003D78AC">
              <w:rPr>
                <w:rFonts w:ascii="Arial" w:eastAsia="Arial" w:hAnsi="Arial" w:cs="Arial"/>
                <w:sz w:val="18"/>
                <w:szCs w:val="18"/>
                <w:lang w:val="lt"/>
              </w:rPr>
              <w:t>LT816281610</w:t>
            </w:r>
          </w:p>
        </w:tc>
      </w:tr>
      <w:tr w:rsidR="008D7FA7" w14:paraId="2DFE1D74" w14:textId="77777777" w:rsidTr="008316DD">
        <w:trPr>
          <w:trHeight w:val="300"/>
        </w:trPr>
        <w:tc>
          <w:tcPr>
            <w:tcW w:w="3105" w:type="dxa"/>
            <w:vMerge/>
            <w:vAlign w:val="center"/>
          </w:tcPr>
          <w:p w14:paraId="1F78D866" w14:textId="77777777" w:rsidR="008D7FA7" w:rsidRDefault="008D7FA7" w:rsidP="008109C3"/>
        </w:tc>
        <w:tc>
          <w:tcPr>
            <w:tcW w:w="3540" w:type="dxa"/>
            <w:tcMar>
              <w:left w:w="108" w:type="dxa"/>
              <w:right w:w="108" w:type="dxa"/>
            </w:tcMar>
          </w:tcPr>
          <w:p w14:paraId="7A129173" w14:textId="77777777" w:rsidR="008D7FA7" w:rsidRDefault="008D7FA7" w:rsidP="008109C3">
            <w:r w:rsidRPr="707764A8">
              <w:rPr>
                <w:rFonts w:ascii="Arial" w:eastAsia="Arial" w:hAnsi="Arial" w:cs="Arial"/>
                <w:sz w:val="18"/>
                <w:szCs w:val="18"/>
                <w:lang w:val="lt"/>
              </w:rPr>
              <w:t xml:space="preserve">1.1.5. Atsiskaitomoji sąskaita </w:t>
            </w:r>
          </w:p>
        </w:tc>
        <w:tc>
          <w:tcPr>
            <w:tcW w:w="4118" w:type="dxa"/>
            <w:tcMar>
              <w:left w:w="108" w:type="dxa"/>
              <w:right w:w="108" w:type="dxa"/>
            </w:tcMar>
          </w:tcPr>
          <w:p w14:paraId="3562E529" w14:textId="0A2232BA" w:rsidR="008D7FA7" w:rsidRDefault="008D7FA7" w:rsidP="008109C3">
            <w:r w:rsidRPr="707764A8">
              <w:rPr>
                <w:rFonts w:ascii="Arial" w:eastAsia="Arial" w:hAnsi="Arial" w:cs="Arial"/>
                <w:sz w:val="18"/>
                <w:szCs w:val="18"/>
                <w:lang w:val="lt"/>
              </w:rPr>
              <w:t xml:space="preserve">Nr. </w:t>
            </w:r>
            <w:r w:rsidR="003D78AC" w:rsidRPr="003D78AC">
              <w:rPr>
                <w:rFonts w:ascii="Arial" w:eastAsia="Arial" w:hAnsi="Arial" w:cs="Arial"/>
                <w:sz w:val="18"/>
                <w:szCs w:val="18"/>
                <w:lang w:val="lt"/>
              </w:rPr>
              <w:t>LT70 7044 0600 0040 1776</w:t>
            </w:r>
          </w:p>
        </w:tc>
      </w:tr>
      <w:tr w:rsidR="008D7FA7" w14:paraId="1640A526" w14:textId="77777777" w:rsidTr="008316DD">
        <w:trPr>
          <w:trHeight w:val="300"/>
        </w:trPr>
        <w:tc>
          <w:tcPr>
            <w:tcW w:w="3105" w:type="dxa"/>
            <w:vMerge/>
            <w:vAlign w:val="center"/>
          </w:tcPr>
          <w:p w14:paraId="08BCB087" w14:textId="77777777" w:rsidR="008D7FA7" w:rsidRDefault="008D7FA7" w:rsidP="008109C3"/>
        </w:tc>
        <w:tc>
          <w:tcPr>
            <w:tcW w:w="3540" w:type="dxa"/>
            <w:tcMar>
              <w:left w:w="108" w:type="dxa"/>
              <w:right w:w="108" w:type="dxa"/>
            </w:tcMar>
          </w:tcPr>
          <w:p w14:paraId="49CCE629" w14:textId="77777777" w:rsidR="008D7FA7" w:rsidRDefault="008D7FA7" w:rsidP="008109C3">
            <w:r w:rsidRPr="707764A8">
              <w:rPr>
                <w:rFonts w:ascii="Arial" w:eastAsia="Arial" w:hAnsi="Arial" w:cs="Arial"/>
                <w:sz w:val="18"/>
                <w:szCs w:val="18"/>
                <w:lang w:val="lt"/>
              </w:rPr>
              <w:t xml:space="preserve">1.1.6. Bankas, banko kodas </w:t>
            </w:r>
          </w:p>
        </w:tc>
        <w:tc>
          <w:tcPr>
            <w:tcW w:w="4118" w:type="dxa"/>
            <w:tcMar>
              <w:left w:w="108" w:type="dxa"/>
              <w:right w:w="108" w:type="dxa"/>
            </w:tcMar>
          </w:tcPr>
          <w:p w14:paraId="54A698CC" w14:textId="2DD6F0FD" w:rsidR="008D7FA7" w:rsidRDefault="00BB4A6A" w:rsidP="008109C3">
            <w:pPr>
              <w:jc w:val="both"/>
            </w:pPr>
            <w:r w:rsidRPr="00BB4A6A">
              <w:rPr>
                <w:rFonts w:ascii="Arial" w:eastAsia="Arial" w:hAnsi="Arial" w:cs="Arial"/>
                <w:sz w:val="18"/>
                <w:szCs w:val="18"/>
                <w:lang w:val="lt"/>
              </w:rPr>
              <w:t>AB SEB bankas, 70440</w:t>
            </w:r>
          </w:p>
        </w:tc>
      </w:tr>
      <w:tr w:rsidR="008D7FA7" w14:paraId="76FE62FC" w14:textId="77777777" w:rsidTr="008316DD">
        <w:trPr>
          <w:trHeight w:val="300"/>
        </w:trPr>
        <w:tc>
          <w:tcPr>
            <w:tcW w:w="3105" w:type="dxa"/>
            <w:vMerge/>
            <w:vAlign w:val="center"/>
          </w:tcPr>
          <w:p w14:paraId="490C70E1" w14:textId="77777777" w:rsidR="008D7FA7" w:rsidRDefault="008D7FA7" w:rsidP="008109C3"/>
        </w:tc>
        <w:tc>
          <w:tcPr>
            <w:tcW w:w="3540" w:type="dxa"/>
            <w:tcMar>
              <w:left w:w="108" w:type="dxa"/>
              <w:right w:w="108" w:type="dxa"/>
            </w:tcMar>
          </w:tcPr>
          <w:p w14:paraId="7D534BEA" w14:textId="77777777" w:rsidR="008D7FA7" w:rsidRDefault="008D7FA7" w:rsidP="008109C3">
            <w:r w:rsidRPr="707764A8">
              <w:rPr>
                <w:rFonts w:ascii="Arial" w:eastAsia="Arial" w:hAnsi="Arial" w:cs="Arial"/>
                <w:sz w:val="18"/>
                <w:szCs w:val="18"/>
                <w:lang w:val="lt"/>
              </w:rPr>
              <w:t xml:space="preserve">1.1.7. Telefonas </w:t>
            </w:r>
          </w:p>
        </w:tc>
        <w:tc>
          <w:tcPr>
            <w:tcW w:w="4118" w:type="dxa"/>
            <w:tcMar>
              <w:left w:w="108" w:type="dxa"/>
              <w:right w:w="108" w:type="dxa"/>
            </w:tcMar>
          </w:tcPr>
          <w:p w14:paraId="7F944A96" w14:textId="615C611D" w:rsidR="008D7FA7" w:rsidRDefault="00BB4A6A" w:rsidP="008109C3">
            <w:r w:rsidRPr="00BB4A6A">
              <w:rPr>
                <w:rFonts w:ascii="Arial" w:eastAsia="Arial" w:hAnsi="Arial" w:cs="Arial"/>
                <w:sz w:val="18"/>
                <w:szCs w:val="18"/>
                <w:lang w:val="lt"/>
              </w:rPr>
              <w:t>+370 65537023</w:t>
            </w:r>
          </w:p>
        </w:tc>
      </w:tr>
      <w:tr w:rsidR="008D7FA7" w14:paraId="5AE2FF1B" w14:textId="77777777" w:rsidTr="008316DD">
        <w:trPr>
          <w:trHeight w:val="300"/>
        </w:trPr>
        <w:tc>
          <w:tcPr>
            <w:tcW w:w="3105" w:type="dxa"/>
            <w:vMerge/>
            <w:vAlign w:val="center"/>
          </w:tcPr>
          <w:p w14:paraId="18285F8D" w14:textId="77777777" w:rsidR="008D7FA7" w:rsidRDefault="008D7FA7" w:rsidP="008109C3"/>
        </w:tc>
        <w:tc>
          <w:tcPr>
            <w:tcW w:w="3540" w:type="dxa"/>
            <w:tcMar>
              <w:left w:w="108" w:type="dxa"/>
              <w:right w:w="108" w:type="dxa"/>
            </w:tcMar>
          </w:tcPr>
          <w:p w14:paraId="5FE65D64" w14:textId="77777777" w:rsidR="008D7FA7" w:rsidRDefault="008D7FA7" w:rsidP="008109C3">
            <w:r w:rsidRPr="707764A8">
              <w:rPr>
                <w:rFonts w:ascii="Arial" w:eastAsia="Arial" w:hAnsi="Arial" w:cs="Arial"/>
                <w:sz w:val="18"/>
                <w:szCs w:val="18"/>
                <w:lang w:val="lt"/>
              </w:rPr>
              <w:t xml:space="preserve">1.1.8. El. paštas </w:t>
            </w:r>
          </w:p>
        </w:tc>
        <w:tc>
          <w:tcPr>
            <w:tcW w:w="4118" w:type="dxa"/>
            <w:tcMar>
              <w:left w:w="108" w:type="dxa"/>
              <w:right w:w="108" w:type="dxa"/>
            </w:tcMar>
          </w:tcPr>
          <w:p w14:paraId="2399B5DF" w14:textId="440B0869" w:rsidR="008D7FA7" w:rsidRPr="00CA1479" w:rsidRDefault="00CA1479" w:rsidP="11BB092F">
            <w:pPr>
              <w:rPr>
                <w:rFonts w:ascii="Arial" w:eastAsia="Arial" w:hAnsi="Arial" w:cs="Arial"/>
                <w:sz w:val="18"/>
                <w:szCs w:val="18"/>
                <w:lang w:val="lt"/>
              </w:rPr>
            </w:pPr>
            <w:r w:rsidRPr="00CA1479">
              <w:rPr>
                <w:rFonts w:ascii="Arial" w:eastAsia="Arial" w:hAnsi="Arial" w:cs="Arial"/>
                <w:color w:val="000000" w:themeColor="text1"/>
                <w:sz w:val="18"/>
                <w:szCs w:val="18"/>
              </w:rPr>
              <w:t>info@gtc.lt</w:t>
            </w:r>
          </w:p>
        </w:tc>
      </w:tr>
      <w:tr w:rsidR="008D7FA7" w14:paraId="6EBB1476" w14:textId="77777777" w:rsidTr="008316DD">
        <w:trPr>
          <w:trHeight w:val="300"/>
        </w:trPr>
        <w:tc>
          <w:tcPr>
            <w:tcW w:w="3105" w:type="dxa"/>
            <w:vMerge/>
            <w:vAlign w:val="center"/>
          </w:tcPr>
          <w:p w14:paraId="51619981" w14:textId="77777777" w:rsidR="008D7FA7" w:rsidRDefault="008D7FA7" w:rsidP="008109C3"/>
        </w:tc>
        <w:tc>
          <w:tcPr>
            <w:tcW w:w="3540" w:type="dxa"/>
            <w:tcMar>
              <w:left w:w="108" w:type="dxa"/>
              <w:right w:w="108" w:type="dxa"/>
            </w:tcMar>
          </w:tcPr>
          <w:p w14:paraId="284ADCE1" w14:textId="77777777" w:rsidR="008D7FA7" w:rsidRDefault="008D7FA7" w:rsidP="008109C3">
            <w:r w:rsidRPr="707764A8">
              <w:rPr>
                <w:rFonts w:ascii="Arial" w:eastAsia="Arial" w:hAnsi="Arial" w:cs="Arial"/>
                <w:sz w:val="18"/>
                <w:szCs w:val="18"/>
                <w:lang w:val="lt"/>
              </w:rPr>
              <w:t xml:space="preserve">1.1.9. Šalies atstovas </w:t>
            </w:r>
          </w:p>
        </w:tc>
        <w:tc>
          <w:tcPr>
            <w:tcW w:w="4118" w:type="dxa"/>
            <w:tcMar>
              <w:left w:w="108" w:type="dxa"/>
              <w:right w:w="108" w:type="dxa"/>
            </w:tcMar>
          </w:tcPr>
          <w:p w14:paraId="5B08769C"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01E298E0" w14:textId="77777777" w:rsidTr="00D750DB">
        <w:trPr>
          <w:trHeight w:val="300"/>
        </w:trPr>
        <w:tc>
          <w:tcPr>
            <w:tcW w:w="3105" w:type="dxa"/>
            <w:vMerge/>
            <w:tcBorders>
              <w:bottom w:val="single" w:sz="4" w:space="0" w:color="auto"/>
            </w:tcBorders>
            <w:vAlign w:val="center"/>
          </w:tcPr>
          <w:p w14:paraId="1A0CF23F" w14:textId="77777777" w:rsidR="008D7FA7" w:rsidRDefault="008D7FA7" w:rsidP="008109C3"/>
        </w:tc>
        <w:tc>
          <w:tcPr>
            <w:tcW w:w="3540" w:type="dxa"/>
            <w:tcMar>
              <w:left w:w="108" w:type="dxa"/>
              <w:right w:w="108" w:type="dxa"/>
            </w:tcMar>
          </w:tcPr>
          <w:p w14:paraId="7DB62CA1" w14:textId="77777777" w:rsidR="008D7FA7" w:rsidRDefault="008D7FA7" w:rsidP="008109C3">
            <w:r w:rsidRPr="707764A8">
              <w:rPr>
                <w:rFonts w:ascii="Arial" w:eastAsia="Arial" w:hAnsi="Arial" w:cs="Arial"/>
                <w:sz w:val="18"/>
                <w:szCs w:val="18"/>
                <w:lang w:val="lt"/>
              </w:rPr>
              <w:t xml:space="preserve">1.1.10. Atstovavimo pagrindas </w:t>
            </w:r>
          </w:p>
        </w:tc>
        <w:tc>
          <w:tcPr>
            <w:tcW w:w="4118" w:type="dxa"/>
            <w:tcMar>
              <w:left w:w="108" w:type="dxa"/>
              <w:right w:w="108" w:type="dxa"/>
            </w:tcMar>
          </w:tcPr>
          <w:p w14:paraId="50DB2335"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46E35A56" w14:textId="77777777" w:rsidTr="00D750DB">
        <w:trPr>
          <w:trHeight w:val="300"/>
        </w:trPr>
        <w:tc>
          <w:tcPr>
            <w:tcW w:w="3105" w:type="dxa"/>
            <w:vMerge w:val="restart"/>
            <w:tcBorders>
              <w:bottom w:val="nil"/>
            </w:tcBorders>
            <w:tcMar>
              <w:left w:w="108" w:type="dxa"/>
              <w:right w:w="108" w:type="dxa"/>
            </w:tcMar>
          </w:tcPr>
          <w:p w14:paraId="6D0F7D13" w14:textId="77777777" w:rsidR="008D7FA7" w:rsidRDefault="008D7FA7" w:rsidP="008109C3">
            <w:r w:rsidRPr="707764A8">
              <w:rPr>
                <w:rFonts w:ascii="Arial" w:eastAsia="Arial" w:hAnsi="Arial" w:cs="Arial"/>
                <w:sz w:val="18"/>
                <w:szCs w:val="18"/>
                <w:lang w:val="lt"/>
              </w:rPr>
              <w:t xml:space="preserve"> </w:t>
            </w:r>
          </w:p>
          <w:p w14:paraId="063E287C" w14:textId="77777777" w:rsidR="008D7FA7" w:rsidRDefault="008D7FA7" w:rsidP="008109C3">
            <w:r w:rsidRPr="707764A8">
              <w:rPr>
                <w:rFonts w:ascii="Arial" w:eastAsia="Arial" w:hAnsi="Arial" w:cs="Arial"/>
                <w:sz w:val="18"/>
                <w:szCs w:val="18"/>
                <w:lang w:val="lt"/>
              </w:rPr>
              <w:t xml:space="preserve"> </w:t>
            </w:r>
          </w:p>
          <w:p w14:paraId="19A3DAB7" w14:textId="77777777" w:rsidR="008D7FA7" w:rsidRDefault="008D7FA7" w:rsidP="008109C3">
            <w:r w:rsidRPr="707764A8">
              <w:rPr>
                <w:rFonts w:ascii="Arial" w:eastAsia="Arial" w:hAnsi="Arial" w:cs="Arial"/>
                <w:sz w:val="18"/>
                <w:szCs w:val="18"/>
                <w:lang w:val="lt"/>
              </w:rPr>
              <w:t xml:space="preserve"> </w:t>
            </w:r>
          </w:p>
          <w:p w14:paraId="3E0A64C3" w14:textId="7AFC4227" w:rsidR="008D7FA7" w:rsidRDefault="008D7FA7" w:rsidP="008109C3">
            <w:r w:rsidRPr="707764A8">
              <w:rPr>
                <w:rFonts w:ascii="Arial" w:eastAsia="Arial" w:hAnsi="Arial" w:cs="Arial"/>
                <w:b/>
                <w:bCs/>
                <w:sz w:val="18"/>
                <w:szCs w:val="18"/>
                <w:lang w:val="lt"/>
              </w:rPr>
              <w:t xml:space="preserve">1.2. </w:t>
            </w:r>
            <w:r>
              <w:rPr>
                <w:rFonts w:ascii="Arial" w:eastAsia="Arial" w:hAnsi="Arial" w:cs="Arial"/>
                <w:b/>
                <w:bCs/>
                <w:sz w:val="18"/>
                <w:szCs w:val="18"/>
                <w:lang w:val="lt"/>
              </w:rPr>
              <w:t>Rangovas</w:t>
            </w:r>
          </w:p>
          <w:p w14:paraId="2FC87537" w14:textId="77777777" w:rsidR="008D7FA7" w:rsidRDefault="008D7FA7" w:rsidP="008109C3">
            <w:r w:rsidRPr="707764A8">
              <w:rPr>
                <w:rFonts w:ascii="Arial" w:eastAsia="Arial" w:hAnsi="Arial" w:cs="Arial"/>
                <w:i/>
                <w:iCs/>
                <w:color w:val="5B9BD5" w:themeColor="accent5"/>
                <w:sz w:val="18"/>
                <w:szCs w:val="18"/>
                <w:lang w:val="lt"/>
              </w:rPr>
              <w:t>(jei Tiekėjas yra fizinis asmuo, skiltys atitinkamai pakoreguojamos)</w:t>
            </w:r>
            <w:r w:rsidRPr="707764A8">
              <w:rPr>
                <w:rFonts w:ascii="Arial" w:eastAsia="Arial" w:hAnsi="Arial" w:cs="Arial"/>
                <w:color w:val="5B9BD5" w:themeColor="accent5"/>
                <w:sz w:val="18"/>
                <w:szCs w:val="18"/>
                <w:lang w:val="lt"/>
              </w:rPr>
              <w:t xml:space="preserve"> </w:t>
            </w:r>
          </w:p>
          <w:p w14:paraId="384599CB" w14:textId="77777777" w:rsidR="008D7FA7" w:rsidRDefault="008D7FA7" w:rsidP="008109C3">
            <w:r w:rsidRPr="707764A8">
              <w:rPr>
                <w:rFonts w:ascii="Arial" w:eastAsia="Arial" w:hAnsi="Arial" w:cs="Arial"/>
                <w:sz w:val="18"/>
                <w:szCs w:val="18"/>
                <w:lang w:val="lt"/>
              </w:rPr>
              <w:t xml:space="preserve"> </w:t>
            </w:r>
          </w:p>
        </w:tc>
        <w:tc>
          <w:tcPr>
            <w:tcW w:w="3540" w:type="dxa"/>
            <w:tcMar>
              <w:left w:w="108" w:type="dxa"/>
              <w:right w:w="108" w:type="dxa"/>
            </w:tcMar>
          </w:tcPr>
          <w:p w14:paraId="6129E047" w14:textId="77777777" w:rsidR="008D7FA7" w:rsidRDefault="008D7FA7" w:rsidP="008109C3">
            <w:r w:rsidRPr="707764A8">
              <w:rPr>
                <w:rFonts w:ascii="Arial" w:eastAsia="Arial" w:hAnsi="Arial" w:cs="Arial"/>
                <w:sz w:val="18"/>
                <w:szCs w:val="18"/>
                <w:lang w:val="lt"/>
              </w:rPr>
              <w:t xml:space="preserve">1.2.1. Pavadinimas </w:t>
            </w:r>
          </w:p>
        </w:tc>
        <w:tc>
          <w:tcPr>
            <w:tcW w:w="4118" w:type="dxa"/>
            <w:tcMar>
              <w:left w:w="108" w:type="dxa"/>
              <w:right w:w="108" w:type="dxa"/>
            </w:tcMar>
          </w:tcPr>
          <w:p w14:paraId="1E8DF456"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4C9A4CC8" w14:textId="77777777" w:rsidTr="00D750DB">
        <w:trPr>
          <w:trHeight w:val="300"/>
        </w:trPr>
        <w:tc>
          <w:tcPr>
            <w:tcW w:w="3105" w:type="dxa"/>
            <w:vMerge/>
            <w:tcBorders>
              <w:bottom w:val="nil"/>
            </w:tcBorders>
            <w:vAlign w:val="center"/>
          </w:tcPr>
          <w:p w14:paraId="1B0D7FF1" w14:textId="77777777" w:rsidR="008D7FA7" w:rsidRDefault="008D7FA7" w:rsidP="008109C3"/>
        </w:tc>
        <w:tc>
          <w:tcPr>
            <w:tcW w:w="3540" w:type="dxa"/>
            <w:tcMar>
              <w:left w:w="108" w:type="dxa"/>
              <w:right w:w="108" w:type="dxa"/>
            </w:tcMar>
          </w:tcPr>
          <w:p w14:paraId="6FF20D33" w14:textId="77777777" w:rsidR="008D7FA7" w:rsidRDefault="008D7FA7" w:rsidP="008109C3">
            <w:r w:rsidRPr="707764A8">
              <w:rPr>
                <w:rFonts w:ascii="Arial" w:eastAsia="Arial" w:hAnsi="Arial" w:cs="Arial"/>
                <w:sz w:val="18"/>
                <w:szCs w:val="18"/>
                <w:lang w:val="lt"/>
              </w:rPr>
              <w:t xml:space="preserve">1.2.2. Juridinio asmens kodas </w:t>
            </w:r>
          </w:p>
        </w:tc>
        <w:tc>
          <w:tcPr>
            <w:tcW w:w="4118" w:type="dxa"/>
            <w:tcMar>
              <w:left w:w="108" w:type="dxa"/>
              <w:right w:w="108" w:type="dxa"/>
            </w:tcMar>
          </w:tcPr>
          <w:p w14:paraId="33F156C3"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24DA6F91" w14:textId="77777777" w:rsidTr="00D750DB">
        <w:trPr>
          <w:trHeight w:val="300"/>
        </w:trPr>
        <w:tc>
          <w:tcPr>
            <w:tcW w:w="3105" w:type="dxa"/>
            <w:vMerge/>
            <w:tcBorders>
              <w:bottom w:val="nil"/>
            </w:tcBorders>
            <w:vAlign w:val="center"/>
          </w:tcPr>
          <w:p w14:paraId="56807B9B" w14:textId="77777777" w:rsidR="008D7FA7" w:rsidRDefault="008D7FA7" w:rsidP="008109C3"/>
        </w:tc>
        <w:tc>
          <w:tcPr>
            <w:tcW w:w="3540" w:type="dxa"/>
            <w:tcMar>
              <w:left w:w="108" w:type="dxa"/>
              <w:right w:w="108" w:type="dxa"/>
            </w:tcMar>
          </w:tcPr>
          <w:p w14:paraId="1A12D92E" w14:textId="77777777" w:rsidR="008D7FA7" w:rsidRDefault="008D7FA7" w:rsidP="008109C3">
            <w:r w:rsidRPr="707764A8">
              <w:rPr>
                <w:rFonts w:ascii="Arial" w:eastAsia="Arial" w:hAnsi="Arial" w:cs="Arial"/>
                <w:sz w:val="18"/>
                <w:szCs w:val="18"/>
                <w:lang w:val="lt"/>
              </w:rPr>
              <w:t xml:space="preserve">1.2.3. Adresas </w:t>
            </w:r>
          </w:p>
        </w:tc>
        <w:tc>
          <w:tcPr>
            <w:tcW w:w="4118" w:type="dxa"/>
            <w:tcMar>
              <w:left w:w="108" w:type="dxa"/>
              <w:right w:w="108" w:type="dxa"/>
            </w:tcMar>
          </w:tcPr>
          <w:p w14:paraId="60227474"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7ACC843C" w14:textId="77777777" w:rsidTr="00D750DB">
        <w:trPr>
          <w:trHeight w:val="300"/>
        </w:trPr>
        <w:tc>
          <w:tcPr>
            <w:tcW w:w="3105" w:type="dxa"/>
            <w:vMerge/>
            <w:tcBorders>
              <w:bottom w:val="nil"/>
            </w:tcBorders>
            <w:vAlign w:val="center"/>
          </w:tcPr>
          <w:p w14:paraId="6AF6D6F4" w14:textId="77777777" w:rsidR="008D7FA7" w:rsidRDefault="008D7FA7" w:rsidP="008109C3"/>
        </w:tc>
        <w:tc>
          <w:tcPr>
            <w:tcW w:w="3540" w:type="dxa"/>
            <w:tcMar>
              <w:left w:w="108" w:type="dxa"/>
              <w:right w:w="108" w:type="dxa"/>
            </w:tcMar>
          </w:tcPr>
          <w:p w14:paraId="1AA14135" w14:textId="77777777" w:rsidR="008D7FA7" w:rsidRDefault="008D7FA7" w:rsidP="008109C3">
            <w:r w:rsidRPr="707764A8">
              <w:rPr>
                <w:rFonts w:ascii="Arial" w:eastAsia="Arial" w:hAnsi="Arial" w:cs="Arial"/>
                <w:sz w:val="18"/>
                <w:szCs w:val="18"/>
                <w:lang w:val="lt"/>
              </w:rPr>
              <w:t xml:space="preserve">1.2.4. PVM mokėtojo kodas </w:t>
            </w:r>
          </w:p>
        </w:tc>
        <w:tc>
          <w:tcPr>
            <w:tcW w:w="4118" w:type="dxa"/>
            <w:tcMar>
              <w:left w:w="108" w:type="dxa"/>
              <w:right w:w="108" w:type="dxa"/>
            </w:tcMar>
          </w:tcPr>
          <w:p w14:paraId="374F5DC1"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21C74C07" w14:textId="77777777" w:rsidTr="00D750DB">
        <w:trPr>
          <w:trHeight w:val="300"/>
        </w:trPr>
        <w:tc>
          <w:tcPr>
            <w:tcW w:w="3105" w:type="dxa"/>
            <w:vMerge/>
            <w:tcBorders>
              <w:bottom w:val="nil"/>
            </w:tcBorders>
            <w:vAlign w:val="center"/>
          </w:tcPr>
          <w:p w14:paraId="12F9EACF" w14:textId="77777777" w:rsidR="008D7FA7" w:rsidRDefault="008D7FA7" w:rsidP="008109C3"/>
        </w:tc>
        <w:tc>
          <w:tcPr>
            <w:tcW w:w="3540" w:type="dxa"/>
            <w:tcMar>
              <w:left w:w="108" w:type="dxa"/>
              <w:right w:w="108" w:type="dxa"/>
            </w:tcMar>
          </w:tcPr>
          <w:p w14:paraId="18B1C82A" w14:textId="77777777" w:rsidR="008D7FA7" w:rsidRDefault="008D7FA7" w:rsidP="008109C3">
            <w:r w:rsidRPr="707764A8">
              <w:rPr>
                <w:rFonts w:ascii="Arial" w:eastAsia="Arial" w:hAnsi="Arial" w:cs="Arial"/>
                <w:sz w:val="18"/>
                <w:szCs w:val="18"/>
                <w:lang w:val="lt"/>
              </w:rPr>
              <w:t xml:space="preserve">1.2.5. Atsiskaitomoji sąskaita </w:t>
            </w:r>
          </w:p>
        </w:tc>
        <w:tc>
          <w:tcPr>
            <w:tcW w:w="4118" w:type="dxa"/>
            <w:tcMar>
              <w:left w:w="108" w:type="dxa"/>
              <w:right w:w="108" w:type="dxa"/>
            </w:tcMar>
          </w:tcPr>
          <w:p w14:paraId="7758B93D"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629F3F25" w14:textId="77777777" w:rsidTr="00D750DB">
        <w:trPr>
          <w:trHeight w:val="300"/>
        </w:trPr>
        <w:tc>
          <w:tcPr>
            <w:tcW w:w="3105" w:type="dxa"/>
            <w:vMerge/>
            <w:tcBorders>
              <w:bottom w:val="nil"/>
            </w:tcBorders>
            <w:vAlign w:val="center"/>
          </w:tcPr>
          <w:p w14:paraId="75BC6D8D" w14:textId="77777777" w:rsidR="008D7FA7" w:rsidRDefault="008D7FA7" w:rsidP="008109C3"/>
        </w:tc>
        <w:tc>
          <w:tcPr>
            <w:tcW w:w="3540" w:type="dxa"/>
            <w:tcMar>
              <w:left w:w="108" w:type="dxa"/>
              <w:right w:w="108" w:type="dxa"/>
            </w:tcMar>
          </w:tcPr>
          <w:p w14:paraId="58C39F3A" w14:textId="77777777" w:rsidR="008D7FA7" w:rsidRDefault="008D7FA7" w:rsidP="008109C3">
            <w:r w:rsidRPr="707764A8">
              <w:rPr>
                <w:rFonts w:ascii="Arial" w:eastAsia="Arial" w:hAnsi="Arial" w:cs="Arial"/>
                <w:sz w:val="18"/>
                <w:szCs w:val="18"/>
                <w:lang w:val="lt"/>
              </w:rPr>
              <w:t xml:space="preserve">1.2.6. Bankas, banko kodas </w:t>
            </w:r>
          </w:p>
        </w:tc>
        <w:tc>
          <w:tcPr>
            <w:tcW w:w="4118" w:type="dxa"/>
            <w:tcMar>
              <w:left w:w="108" w:type="dxa"/>
              <w:right w:w="108" w:type="dxa"/>
            </w:tcMar>
          </w:tcPr>
          <w:p w14:paraId="63C04837"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0E9D54D3" w14:textId="77777777" w:rsidTr="00D750DB">
        <w:trPr>
          <w:trHeight w:val="300"/>
        </w:trPr>
        <w:tc>
          <w:tcPr>
            <w:tcW w:w="3105" w:type="dxa"/>
            <w:vMerge/>
            <w:tcBorders>
              <w:bottom w:val="nil"/>
            </w:tcBorders>
            <w:vAlign w:val="center"/>
          </w:tcPr>
          <w:p w14:paraId="12464E21" w14:textId="77777777" w:rsidR="008D7FA7" w:rsidRDefault="008D7FA7" w:rsidP="008109C3"/>
        </w:tc>
        <w:tc>
          <w:tcPr>
            <w:tcW w:w="3540" w:type="dxa"/>
            <w:tcMar>
              <w:left w:w="108" w:type="dxa"/>
              <w:right w:w="108" w:type="dxa"/>
            </w:tcMar>
          </w:tcPr>
          <w:p w14:paraId="2E2FF9BE" w14:textId="77777777" w:rsidR="008D7FA7" w:rsidRDefault="008D7FA7" w:rsidP="008109C3">
            <w:r w:rsidRPr="707764A8">
              <w:rPr>
                <w:rFonts w:ascii="Arial" w:eastAsia="Arial" w:hAnsi="Arial" w:cs="Arial"/>
                <w:sz w:val="18"/>
                <w:szCs w:val="18"/>
                <w:lang w:val="lt"/>
              </w:rPr>
              <w:t xml:space="preserve">1.2.7. Telefonas </w:t>
            </w:r>
          </w:p>
        </w:tc>
        <w:tc>
          <w:tcPr>
            <w:tcW w:w="4118" w:type="dxa"/>
            <w:tcMar>
              <w:left w:w="108" w:type="dxa"/>
              <w:right w:w="108" w:type="dxa"/>
            </w:tcMar>
          </w:tcPr>
          <w:p w14:paraId="018CB8E2"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34001199" w14:textId="77777777" w:rsidTr="00D750DB">
        <w:trPr>
          <w:trHeight w:val="300"/>
        </w:trPr>
        <w:tc>
          <w:tcPr>
            <w:tcW w:w="3105" w:type="dxa"/>
            <w:vMerge/>
            <w:tcBorders>
              <w:bottom w:val="nil"/>
            </w:tcBorders>
            <w:vAlign w:val="center"/>
          </w:tcPr>
          <w:p w14:paraId="44CBE843" w14:textId="77777777" w:rsidR="008D7FA7" w:rsidRDefault="008D7FA7" w:rsidP="008109C3"/>
        </w:tc>
        <w:tc>
          <w:tcPr>
            <w:tcW w:w="3540" w:type="dxa"/>
            <w:tcMar>
              <w:left w:w="108" w:type="dxa"/>
              <w:right w:w="108" w:type="dxa"/>
            </w:tcMar>
          </w:tcPr>
          <w:p w14:paraId="5D9A2DDD" w14:textId="77777777" w:rsidR="008D7FA7" w:rsidRDefault="008D7FA7" w:rsidP="008109C3">
            <w:r w:rsidRPr="707764A8">
              <w:rPr>
                <w:rFonts w:ascii="Arial" w:eastAsia="Arial" w:hAnsi="Arial" w:cs="Arial"/>
                <w:sz w:val="18"/>
                <w:szCs w:val="18"/>
                <w:lang w:val="lt"/>
              </w:rPr>
              <w:t xml:space="preserve">1.2.8. El. paštas </w:t>
            </w:r>
          </w:p>
        </w:tc>
        <w:tc>
          <w:tcPr>
            <w:tcW w:w="4118" w:type="dxa"/>
            <w:tcMar>
              <w:left w:w="108" w:type="dxa"/>
              <w:right w:w="108" w:type="dxa"/>
            </w:tcMar>
          </w:tcPr>
          <w:p w14:paraId="7EDE5F6F"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6018E1F7" w14:textId="77777777" w:rsidTr="00D750DB">
        <w:trPr>
          <w:trHeight w:val="300"/>
        </w:trPr>
        <w:tc>
          <w:tcPr>
            <w:tcW w:w="3105" w:type="dxa"/>
            <w:vMerge/>
            <w:tcBorders>
              <w:bottom w:val="nil"/>
            </w:tcBorders>
            <w:vAlign w:val="center"/>
          </w:tcPr>
          <w:p w14:paraId="01AFE032" w14:textId="77777777" w:rsidR="008D7FA7" w:rsidRDefault="008D7FA7" w:rsidP="008109C3"/>
        </w:tc>
        <w:tc>
          <w:tcPr>
            <w:tcW w:w="3540" w:type="dxa"/>
            <w:tcBorders>
              <w:bottom w:val="single" w:sz="4" w:space="0" w:color="auto"/>
            </w:tcBorders>
            <w:tcMar>
              <w:left w:w="108" w:type="dxa"/>
              <w:right w:w="108" w:type="dxa"/>
            </w:tcMar>
          </w:tcPr>
          <w:p w14:paraId="533887D3" w14:textId="77777777" w:rsidR="008D7FA7" w:rsidRDefault="008D7FA7" w:rsidP="008109C3">
            <w:r w:rsidRPr="707764A8">
              <w:rPr>
                <w:rFonts w:ascii="Arial" w:eastAsia="Arial" w:hAnsi="Arial" w:cs="Arial"/>
                <w:sz w:val="18"/>
                <w:szCs w:val="18"/>
                <w:lang w:val="lt"/>
              </w:rPr>
              <w:t xml:space="preserve">1.2.9. Šalies atstovas </w:t>
            </w:r>
          </w:p>
        </w:tc>
        <w:tc>
          <w:tcPr>
            <w:tcW w:w="4118" w:type="dxa"/>
            <w:tcBorders>
              <w:bottom w:val="single" w:sz="4" w:space="0" w:color="auto"/>
            </w:tcBorders>
            <w:tcMar>
              <w:left w:w="108" w:type="dxa"/>
              <w:right w:w="108" w:type="dxa"/>
            </w:tcMar>
          </w:tcPr>
          <w:p w14:paraId="3ABF8332" w14:textId="77777777" w:rsidR="008D7FA7" w:rsidRDefault="008D7FA7" w:rsidP="008109C3">
            <w:pPr>
              <w:jc w:val="center"/>
            </w:pPr>
            <w:r w:rsidRPr="707764A8">
              <w:rPr>
                <w:rFonts w:ascii="Arial" w:eastAsia="Arial" w:hAnsi="Arial" w:cs="Arial"/>
                <w:sz w:val="18"/>
                <w:szCs w:val="18"/>
                <w:lang w:val="lt"/>
              </w:rPr>
              <w:t xml:space="preserve"> </w:t>
            </w:r>
          </w:p>
        </w:tc>
      </w:tr>
      <w:tr w:rsidR="008D7FA7" w14:paraId="14267350" w14:textId="77777777" w:rsidTr="0003213F">
        <w:trPr>
          <w:trHeight w:val="300"/>
        </w:trPr>
        <w:tc>
          <w:tcPr>
            <w:tcW w:w="3105" w:type="dxa"/>
            <w:vMerge/>
            <w:tcBorders>
              <w:bottom w:val="nil"/>
            </w:tcBorders>
            <w:vAlign w:val="center"/>
          </w:tcPr>
          <w:p w14:paraId="35A1A18A" w14:textId="77777777" w:rsidR="008D7FA7" w:rsidRDefault="008D7FA7" w:rsidP="008109C3"/>
        </w:tc>
        <w:tc>
          <w:tcPr>
            <w:tcW w:w="3540" w:type="dxa"/>
            <w:tcBorders>
              <w:bottom w:val="nil"/>
            </w:tcBorders>
            <w:tcMar>
              <w:left w:w="108" w:type="dxa"/>
              <w:right w:w="108" w:type="dxa"/>
            </w:tcMar>
          </w:tcPr>
          <w:p w14:paraId="14BEF8B0" w14:textId="77777777" w:rsidR="008D7FA7" w:rsidRDefault="008D7FA7" w:rsidP="008109C3">
            <w:r w:rsidRPr="707764A8">
              <w:rPr>
                <w:rFonts w:ascii="Arial" w:eastAsia="Arial" w:hAnsi="Arial" w:cs="Arial"/>
                <w:sz w:val="18"/>
                <w:szCs w:val="18"/>
                <w:lang w:val="lt"/>
              </w:rPr>
              <w:t xml:space="preserve">1.2.10. Atstovavimo pagrindas </w:t>
            </w:r>
          </w:p>
        </w:tc>
        <w:tc>
          <w:tcPr>
            <w:tcW w:w="4118" w:type="dxa"/>
            <w:tcBorders>
              <w:bottom w:val="nil"/>
            </w:tcBorders>
            <w:tcMar>
              <w:left w:w="108" w:type="dxa"/>
              <w:right w:w="108" w:type="dxa"/>
            </w:tcMar>
          </w:tcPr>
          <w:p w14:paraId="7D572B56" w14:textId="77777777" w:rsidR="008D7FA7" w:rsidRDefault="008D7FA7" w:rsidP="008109C3">
            <w:pPr>
              <w:jc w:val="center"/>
              <w:rPr>
                <w:rFonts w:ascii="Arial" w:eastAsia="Arial" w:hAnsi="Arial" w:cs="Arial"/>
                <w:sz w:val="18"/>
                <w:szCs w:val="18"/>
                <w:lang w:val="lt"/>
              </w:rPr>
            </w:pPr>
          </w:p>
        </w:tc>
      </w:tr>
    </w:tbl>
    <w:tbl>
      <w:tblPr>
        <w:tblStyle w:val="Lentelstinklelis"/>
        <w:tblW w:w="5000" w:type="pct"/>
        <w:tblLayout w:type="fixed"/>
        <w:tblLook w:val="01E0" w:firstRow="1" w:lastRow="1" w:firstColumn="1" w:lastColumn="1" w:noHBand="0" w:noVBand="0"/>
      </w:tblPr>
      <w:tblGrid>
        <w:gridCol w:w="5103"/>
        <w:gridCol w:w="5659"/>
      </w:tblGrid>
      <w:tr w:rsidR="00F312A6" w:rsidRPr="00D20DFF" w14:paraId="1CA4E593" w14:textId="77777777" w:rsidTr="008316DD">
        <w:tc>
          <w:tcPr>
            <w:tcW w:w="5000" w:type="pct"/>
            <w:gridSpan w:val="2"/>
            <w:tcBorders>
              <w:top w:val="single" w:sz="4" w:space="0" w:color="auto"/>
            </w:tcBorders>
          </w:tcPr>
          <w:p w14:paraId="34462282" w14:textId="77777777" w:rsidR="00590A47" w:rsidRPr="00D20DFF" w:rsidRDefault="00590A47" w:rsidP="00590A47">
            <w:pPr>
              <w:pStyle w:val="Sraopastraipa"/>
              <w:numPr>
                <w:ilvl w:val="0"/>
                <w:numId w:val="24"/>
              </w:numPr>
              <w:rPr>
                <w:rFonts w:ascii="Arial" w:hAnsi="Arial" w:cs="Arial"/>
                <w:b/>
                <w:lang w:val="lt-LT"/>
              </w:rPr>
            </w:pPr>
            <w:r w:rsidRPr="00D20DFF">
              <w:rPr>
                <w:rFonts w:ascii="Arial" w:hAnsi="Arial" w:cs="Arial"/>
                <w:b/>
                <w:lang w:val="lt-LT"/>
              </w:rPr>
              <w:t>Pagrindinė informacija apie sutartį</w:t>
            </w:r>
          </w:p>
        </w:tc>
      </w:tr>
      <w:tr w:rsidR="00F312A6" w:rsidRPr="00D20DFF" w14:paraId="36216F31" w14:textId="77777777" w:rsidTr="5E7DEC69">
        <w:tc>
          <w:tcPr>
            <w:tcW w:w="5000" w:type="pct"/>
            <w:gridSpan w:val="2"/>
          </w:tcPr>
          <w:p w14:paraId="6FAE7257" w14:textId="77777777" w:rsidR="00590A47" w:rsidRPr="00D20DFF" w:rsidRDefault="00590A47" w:rsidP="00067ABB">
            <w:pPr>
              <w:ind w:left="567"/>
              <w:rPr>
                <w:rFonts w:ascii="Arial" w:hAnsi="Arial" w:cs="Arial"/>
                <w:b/>
                <w:lang w:val="lt-LT"/>
              </w:rPr>
            </w:pPr>
          </w:p>
        </w:tc>
      </w:tr>
      <w:tr w:rsidR="00571E41" w:rsidRPr="00D20DFF" w14:paraId="62E2010B" w14:textId="77777777" w:rsidTr="5E7DEC69">
        <w:tc>
          <w:tcPr>
            <w:tcW w:w="2371" w:type="pct"/>
          </w:tcPr>
          <w:p w14:paraId="5801D5F4" w14:textId="77777777" w:rsidR="00590A47" w:rsidRPr="00D20DFF" w:rsidRDefault="00590A47" w:rsidP="00590A47">
            <w:pPr>
              <w:numPr>
                <w:ilvl w:val="1"/>
                <w:numId w:val="24"/>
              </w:numPr>
              <w:rPr>
                <w:rFonts w:ascii="Arial" w:hAnsi="Arial" w:cs="Arial"/>
                <w:lang w:val="lt-LT"/>
              </w:rPr>
            </w:pPr>
            <w:r w:rsidRPr="00D20DFF">
              <w:rPr>
                <w:rFonts w:ascii="Arial" w:hAnsi="Arial" w:cs="Arial"/>
                <w:lang w:val="lt-LT"/>
              </w:rPr>
              <w:t xml:space="preserve">Pirkimo pavadinimas </w:t>
            </w:r>
          </w:p>
        </w:tc>
        <w:tc>
          <w:tcPr>
            <w:tcW w:w="2629" w:type="pct"/>
          </w:tcPr>
          <w:p w14:paraId="5979DA17" w14:textId="042F6065" w:rsidR="00590A47" w:rsidRPr="006B55B9" w:rsidRDefault="006B55B9" w:rsidP="00F42D94">
            <w:pPr>
              <w:rPr>
                <w:rFonts w:ascii="Arial" w:hAnsi="Arial" w:cs="Arial"/>
                <w:lang w:val="lt-LT"/>
              </w:rPr>
            </w:pPr>
            <w:r w:rsidRPr="006B55B9">
              <w:rPr>
                <w:rFonts w:ascii="Arial" w:eastAsia="Arial" w:hAnsi="Arial" w:cs="Arial"/>
                <w:b/>
                <w:bCs/>
                <w:lang w:val="lt"/>
              </w:rPr>
              <w:t>Vartų montavimo darbai</w:t>
            </w:r>
          </w:p>
        </w:tc>
      </w:tr>
      <w:tr w:rsidR="00571E41" w:rsidRPr="00D20DFF" w14:paraId="310F7F27" w14:textId="77777777" w:rsidTr="008316DD">
        <w:tc>
          <w:tcPr>
            <w:tcW w:w="2371" w:type="pct"/>
          </w:tcPr>
          <w:p w14:paraId="3916C821" w14:textId="77777777" w:rsidR="00590A47" w:rsidRPr="00D20DFF" w:rsidRDefault="00590A47" w:rsidP="00590A47">
            <w:pPr>
              <w:numPr>
                <w:ilvl w:val="1"/>
                <w:numId w:val="24"/>
              </w:numPr>
              <w:rPr>
                <w:rFonts w:ascii="Arial" w:hAnsi="Arial" w:cs="Arial"/>
                <w:lang w:val="lt-LT"/>
              </w:rPr>
            </w:pPr>
            <w:r w:rsidRPr="00D20DFF">
              <w:rPr>
                <w:rFonts w:ascii="Arial" w:hAnsi="Arial" w:cs="Arial"/>
                <w:lang w:val="lt-LT"/>
              </w:rPr>
              <w:t xml:space="preserve">Sutarties dalykas </w:t>
            </w:r>
          </w:p>
        </w:tc>
        <w:tc>
          <w:tcPr>
            <w:tcW w:w="2629" w:type="pct"/>
          </w:tcPr>
          <w:p w14:paraId="3A08648B" w14:textId="3E02EED7" w:rsidR="00590A47" w:rsidRPr="00D20DFF" w:rsidRDefault="00590A47" w:rsidP="00F42D94">
            <w:pPr>
              <w:jc w:val="both"/>
              <w:rPr>
                <w:rFonts w:ascii="Arial" w:hAnsi="Arial" w:cs="Arial"/>
                <w:lang w:val="lt-LT"/>
              </w:rPr>
            </w:pPr>
            <w:r w:rsidRPr="00D20DFF">
              <w:rPr>
                <w:rFonts w:ascii="Arial" w:hAnsi="Arial" w:cs="Arial"/>
                <w:lang w:val="lt-LT"/>
              </w:rPr>
              <w:t xml:space="preserve">Sutarties dalykas yra objekto </w:t>
            </w:r>
            <w:r w:rsidR="006B55B9" w:rsidRPr="006B55B9">
              <w:rPr>
                <w:rFonts w:ascii="Arial" w:hAnsi="Arial" w:cs="Arial"/>
                <w:lang w:val="lt-LT"/>
              </w:rPr>
              <w:t>vartų montavimo</w:t>
            </w:r>
            <w:r w:rsidR="003F66B4" w:rsidRPr="006B55B9">
              <w:rPr>
                <w:rFonts w:ascii="Arial" w:hAnsi="Arial" w:cs="Arial"/>
                <w:lang w:val="lt-LT"/>
              </w:rPr>
              <w:t xml:space="preserve"> </w:t>
            </w:r>
            <w:r w:rsidR="003F66B4" w:rsidRPr="00D20DFF">
              <w:rPr>
                <w:rFonts w:ascii="Arial" w:hAnsi="Arial" w:cs="Arial"/>
                <w:lang w:val="lt-LT"/>
              </w:rPr>
              <w:t>rangos darbai</w:t>
            </w:r>
            <w:r w:rsidR="00AC459A" w:rsidRPr="00D20DFF">
              <w:rPr>
                <w:rFonts w:ascii="Arial" w:hAnsi="Arial" w:cs="Arial"/>
                <w:lang w:val="lt-LT"/>
              </w:rPr>
              <w:t xml:space="preserve"> (</w:t>
            </w:r>
            <w:r w:rsidR="00E75EB4" w:rsidRPr="00D20DFF">
              <w:rPr>
                <w:rFonts w:ascii="Arial" w:hAnsi="Arial" w:cs="Arial"/>
                <w:lang w:val="lt-LT"/>
              </w:rPr>
              <w:t xml:space="preserve">toliau – </w:t>
            </w:r>
            <w:r w:rsidR="00E75EB4" w:rsidRPr="00D20DFF">
              <w:rPr>
                <w:rFonts w:ascii="Arial" w:hAnsi="Arial" w:cs="Arial"/>
                <w:b/>
                <w:lang w:val="lt-LT"/>
              </w:rPr>
              <w:t>Darbai</w:t>
            </w:r>
            <w:r w:rsidR="00E75EB4" w:rsidRPr="00D20DFF">
              <w:rPr>
                <w:rFonts w:ascii="Arial" w:hAnsi="Arial" w:cs="Arial"/>
                <w:lang w:val="lt-LT"/>
              </w:rPr>
              <w:t>)</w:t>
            </w:r>
            <w:r w:rsidRPr="00D20DFF">
              <w:rPr>
                <w:rFonts w:ascii="Arial" w:hAnsi="Arial" w:cs="Arial"/>
                <w:lang w:val="lt-LT"/>
              </w:rPr>
              <w:t xml:space="preserve">. </w:t>
            </w:r>
            <w:r w:rsidR="00FE3BE5" w:rsidRPr="00D20DFF">
              <w:rPr>
                <w:rFonts w:ascii="Arial" w:hAnsi="Arial" w:cs="Arial"/>
                <w:lang w:val="lt-LT"/>
              </w:rPr>
              <w:t>D</w:t>
            </w:r>
            <w:r w:rsidR="003F66B4" w:rsidRPr="00D20DFF">
              <w:rPr>
                <w:rFonts w:ascii="Arial" w:hAnsi="Arial" w:cs="Arial"/>
                <w:lang w:val="lt-LT"/>
              </w:rPr>
              <w:t>arbų</w:t>
            </w:r>
            <w:r w:rsidRPr="00D20DFF">
              <w:rPr>
                <w:rFonts w:ascii="Arial" w:hAnsi="Arial" w:cs="Arial"/>
                <w:lang w:val="lt-LT"/>
              </w:rPr>
              <w:t xml:space="preserve"> Techninė specifikacija yra neatskiriama šios Sutarties dalis</w:t>
            </w:r>
            <w:r w:rsidR="00E60AB3" w:rsidRPr="00D20DFF">
              <w:rPr>
                <w:rFonts w:ascii="Arial" w:hAnsi="Arial" w:cs="Arial"/>
                <w:lang w:val="lt-LT"/>
              </w:rPr>
              <w:t>.</w:t>
            </w:r>
          </w:p>
        </w:tc>
      </w:tr>
      <w:tr w:rsidR="00571E41" w:rsidRPr="00D20DFF" w14:paraId="508531A6" w14:textId="77777777" w:rsidTr="008316DD">
        <w:tc>
          <w:tcPr>
            <w:tcW w:w="2371" w:type="pct"/>
          </w:tcPr>
          <w:p w14:paraId="530AA0A1" w14:textId="77777777" w:rsidR="00590A47" w:rsidRPr="00D20DFF" w:rsidRDefault="00590A47" w:rsidP="00590A47">
            <w:pPr>
              <w:numPr>
                <w:ilvl w:val="1"/>
                <w:numId w:val="24"/>
              </w:numPr>
              <w:rPr>
                <w:rFonts w:ascii="Arial" w:hAnsi="Arial" w:cs="Arial"/>
                <w:lang w:val="lt-LT"/>
              </w:rPr>
            </w:pPr>
            <w:r w:rsidRPr="00D20DFF">
              <w:rPr>
                <w:rFonts w:ascii="Arial" w:hAnsi="Arial" w:cs="Arial"/>
                <w:lang w:val="lt-LT"/>
              </w:rPr>
              <w:t>Statinio duomenys</w:t>
            </w:r>
          </w:p>
        </w:tc>
        <w:tc>
          <w:tcPr>
            <w:tcW w:w="2629" w:type="pct"/>
          </w:tcPr>
          <w:p w14:paraId="59C13573" w14:textId="77777777" w:rsidR="00590A47" w:rsidRPr="00D20DFF" w:rsidRDefault="00590A47" w:rsidP="00067ABB">
            <w:pPr>
              <w:ind w:left="180"/>
              <w:rPr>
                <w:rFonts w:ascii="Arial" w:hAnsi="Arial" w:cs="Arial"/>
                <w:b/>
                <w:lang w:val="lt-LT"/>
              </w:rPr>
            </w:pPr>
          </w:p>
        </w:tc>
      </w:tr>
      <w:tr w:rsidR="00571E41" w:rsidRPr="00D20DFF" w14:paraId="5E2C4DAD" w14:textId="77777777" w:rsidTr="008316DD">
        <w:trPr>
          <w:trHeight w:val="117"/>
        </w:trPr>
        <w:tc>
          <w:tcPr>
            <w:tcW w:w="2371" w:type="pct"/>
          </w:tcPr>
          <w:p w14:paraId="171FF940" w14:textId="66D7095F" w:rsidR="00590A47" w:rsidRPr="00D20DFF" w:rsidRDefault="00590A47" w:rsidP="00590A47">
            <w:pPr>
              <w:pStyle w:val="Sraopastraipa"/>
              <w:numPr>
                <w:ilvl w:val="2"/>
                <w:numId w:val="24"/>
              </w:numPr>
              <w:rPr>
                <w:rFonts w:ascii="Arial" w:hAnsi="Arial" w:cs="Arial"/>
                <w:bCs/>
                <w:lang w:val="lt-LT"/>
              </w:rPr>
            </w:pPr>
            <w:r w:rsidRPr="00D20DFF">
              <w:rPr>
                <w:rFonts w:ascii="Arial" w:hAnsi="Arial" w:cs="Arial"/>
                <w:bCs/>
                <w:lang w:val="lt-LT"/>
              </w:rPr>
              <w:t>Sta</w:t>
            </w:r>
            <w:r w:rsidR="00E21BF8" w:rsidRPr="00D20DFF">
              <w:rPr>
                <w:rFonts w:ascii="Arial" w:hAnsi="Arial" w:cs="Arial"/>
                <w:bCs/>
                <w:lang w:val="lt-LT"/>
              </w:rPr>
              <w:t>tinio pava</w:t>
            </w:r>
            <w:r w:rsidR="00B44D64" w:rsidRPr="00D20DFF">
              <w:rPr>
                <w:rFonts w:ascii="Arial" w:hAnsi="Arial" w:cs="Arial"/>
                <w:bCs/>
                <w:lang w:val="lt-LT"/>
              </w:rPr>
              <w:t>dinimas, unikalus Nr.</w:t>
            </w:r>
          </w:p>
        </w:tc>
        <w:tc>
          <w:tcPr>
            <w:tcW w:w="2629" w:type="pct"/>
          </w:tcPr>
          <w:p w14:paraId="40A9C8A4" w14:textId="5B95D4D0" w:rsidR="00590A47" w:rsidRPr="00D20DFF" w:rsidRDefault="00F42D94" w:rsidP="00BC2542">
            <w:pPr>
              <w:rPr>
                <w:rFonts w:ascii="Arial" w:hAnsi="Arial" w:cs="Arial"/>
                <w:bCs/>
                <w:lang w:val="lt-LT"/>
              </w:rPr>
            </w:pPr>
            <w:r w:rsidRPr="00D20DFF">
              <w:rPr>
                <w:rFonts w:ascii="Arial" w:hAnsi="Arial" w:cs="Arial"/>
                <w:bCs/>
                <w:color w:val="0070C0"/>
                <w:lang w:val="lt-LT"/>
              </w:rPr>
              <w:t>[N</w:t>
            </w:r>
            <w:r w:rsidR="00590A47" w:rsidRPr="00D20DFF">
              <w:rPr>
                <w:rFonts w:ascii="Arial" w:hAnsi="Arial" w:cs="Arial"/>
                <w:bCs/>
                <w:color w:val="0070C0"/>
                <w:lang w:val="lt-LT"/>
              </w:rPr>
              <w:t>urodyti</w:t>
            </w:r>
            <w:r w:rsidRPr="00D20DFF">
              <w:rPr>
                <w:rFonts w:ascii="Arial" w:hAnsi="Arial" w:cs="Arial"/>
                <w:bCs/>
                <w:color w:val="0070C0"/>
                <w:lang w:val="lt-LT"/>
              </w:rPr>
              <w:t>]</w:t>
            </w:r>
          </w:p>
        </w:tc>
      </w:tr>
      <w:tr w:rsidR="00571E41" w:rsidRPr="00D20DFF" w14:paraId="54B183C7" w14:textId="77777777" w:rsidTr="5E7DEC69">
        <w:tc>
          <w:tcPr>
            <w:tcW w:w="2371" w:type="pct"/>
          </w:tcPr>
          <w:p w14:paraId="5E29A0E6" w14:textId="77777777" w:rsidR="00590A47" w:rsidRPr="00D20DFF" w:rsidRDefault="00590A47" w:rsidP="00590A47">
            <w:pPr>
              <w:pStyle w:val="Sraopastraipa"/>
              <w:numPr>
                <w:ilvl w:val="2"/>
                <w:numId w:val="24"/>
              </w:numPr>
              <w:rPr>
                <w:rFonts w:ascii="Arial" w:hAnsi="Arial" w:cs="Arial"/>
                <w:lang w:val="lt-LT"/>
              </w:rPr>
            </w:pPr>
            <w:r w:rsidRPr="00D20DFF">
              <w:rPr>
                <w:rFonts w:ascii="Arial" w:hAnsi="Arial" w:cs="Arial"/>
                <w:lang w:val="lt-LT"/>
              </w:rPr>
              <w:t>Žemės sklypo (-ų) unikalus (-</w:t>
            </w:r>
            <w:proofErr w:type="spellStart"/>
            <w:r w:rsidRPr="00D20DFF">
              <w:rPr>
                <w:rFonts w:ascii="Arial" w:hAnsi="Arial" w:cs="Arial"/>
                <w:lang w:val="lt-LT"/>
              </w:rPr>
              <w:t>ūs</w:t>
            </w:r>
            <w:proofErr w:type="spellEnd"/>
            <w:r w:rsidRPr="00D20DFF">
              <w:rPr>
                <w:rFonts w:ascii="Arial" w:hAnsi="Arial" w:cs="Arial"/>
                <w:lang w:val="lt-LT"/>
              </w:rPr>
              <w:t>) Nr.</w:t>
            </w:r>
          </w:p>
        </w:tc>
        <w:tc>
          <w:tcPr>
            <w:tcW w:w="2629" w:type="pct"/>
          </w:tcPr>
          <w:p w14:paraId="7E0E925C" w14:textId="17C4E29D" w:rsidR="00590A47" w:rsidRPr="00D20DFF" w:rsidRDefault="00F42D94" w:rsidP="00BC2542">
            <w:pPr>
              <w:rPr>
                <w:rFonts w:ascii="Arial" w:hAnsi="Arial" w:cs="Arial"/>
                <w:bCs/>
                <w:i/>
                <w:iCs/>
                <w:lang w:val="lt-LT"/>
              </w:rPr>
            </w:pPr>
            <w:r w:rsidRPr="00D20DFF">
              <w:rPr>
                <w:rFonts w:ascii="Arial" w:hAnsi="Arial" w:cs="Arial"/>
                <w:bCs/>
                <w:color w:val="0070C0"/>
                <w:lang w:val="lt-LT"/>
              </w:rPr>
              <w:t>[Nurodyti]</w:t>
            </w:r>
          </w:p>
        </w:tc>
      </w:tr>
      <w:tr w:rsidR="00571E41" w:rsidRPr="00D20DFF" w14:paraId="251E02C5" w14:textId="77777777" w:rsidTr="5E7DEC69">
        <w:tc>
          <w:tcPr>
            <w:tcW w:w="2371" w:type="pct"/>
          </w:tcPr>
          <w:p w14:paraId="5A02BAD2" w14:textId="36DC7016" w:rsidR="00590A47" w:rsidRPr="00D20DFF" w:rsidRDefault="00590A47" w:rsidP="00067ABB">
            <w:pPr>
              <w:rPr>
                <w:rFonts w:ascii="Arial" w:hAnsi="Arial" w:cs="Arial"/>
                <w:lang w:val="lt-LT"/>
              </w:rPr>
            </w:pPr>
            <w:r w:rsidRPr="00D20DFF">
              <w:rPr>
                <w:rFonts w:ascii="Arial" w:hAnsi="Arial" w:cs="Arial"/>
                <w:lang w:val="lt-LT"/>
              </w:rPr>
              <w:lastRenderedPageBreak/>
              <w:t>1.4.</w:t>
            </w:r>
            <w:r w:rsidR="00C420A2" w:rsidRPr="00D20DFF">
              <w:rPr>
                <w:rFonts w:ascii="Arial" w:hAnsi="Arial" w:cs="Arial"/>
                <w:lang w:val="lt-LT"/>
              </w:rPr>
              <w:t xml:space="preserve"> </w:t>
            </w:r>
            <w:r w:rsidRPr="00D20DFF">
              <w:rPr>
                <w:rFonts w:ascii="Arial" w:hAnsi="Arial" w:cs="Arial"/>
                <w:lang w:val="lt-LT"/>
              </w:rPr>
              <w:t xml:space="preserve"> Numatomi pasitelkti sub</w:t>
            </w:r>
            <w:r w:rsidR="003F66B4" w:rsidRPr="00D20DFF">
              <w:rPr>
                <w:rFonts w:ascii="Arial" w:hAnsi="Arial" w:cs="Arial"/>
                <w:lang w:val="lt-LT"/>
              </w:rPr>
              <w:t>rangovai</w:t>
            </w:r>
            <w:r w:rsidRPr="00D20DFF">
              <w:rPr>
                <w:rFonts w:ascii="Arial" w:hAnsi="Arial" w:cs="Arial"/>
                <w:lang w:val="lt-LT"/>
              </w:rPr>
              <w:tab/>
            </w:r>
          </w:p>
        </w:tc>
        <w:tc>
          <w:tcPr>
            <w:tcW w:w="2629" w:type="pct"/>
          </w:tcPr>
          <w:p w14:paraId="437A1111" w14:textId="524968C4" w:rsidR="00590A47" w:rsidRPr="00D20DFF" w:rsidRDefault="00590A47" w:rsidP="00F42D94">
            <w:pPr>
              <w:jc w:val="both"/>
              <w:rPr>
                <w:rFonts w:ascii="Arial" w:hAnsi="Arial" w:cs="Arial"/>
                <w:color w:val="0070C0"/>
                <w:lang w:val="lt-LT"/>
              </w:rPr>
            </w:pPr>
            <w:r w:rsidRPr="00D20DFF">
              <w:rPr>
                <w:rFonts w:ascii="Arial" w:hAnsi="Arial" w:cs="Arial"/>
                <w:color w:val="0070C0"/>
                <w:lang w:val="lt-LT"/>
              </w:rPr>
              <w:t>Sub</w:t>
            </w:r>
            <w:r w:rsidR="003F66B4" w:rsidRPr="00D20DFF">
              <w:rPr>
                <w:rFonts w:ascii="Arial" w:hAnsi="Arial" w:cs="Arial"/>
                <w:color w:val="0070C0"/>
                <w:lang w:val="lt-LT"/>
              </w:rPr>
              <w:t>rangovo</w:t>
            </w:r>
            <w:r w:rsidRPr="00D20DFF">
              <w:rPr>
                <w:rFonts w:ascii="Arial" w:hAnsi="Arial" w:cs="Arial"/>
                <w:color w:val="0070C0"/>
                <w:lang w:val="lt-LT"/>
              </w:rPr>
              <w:t xml:space="preserve"> pavadinimas, juridinio asmens kodas, kontaktiniai duomenys ir jo atstovas. Nurodoma, kurią sutarties dalį vykdys atitinkamas sub</w:t>
            </w:r>
            <w:r w:rsidR="00950FC6" w:rsidRPr="00D20DFF">
              <w:rPr>
                <w:rFonts w:ascii="Arial" w:hAnsi="Arial" w:cs="Arial"/>
                <w:color w:val="0070C0"/>
                <w:lang w:val="lt-LT"/>
              </w:rPr>
              <w:t>rangovas</w:t>
            </w:r>
            <w:r w:rsidRPr="00D20DFF">
              <w:rPr>
                <w:rFonts w:ascii="Arial" w:hAnsi="Arial" w:cs="Arial"/>
                <w:color w:val="0070C0"/>
                <w:lang w:val="lt-LT"/>
              </w:rPr>
              <w:t>.</w:t>
            </w:r>
          </w:p>
          <w:p w14:paraId="6C1FD9D5" w14:textId="77777777" w:rsidR="005D7349" w:rsidRPr="00D20DFF" w:rsidRDefault="005D7349" w:rsidP="00F42D94">
            <w:pPr>
              <w:ind w:left="180"/>
              <w:jc w:val="both"/>
              <w:rPr>
                <w:rFonts w:ascii="Arial" w:hAnsi="Arial" w:cs="Arial"/>
                <w:color w:val="0070C0"/>
                <w:lang w:val="lt-LT"/>
              </w:rPr>
            </w:pPr>
            <w:r w:rsidRPr="00D20DFF">
              <w:rPr>
                <w:rFonts w:ascii="Arial" w:hAnsi="Arial" w:cs="Arial"/>
                <w:color w:val="0070C0"/>
                <w:lang w:val="lt-LT"/>
              </w:rPr>
              <w:t>Subrangovas 1 – x darbams atlikti;</w:t>
            </w:r>
          </w:p>
          <w:p w14:paraId="1CF4A815" w14:textId="77777777" w:rsidR="005D7349" w:rsidRPr="00D20DFF" w:rsidRDefault="005D7349" w:rsidP="00F42D94">
            <w:pPr>
              <w:ind w:left="180"/>
              <w:jc w:val="both"/>
              <w:rPr>
                <w:rFonts w:ascii="Arial" w:hAnsi="Arial" w:cs="Arial"/>
                <w:color w:val="0070C0"/>
                <w:lang w:val="lt-LT"/>
              </w:rPr>
            </w:pPr>
            <w:r w:rsidRPr="00D20DFF">
              <w:rPr>
                <w:rFonts w:ascii="Arial" w:hAnsi="Arial" w:cs="Arial"/>
                <w:color w:val="0070C0"/>
                <w:lang w:val="lt-LT"/>
              </w:rPr>
              <w:t>Subrangovas 2 – y darbams atlikti;</w:t>
            </w:r>
          </w:p>
          <w:p w14:paraId="35C5FDC1" w14:textId="2DA987FE" w:rsidR="005D7349" w:rsidRPr="00C12BE1" w:rsidRDefault="005D7349" w:rsidP="00C12BE1">
            <w:pPr>
              <w:ind w:left="180"/>
              <w:jc w:val="both"/>
              <w:rPr>
                <w:rFonts w:ascii="Arial" w:hAnsi="Arial" w:cs="Arial"/>
                <w:color w:val="0070C0"/>
                <w:lang w:val="lt-LT"/>
              </w:rPr>
            </w:pPr>
            <w:r w:rsidRPr="00D20DFF">
              <w:rPr>
                <w:rFonts w:ascii="Arial" w:hAnsi="Arial" w:cs="Arial"/>
                <w:color w:val="0070C0"/>
                <w:lang w:val="lt-LT"/>
              </w:rPr>
              <w:t>Subrangovas x – z darbams atlikti</w:t>
            </w:r>
            <w:r w:rsidR="00BF4A21" w:rsidRPr="00D20DFF">
              <w:rPr>
                <w:rFonts w:ascii="Arial" w:hAnsi="Arial" w:cs="Arial"/>
                <w:color w:val="0070C0"/>
                <w:lang w:val="lt-LT"/>
              </w:rPr>
              <w:t>.</w:t>
            </w:r>
          </w:p>
        </w:tc>
      </w:tr>
      <w:tr w:rsidR="00F312A6" w:rsidRPr="00D20DFF" w14:paraId="2DB3BB8E" w14:textId="77777777" w:rsidTr="5E7DEC69">
        <w:tc>
          <w:tcPr>
            <w:tcW w:w="5000" w:type="pct"/>
            <w:gridSpan w:val="2"/>
          </w:tcPr>
          <w:p w14:paraId="53517E64" w14:textId="77777777" w:rsidR="00590A47" w:rsidRPr="00D20DFF" w:rsidRDefault="00590A47" w:rsidP="00067ABB">
            <w:pPr>
              <w:rPr>
                <w:rFonts w:ascii="Arial" w:hAnsi="Arial" w:cs="Arial"/>
                <w:lang w:val="lt-LT"/>
              </w:rPr>
            </w:pPr>
          </w:p>
        </w:tc>
      </w:tr>
      <w:tr w:rsidR="00F312A6" w:rsidRPr="00D20DFF" w14:paraId="1E5F853D" w14:textId="77777777" w:rsidTr="5E7DEC69">
        <w:tc>
          <w:tcPr>
            <w:tcW w:w="5000" w:type="pct"/>
            <w:gridSpan w:val="2"/>
          </w:tcPr>
          <w:p w14:paraId="2D2C8CD6" w14:textId="77777777" w:rsidR="00590A47" w:rsidRPr="00D20DFF" w:rsidRDefault="00590A47" w:rsidP="00590A47">
            <w:pPr>
              <w:pStyle w:val="Sraopastraipa"/>
              <w:numPr>
                <w:ilvl w:val="0"/>
                <w:numId w:val="24"/>
              </w:numPr>
              <w:rPr>
                <w:rFonts w:ascii="Arial" w:hAnsi="Arial" w:cs="Arial"/>
                <w:b/>
                <w:bCs/>
                <w:lang w:val="lt-LT"/>
              </w:rPr>
            </w:pPr>
            <w:r w:rsidRPr="00D20DFF">
              <w:rPr>
                <w:rFonts w:ascii="Arial" w:hAnsi="Arial" w:cs="Arial"/>
                <w:b/>
                <w:bCs/>
                <w:lang w:val="lt-LT"/>
              </w:rPr>
              <w:t>Kaina ir mokėjimo tvarka</w:t>
            </w:r>
          </w:p>
        </w:tc>
      </w:tr>
      <w:tr w:rsidR="00571E41" w:rsidRPr="00D20DFF" w14:paraId="3292E544" w14:textId="77777777" w:rsidTr="5E7DEC69">
        <w:tc>
          <w:tcPr>
            <w:tcW w:w="2371" w:type="pct"/>
          </w:tcPr>
          <w:p w14:paraId="7461B429" w14:textId="77777777" w:rsidR="00590A47" w:rsidRPr="00D20DFF" w:rsidRDefault="00590A47" w:rsidP="00590A47">
            <w:pPr>
              <w:numPr>
                <w:ilvl w:val="1"/>
                <w:numId w:val="24"/>
              </w:numPr>
              <w:rPr>
                <w:rFonts w:ascii="Arial" w:hAnsi="Arial" w:cs="Arial"/>
                <w:lang w:val="lt-LT"/>
              </w:rPr>
            </w:pPr>
            <w:r w:rsidRPr="00D20DFF">
              <w:rPr>
                <w:rFonts w:ascii="Arial" w:hAnsi="Arial" w:cs="Arial"/>
                <w:lang w:val="lt-LT"/>
              </w:rPr>
              <w:t>Taikoma kainodara</w:t>
            </w:r>
          </w:p>
        </w:tc>
        <w:tc>
          <w:tcPr>
            <w:tcW w:w="2629" w:type="pct"/>
          </w:tcPr>
          <w:sdt>
            <w:sdtPr>
              <w:rPr>
                <w:rFonts w:ascii="Arial" w:hAnsi="Arial" w:cs="Arial"/>
              </w:rPr>
              <w:id w:val="-1759748026"/>
              <w:placeholder>
                <w:docPart w:val="E3A1FA1AB628483E9B13EB5619878B48"/>
              </w:placeholder>
              <w:dropDownList>
                <w:listItem w:displayText="PASIRINKTI KAINODARĄ" w:value="PASIRINKTI KAINODARĄ"/>
                <w:listItem w:displayText="Fiksuota kaina" w:value="Fiksuota kaina"/>
                <w:listItem w:displayText="Fiksuotas įkainis" w:value="Fiksuotas įkainis"/>
                <w:listItem w:displayText="Mišri kainodara" w:value="Mišri kainodara"/>
              </w:dropDownList>
            </w:sdtPr>
            <w:sdtContent>
              <w:p w14:paraId="634980B4" w14:textId="3E8B98BC" w:rsidR="003941FE" w:rsidRPr="006B55B9" w:rsidRDefault="006B55B9" w:rsidP="006B55B9">
                <w:pPr>
                  <w:rPr>
                    <w:rFonts w:ascii="Arial" w:hAnsi="Arial" w:cs="Arial"/>
                    <w:iCs/>
                    <w:lang w:val="lt-LT"/>
                  </w:rPr>
                </w:pPr>
                <w:r w:rsidRPr="006B55B9">
                  <w:rPr>
                    <w:rFonts w:ascii="Arial" w:hAnsi="Arial" w:cs="Arial"/>
                  </w:rPr>
                  <w:t>Fiksuota kaina</w:t>
                </w:r>
              </w:p>
            </w:sdtContent>
          </w:sdt>
        </w:tc>
      </w:tr>
      <w:tr w:rsidR="00571E41" w:rsidRPr="00D20DFF" w14:paraId="6C8DCEF5" w14:textId="77777777" w:rsidTr="5E7DEC69">
        <w:tc>
          <w:tcPr>
            <w:tcW w:w="2371" w:type="pct"/>
          </w:tcPr>
          <w:p w14:paraId="1CA4329F" w14:textId="692F3727" w:rsidR="00590A47" w:rsidRPr="00D20DFF" w:rsidRDefault="00DA5F07" w:rsidP="00590A47">
            <w:pPr>
              <w:numPr>
                <w:ilvl w:val="1"/>
                <w:numId w:val="24"/>
              </w:numPr>
              <w:rPr>
                <w:rFonts w:ascii="Arial" w:hAnsi="Arial" w:cs="Arial"/>
                <w:lang w:val="lt-LT"/>
              </w:rPr>
            </w:pPr>
            <w:r>
              <w:rPr>
                <w:rFonts w:ascii="Arial" w:hAnsi="Arial" w:cs="Arial"/>
                <w:lang w:val="lt-LT"/>
              </w:rPr>
              <w:t>Pradinė</w:t>
            </w:r>
            <w:r w:rsidR="00590A47" w:rsidRPr="00D20DFF">
              <w:rPr>
                <w:rFonts w:ascii="Arial" w:hAnsi="Arial" w:cs="Arial"/>
                <w:lang w:val="lt-LT"/>
              </w:rPr>
              <w:t xml:space="preserve"> </w:t>
            </w:r>
            <w:r w:rsidR="004D6F2F" w:rsidRPr="00D20DFF">
              <w:rPr>
                <w:rFonts w:ascii="Arial" w:hAnsi="Arial" w:cs="Arial"/>
                <w:lang w:val="lt-LT"/>
              </w:rPr>
              <w:t xml:space="preserve">Sutarties </w:t>
            </w:r>
            <w:r>
              <w:rPr>
                <w:rFonts w:ascii="Arial" w:hAnsi="Arial" w:cs="Arial"/>
                <w:lang w:val="lt-LT"/>
              </w:rPr>
              <w:t>vertė</w:t>
            </w:r>
          </w:p>
        </w:tc>
        <w:tc>
          <w:tcPr>
            <w:tcW w:w="2629" w:type="pct"/>
          </w:tcPr>
          <w:p w14:paraId="6236C444" w14:textId="13FCD2D6" w:rsidR="00590A47" w:rsidRPr="00D20DFF" w:rsidRDefault="00000000" w:rsidP="00DA5F07">
            <w:pPr>
              <w:jc w:val="both"/>
              <w:rPr>
                <w:rFonts w:ascii="Arial" w:hAnsi="Arial" w:cs="Arial"/>
                <w:lang w:val="lt-LT"/>
              </w:rPr>
            </w:pPr>
            <w:sdt>
              <w:sdtPr>
                <w:rPr>
                  <w:rFonts w:ascii="Arial" w:hAnsi="Arial" w:cs="Arial"/>
                  <w:color w:val="0070C0"/>
                </w:rPr>
                <w:id w:val="404028763"/>
                <w:placeholder>
                  <w:docPart w:val="36B687EBA26D459EA509CE8E8E10A2A9"/>
                </w:placeholder>
              </w:sdtPr>
              <w:sdtContent>
                <w:r w:rsidR="00DA5F07">
                  <w:rPr>
                    <w:rFonts w:ascii="Arial" w:hAnsi="Arial" w:cs="Arial"/>
                    <w:lang w:val="lt-LT"/>
                  </w:rPr>
                  <w:t xml:space="preserve">Pradinė </w:t>
                </w:r>
                <w:r w:rsidR="00DA5F07" w:rsidRPr="00E352C6">
                  <w:rPr>
                    <w:rFonts w:ascii="Arial" w:hAnsi="Arial" w:cs="Arial"/>
                    <w:lang w:val="lt-LT"/>
                  </w:rPr>
                  <w:t xml:space="preserve">Sutarties </w:t>
                </w:r>
                <w:r w:rsidR="00DA5F07">
                  <w:rPr>
                    <w:rFonts w:ascii="Arial" w:hAnsi="Arial" w:cs="Arial"/>
                    <w:lang w:val="lt-LT"/>
                  </w:rPr>
                  <w:t>vertė</w:t>
                </w:r>
                <w:r w:rsidR="00DA5F07" w:rsidRPr="00E352C6">
                  <w:rPr>
                    <w:rFonts w:ascii="Arial" w:hAnsi="Arial" w:cs="Arial"/>
                    <w:lang w:val="lt-LT"/>
                  </w:rPr>
                  <w:t>, neįskaitant PVM, yra ______Eur (</w:t>
                </w:r>
                <w:r w:rsidR="00DA5F07" w:rsidRPr="00E352C6">
                  <w:rPr>
                    <w:rFonts w:ascii="Arial" w:hAnsi="Arial" w:cs="Arial"/>
                    <w:i/>
                    <w:lang w:val="lt-LT"/>
                  </w:rPr>
                  <w:t>nurodyti sumą skaičiais ir žodžiais</w:t>
                </w:r>
                <w:r w:rsidR="00DA5F07" w:rsidRPr="00E352C6">
                  <w:rPr>
                    <w:rFonts w:ascii="Arial" w:hAnsi="Arial" w:cs="Arial"/>
                    <w:lang w:val="lt-LT"/>
                  </w:rPr>
                  <w:t>). 21 proc. PVM yra</w:t>
                </w:r>
                <w:r w:rsidR="00DA5F07" w:rsidRPr="00E352C6">
                  <w:rPr>
                    <w:rFonts w:ascii="Arial" w:hAnsi="Arial" w:cs="Arial"/>
                    <w:i/>
                    <w:lang w:val="lt-LT"/>
                  </w:rPr>
                  <w:t xml:space="preserve"> ___ Eur (nurodyti sumą skaičiais ir žodžiais).</w:t>
                </w:r>
                <w:r w:rsidR="00DA5F07" w:rsidRPr="00E352C6">
                  <w:rPr>
                    <w:rFonts w:ascii="Arial" w:hAnsi="Arial" w:cs="Arial"/>
                    <w:lang w:val="lt-LT"/>
                  </w:rPr>
                  <w:t xml:space="preserve"> </w:t>
                </w:r>
                <w:r w:rsidR="00DA5F07">
                  <w:rPr>
                    <w:rFonts w:ascii="Arial" w:hAnsi="Arial" w:cs="Arial"/>
                    <w:lang w:val="lt-LT"/>
                  </w:rPr>
                  <w:t xml:space="preserve">Pradinė </w:t>
                </w:r>
                <w:r w:rsidR="00DA5F07" w:rsidRPr="00E352C6">
                  <w:rPr>
                    <w:rFonts w:ascii="Arial" w:hAnsi="Arial" w:cs="Arial"/>
                    <w:lang w:val="lt-LT"/>
                  </w:rPr>
                  <w:t xml:space="preserve">Sutarties </w:t>
                </w:r>
                <w:r w:rsidR="00DA5F07">
                  <w:rPr>
                    <w:rFonts w:ascii="Arial" w:hAnsi="Arial" w:cs="Arial"/>
                    <w:lang w:val="lt-LT"/>
                  </w:rPr>
                  <w:t>vertė</w:t>
                </w:r>
                <w:r w:rsidR="00DA5F07" w:rsidRPr="00E352C6">
                  <w:rPr>
                    <w:rFonts w:ascii="Arial" w:hAnsi="Arial" w:cs="Arial"/>
                    <w:lang w:val="lt-LT"/>
                  </w:rPr>
                  <w:t xml:space="preserve">, įskaitant PVM, yra </w:t>
                </w:r>
                <w:r w:rsidR="00DA5F07" w:rsidRPr="00E352C6">
                  <w:rPr>
                    <w:rFonts w:ascii="Arial" w:hAnsi="Arial" w:cs="Arial"/>
                    <w:u w:val="single"/>
                    <w:lang w:val="lt-LT"/>
                  </w:rPr>
                  <w:t xml:space="preserve">____ </w:t>
                </w:r>
                <w:r w:rsidR="00DA5F07" w:rsidRPr="00E352C6">
                  <w:rPr>
                    <w:rFonts w:ascii="Arial" w:hAnsi="Arial" w:cs="Arial"/>
                    <w:lang w:val="lt-LT"/>
                  </w:rPr>
                  <w:t xml:space="preserve">Eur </w:t>
                </w:r>
                <w:r w:rsidR="00DA5F07" w:rsidRPr="00E352C6">
                  <w:rPr>
                    <w:rFonts w:ascii="Arial" w:hAnsi="Arial" w:cs="Arial"/>
                    <w:i/>
                    <w:lang w:val="lt-LT"/>
                  </w:rPr>
                  <w:t>(nurodyti sumą skaičiais ir žodžiais).</w:t>
                </w:r>
              </w:sdtContent>
            </w:sdt>
          </w:p>
        </w:tc>
      </w:tr>
      <w:tr w:rsidR="00571E41" w:rsidRPr="00D20DFF" w14:paraId="2ED4338D" w14:textId="77777777" w:rsidTr="5E7DEC69">
        <w:tc>
          <w:tcPr>
            <w:tcW w:w="2371" w:type="pct"/>
          </w:tcPr>
          <w:p w14:paraId="2AFFCF00" w14:textId="3702DEE2" w:rsidR="00590A47" w:rsidRPr="00D20DFF" w:rsidRDefault="006021B6" w:rsidP="00590A47">
            <w:pPr>
              <w:numPr>
                <w:ilvl w:val="1"/>
                <w:numId w:val="24"/>
              </w:numPr>
              <w:rPr>
                <w:rFonts w:ascii="Arial" w:hAnsi="Arial" w:cs="Arial"/>
                <w:lang w:val="lt-LT"/>
              </w:rPr>
            </w:pPr>
            <w:r w:rsidRPr="00D20DFF">
              <w:rPr>
                <w:rFonts w:ascii="Arial" w:hAnsi="Arial" w:cs="Arial"/>
                <w:lang w:val="lt-LT"/>
              </w:rPr>
              <w:t xml:space="preserve">Sutarties kaina </w:t>
            </w:r>
          </w:p>
        </w:tc>
        <w:tc>
          <w:tcPr>
            <w:tcW w:w="2629" w:type="pct"/>
          </w:tcPr>
          <w:p w14:paraId="32B4ED4C" w14:textId="6EE8F9E7" w:rsidR="00590A47" w:rsidRPr="00D20DFF" w:rsidRDefault="00000000" w:rsidP="002C039F">
            <w:pPr>
              <w:rPr>
                <w:rFonts w:ascii="Arial" w:hAnsi="Arial" w:cs="Arial"/>
                <w:lang w:val="lt-LT"/>
              </w:rPr>
            </w:pPr>
            <w:sdt>
              <w:sdtPr>
                <w:rPr>
                  <w:rFonts w:ascii="Arial" w:hAnsi="Arial" w:cs="Arial"/>
                </w:rPr>
                <w:id w:val="-1609582733"/>
                <w:placeholder>
                  <w:docPart w:val="DefaultPlaceholder_-1854013440"/>
                </w:placeholder>
              </w:sdtPr>
              <w:sdtContent>
                <w:sdt>
                  <w:sdtPr>
                    <w:rPr>
                      <w:rFonts w:ascii="Arial" w:hAnsi="Arial" w:cs="Arial"/>
                      <w:color w:val="0070C0"/>
                    </w:rPr>
                    <w:id w:val="-1744787433"/>
                    <w:placeholder>
                      <w:docPart w:val="9711CA38D84448839507E973DA10B1BC"/>
                    </w:placeholder>
                  </w:sdtPr>
                  <w:sdtContent>
                    <w:r w:rsidR="00CD1F8C" w:rsidRPr="005D494D">
                      <w:rPr>
                        <w:rFonts w:ascii="Arial" w:hAnsi="Arial" w:cs="Arial"/>
                        <w:lang w:val="lt-LT"/>
                      </w:rPr>
                      <w:t xml:space="preserve">Sutarties </w:t>
                    </w:r>
                    <w:r w:rsidR="00CD1F8C">
                      <w:rPr>
                        <w:rFonts w:ascii="Arial" w:hAnsi="Arial" w:cs="Arial"/>
                        <w:lang w:val="lt-LT"/>
                      </w:rPr>
                      <w:t>kaina</w:t>
                    </w:r>
                    <w:r w:rsidR="00CD1F8C" w:rsidRPr="005D494D">
                      <w:rPr>
                        <w:rFonts w:ascii="Arial" w:hAnsi="Arial" w:cs="Arial"/>
                        <w:lang w:val="lt-LT"/>
                      </w:rPr>
                      <w:t>, neįskaitant PVM, yra ______Eur (</w:t>
                    </w:r>
                    <w:r w:rsidR="00CD1F8C" w:rsidRPr="005D494D">
                      <w:rPr>
                        <w:rFonts w:ascii="Arial" w:hAnsi="Arial" w:cs="Arial"/>
                        <w:i/>
                        <w:lang w:val="lt-LT"/>
                      </w:rPr>
                      <w:t>nurodyti sumą skaičiais ir žodžiais</w:t>
                    </w:r>
                    <w:r w:rsidR="00CD1F8C" w:rsidRPr="005D494D">
                      <w:rPr>
                        <w:rFonts w:ascii="Arial" w:hAnsi="Arial" w:cs="Arial"/>
                        <w:lang w:val="lt-LT"/>
                      </w:rPr>
                      <w:t>). 21 proc. PVM yra</w:t>
                    </w:r>
                    <w:r w:rsidR="00CD1F8C" w:rsidRPr="005D494D">
                      <w:rPr>
                        <w:rFonts w:ascii="Arial" w:hAnsi="Arial" w:cs="Arial"/>
                        <w:i/>
                        <w:lang w:val="lt-LT"/>
                      </w:rPr>
                      <w:t xml:space="preserve"> ___ Eur (nurodyti sumą skaičiais ir žodžiais).</w:t>
                    </w:r>
                    <w:r w:rsidR="00CD1F8C" w:rsidRPr="005D494D">
                      <w:rPr>
                        <w:rFonts w:ascii="Arial" w:hAnsi="Arial" w:cs="Arial"/>
                        <w:lang w:val="lt-LT"/>
                      </w:rPr>
                      <w:t xml:space="preserve"> Sutarties kaina, įskaitant PVM, yra </w:t>
                    </w:r>
                    <w:r w:rsidR="00CD1F8C" w:rsidRPr="005D494D">
                      <w:rPr>
                        <w:rFonts w:ascii="Arial" w:hAnsi="Arial" w:cs="Arial"/>
                        <w:u w:val="single"/>
                        <w:lang w:val="lt-LT"/>
                      </w:rPr>
                      <w:t xml:space="preserve">____ </w:t>
                    </w:r>
                    <w:r w:rsidR="00CD1F8C" w:rsidRPr="005D494D">
                      <w:rPr>
                        <w:rFonts w:ascii="Arial" w:hAnsi="Arial" w:cs="Arial"/>
                        <w:lang w:val="lt-LT"/>
                      </w:rPr>
                      <w:t xml:space="preserve">Eur </w:t>
                    </w:r>
                    <w:r w:rsidR="00CD1F8C" w:rsidRPr="005D494D">
                      <w:rPr>
                        <w:rFonts w:ascii="Arial" w:hAnsi="Arial" w:cs="Arial"/>
                        <w:i/>
                        <w:lang w:val="lt-LT"/>
                      </w:rPr>
                      <w:t>(nurodyti sumą skaičiais ir žodžiais).</w:t>
                    </w:r>
                  </w:sdtContent>
                </w:sdt>
              </w:sdtContent>
            </w:sdt>
          </w:p>
        </w:tc>
      </w:tr>
      <w:tr w:rsidR="00571E41" w:rsidRPr="00D20DFF" w14:paraId="6896C12E" w14:textId="77777777" w:rsidTr="5E7DEC69">
        <w:tc>
          <w:tcPr>
            <w:tcW w:w="2371" w:type="pct"/>
          </w:tcPr>
          <w:p w14:paraId="2E65B4D4" w14:textId="74E926E9" w:rsidR="00590A47" w:rsidRPr="00D20DFF" w:rsidRDefault="00590A47" w:rsidP="00590A47">
            <w:pPr>
              <w:numPr>
                <w:ilvl w:val="1"/>
                <w:numId w:val="24"/>
              </w:numPr>
              <w:rPr>
                <w:rFonts w:ascii="Arial" w:hAnsi="Arial" w:cs="Arial"/>
                <w:lang w:val="lt-LT"/>
              </w:rPr>
            </w:pPr>
            <w:r w:rsidRPr="00D20DFF">
              <w:rPr>
                <w:rFonts w:ascii="Arial" w:hAnsi="Arial" w:cs="Arial"/>
                <w:lang w:val="lt-LT"/>
              </w:rPr>
              <w:t>Mokėjima</w:t>
            </w:r>
            <w:r w:rsidR="00137932" w:rsidRPr="00D20DFF">
              <w:rPr>
                <w:rFonts w:ascii="Arial" w:hAnsi="Arial" w:cs="Arial"/>
                <w:lang w:val="lt-LT"/>
              </w:rPr>
              <w:t>i</w:t>
            </w:r>
            <w:r w:rsidR="00333B50" w:rsidRPr="00D20DFF">
              <w:rPr>
                <w:rFonts w:ascii="Arial" w:hAnsi="Arial" w:cs="Arial"/>
                <w:lang w:val="lt-LT"/>
              </w:rPr>
              <w:t xml:space="preserve"> </w:t>
            </w:r>
          </w:p>
        </w:tc>
        <w:tc>
          <w:tcPr>
            <w:tcW w:w="2629" w:type="pct"/>
          </w:tcPr>
          <w:p w14:paraId="672E38E7" w14:textId="4265B979" w:rsidR="00590A47" w:rsidRPr="005D3EAC" w:rsidRDefault="003E647E" w:rsidP="005D3EAC">
            <w:pPr>
              <w:jc w:val="both"/>
              <w:rPr>
                <w:rFonts w:ascii="Arial" w:hAnsi="Arial" w:cs="Arial"/>
                <w:lang w:val="lt-LT"/>
              </w:rPr>
            </w:pPr>
            <w:r w:rsidRPr="00D20DFF">
              <w:rPr>
                <w:rFonts w:ascii="Arial" w:hAnsi="Arial" w:cs="Arial"/>
                <w:lang w:val="lt-LT"/>
              </w:rPr>
              <w:t xml:space="preserve">Už faktiškai, tinkamai, kokybiškai atliktus bei perduotus Darbus Užsakovas moka Rangovui Sutarties Bendrųjų sąlygų </w:t>
            </w:r>
            <w:r w:rsidR="00512495" w:rsidRPr="00D20DFF">
              <w:rPr>
                <w:rFonts w:ascii="Arial" w:hAnsi="Arial" w:cs="Arial"/>
                <w:lang w:val="lt-LT"/>
              </w:rPr>
              <w:t xml:space="preserve"> </w:t>
            </w:r>
            <w:r w:rsidR="00F022FA" w:rsidRPr="00D20DFF">
              <w:rPr>
                <w:rFonts w:ascii="Arial" w:hAnsi="Arial" w:cs="Arial"/>
                <w:lang w:val="lt-LT"/>
              </w:rPr>
              <w:t xml:space="preserve">5 </w:t>
            </w:r>
            <w:r w:rsidRPr="00D20DFF">
              <w:rPr>
                <w:rFonts w:ascii="Arial" w:hAnsi="Arial" w:cs="Arial"/>
                <w:lang w:val="lt-LT"/>
              </w:rPr>
              <w:t>punk</w:t>
            </w:r>
            <w:r w:rsidR="00C77848" w:rsidRPr="00D20DFF">
              <w:rPr>
                <w:rFonts w:ascii="Arial" w:hAnsi="Arial" w:cs="Arial"/>
                <w:lang w:val="lt-LT"/>
              </w:rPr>
              <w:t>t</w:t>
            </w:r>
            <w:r w:rsidR="00D570BD" w:rsidRPr="00D20DFF">
              <w:rPr>
                <w:rFonts w:ascii="Arial" w:hAnsi="Arial" w:cs="Arial"/>
                <w:lang w:val="lt-LT"/>
              </w:rPr>
              <w:t>e</w:t>
            </w:r>
            <w:r w:rsidRPr="00D20DFF">
              <w:rPr>
                <w:rFonts w:ascii="Arial" w:hAnsi="Arial" w:cs="Arial"/>
                <w:lang w:val="lt-LT"/>
              </w:rPr>
              <w:t xml:space="preserve"> </w:t>
            </w:r>
            <w:r w:rsidR="00537EA6" w:rsidRPr="00D20DFF">
              <w:rPr>
                <w:rFonts w:ascii="Arial" w:hAnsi="Arial" w:cs="Arial"/>
                <w:lang w:val="lt-LT"/>
              </w:rPr>
              <w:t xml:space="preserve">ir Sutarties </w:t>
            </w:r>
            <w:r w:rsidR="0074012E" w:rsidRPr="00D20DFF">
              <w:rPr>
                <w:rFonts w:ascii="Arial" w:hAnsi="Arial" w:cs="Arial"/>
                <w:lang w:val="lt-LT"/>
              </w:rPr>
              <w:t>Specialiųjų sąlygų</w:t>
            </w:r>
            <w:r w:rsidR="00A17332" w:rsidRPr="00D20DFF">
              <w:rPr>
                <w:rFonts w:ascii="Arial" w:hAnsi="Arial" w:cs="Arial"/>
                <w:lang w:val="lt-LT"/>
              </w:rPr>
              <w:t xml:space="preserve"> </w:t>
            </w:r>
            <w:r w:rsidR="0074012E" w:rsidRPr="00D20DFF">
              <w:rPr>
                <w:rFonts w:ascii="Arial" w:hAnsi="Arial" w:cs="Arial"/>
                <w:lang w:val="lt-LT"/>
              </w:rPr>
              <w:t xml:space="preserve"> 2.</w:t>
            </w:r>
            <w:r w:rsidR="00CD1F8C" w:rsidRPr="00CD1F8C">
              <w:rPr>
                <w:rFonts w:ascii="Arial" w:hAnsi="Arial" w:cs="Arial"/>
                <w:lang w:val="lt-LT"/>
              </w:rPr>
              <w:t>4</w:t>
            </w:r>
            <w:r w:rsidR="00BE510E">
              <w:rPr>
                <w:rFonts w:ascii="Arial" w:hAnsi="Arial" w:cs="Arial"/>
                <w:lang w:val="lt-LT"/>
              </w:rPr>
              <w:t xml:space="preserve"> </w:t>
            </w:r>
            <w:r w:rsidR="00564037">
              <w:rPr>
                <w:rFonts w:ascii="Arial" w:hAnsi="Arial" w:cs="Arial"/>
                <w:lang w:val="lt-LT"/>
              </w:rPr>
              <w:t>–</w:t>
            </w:r>
            <w:r w:rsidR="00BE510E">
              <w:rPr>
                <w:rFonts w:ascii="Arial" w:hAnsi="Arial" w:cs="Arial"/>
                <w:lang w:val="lt-LT"/>
              </w:rPr>
              <w:t xml:space="preserve"> </w:t>
            </w:r>
            <w:r w:rsidR="0074012E" w:rsidRPr="00D20DFF">
              <w:rPr>
                <w:rFonts w:ascii="Arial" w:hAnsi="Arial" w:cs="Arial"/>
                <w:lang w:val="lt-LT"/>
              </w:rPr>
              <w:t>2.</w:t>
            </w:r>
            <w:r w:rsidR="00CD1F8C">
              <w:rPr>
                <w:rFonts w:ascii="Arial" w:hAnsi="Arial" w:cs="Arial"/>
                <w:lang w:val="lt-LT"/>
              </w:rPr>
              <w:t>5</w:t>
            </w:r>
            <w:r w:rsidR="0074012E" w:rsidRPr="00D20DFF">
              <w:rPr>
                <w:rFonts w:ascii="Arial" w:hAnsi="Arial" w:cs="Arial"/>
                <w:lang w:val="lt-LT"/>
              </w:rPr>
              <w:t xml:space="preserve"> punktuose </w:t>
            </w:r>
            <w:r w:rsidRPr="00D20DFF">
              <w:rPr>
                <w:rFonts w:ascii="Arial" w:hAnsi="Arial" w:cs="Arial"/>
                <w:lang w:val="lt-LT"/>
              </w:rPr>
              <w:t>nustatyta tvarka</w:t>
            </w:r>
            <w:r w:rsidR="00F6307C" w:rsidRPr="00D20DFF">
              <w:rPr>
                <w:rFonts w:ascii="Arial" w:hAnsi="Arial" w:cs="Arial"/>
                <w:lang w:val="lt-LT"/>
              </w:rPr>
              <w:t>.</w:t>
            </w:r>
          </w:p>
        </w:tc>
      </w:tr>
      <w:tr w:rsidR="00571E41" w:rsidRPr="00D20DFF" w14:paraId="5662D059" w14:textId="77777777" w:rsidTr="5E7DEC69">
        <w:tc>
          <w:tcPr>
            <w:tcW w:w="2371" w:type="pct"/>
          </w:tcPr>
          <w:p w14:paraId="39216E46" w14:textId="1E7BB472" w:rsidR="00D44307" w:rsidRPr="00D20DFF" w:rsidRDefault="00537EA6" w:rsidP="00D44307">
            <w:pPr>
              <w:numPr>
                <w:ilvl w:val="1"/>
                <w:numId w:val="24"/>
              </w:numPr>
              <w:rPr>
                <w:rFonts w:ascii="Arial" w:hAnsi="Arial" w:cs="Arial"/>
                <w:lang w:val="lt-LT"/>
              </w:rPr>
            </w:pPr>
            <w:r w:rsidRPr="00D20DFF">
              <w:rPr>
                <w:rFonts w:ascii="Arial" w:hAnsi="Arial" w:cs="Arial"/>
                <w:lang w:val="lt-LT"/>
              </w:rPr>
              <w:t>Atsiskaitymo terminai</w:t>
            </w:r>
          </w:p>
        </w:tc>
        <w:tc>
          <w:tcPr>
            <w:tcW w:w="2629" w:type="pct"/>
          </w:tcPr>
          <w:p w14:paraId="52904E51" w14:textId="56CE5B42" w:rsidR="00D44307" w:rsidRPr="006B55B9" w:rsidRDefault="00000000" w:rsidP="00425678">
            <w:pPr>
              <w:rPr>
                <w:rFonts w:ascii="Arial" w:hAnsi="Arial" w:cs="Arial"/>
                <w:lang w:val="lt-LT"/>
              </w:rPr>
            </w:pPr>
            <w:sdt>
              <w:sdtPr>
                <w:rPr>
                  <w:rStyle w:val="Style2"/>
                  <w:rFonts w:ascii="Arial" w:hAnsi="Arial" w:cs="Arial"/>
                </w:rPr>
                <w:alias w:val="Mokėjimo terminai"/>
                <w:tag w:val="Mokėjimo terminai"/>
                <w:id w:val="1217855399"/>
                <w:placeholder>
                  <w:docPart w:val="C6681BA36D6F41F5932C108AD478BDBA"/>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comboBox>
              </w:sdtPr>
              <w:sdtContent>
                <w:r w:rsidR="006B55B9" w:rsidRPr="006B55B9">
                  <w:rPr>
                    <w:rStyle w:val="Style2"/>
                    <w:rFonts w:ascii="Arial" w:hAnsi="Arial" w:cs="Arial"/>
                  </w:rPr>
                  <w:t xml:space="preserve">Per 45 </w:t>
                </w:r>
                <w:proofErr w:type="spellStart"/>
                <w:r w:rsidR="006B55B9" w:rsidRPr="006B55B9">
                  <w:rPr>
                    <w:rStyle w:val="Style2"/>
                    <w:rFonts w:ascii="Arial" w:hAnsi="Arial" w:cs="Arial"/>
                  </w:rPr>
                  <w:t>kalendorines</w:t>
                </w:r>
                <w:proofErr w:type="spellEnd"/>
                <w:r w:rsidR="006B55B9" w:rsidRPr="006B55B9">
                  <w:rPr>
                    <w:rStyle w:val="Style2"/>
                    <w:rFonts w:ascii="Arial" w:hAnsi="Arial" w:cs="Arial"/>
                  </w:rPr>
                  <w:t xml:space="preserve"> </w:t>
                </w:r>
                <w:proofErr w:type="spellStart"/>
                <w:r w:rsidR="006B55B9" w:rsidRPr="006B55B9">
                  <w:rPr>
                    <w:rStyle w:val="Style2"/>
                    <w:rFonts w:ascii="Arial" w:hAnsi="Arial" w:cs="Arial"/>
                  </w:rPr>
                  <w:t>dienas</w:t>
                </w:r>
                <w:proofErr w:type="spellEnd"/>
                <w:r w:rsidR="006B55B9" w:rsidRPr="006B55B9">
                  <w:rPr>
                    <w:rStyle w:val="Style2"/>
                    <w:rFonts w:ascii="Arial" w:hAnsi="Arial" w:cs="Arial"/>
                  </w:rPr>
                  <w:t xml:space="preserve"> </w:t>
                </w:r>
              </w:sdtContent>
            </w:sdt>
          </w:p>
        </w:tc>
      </w:tr>
      <w:tr w:rsidR="00571E41" w:rsidRPr="00D20DFF" w14:paraId="7BAD516B" w14:textId="77777777" w:rsidTr="5E7DEC69">
        <w:tc>
          <w:tcPr>
            <w:tcW w:w="2371" w:type="pct"/>
          </w:tcPr>
          <w:p w14:paraId="53EB80F0" w14:textId="77777777" w:rsidR="00D952BE" w:rsidRPr="00D20DFF" w:rsidRDefault="00D952BE" w:rsidP="00D952BE">
            <w:pPr>
              <w:rPr>
                <w:rFonts w:ascii="Arial" w:hAnsi="Arial" w:cs="Arial"/>
                <w:lang w:val="lt-LT"/>
              </w:rPr>
            </w:pPr>
          </w:p>
        </w:tc>
        <w:tc>
          <w:tcPr>
            <w:tcW w:w="2629" w:type="pct"/>
          </w:tcPr>
          <w:p w14:paraId="0CBE4D6F" w14:textId="0D20ACA8" w:rsidR="00D952BE" w:rsidRPr="00D20DFF" w:rsidRDefault="00D952BE" w:rsidP="00D44307">
            <w:pPr>
              <w:ind w:left="167"/>
              <w:rPr>
                <w:rFonts w:ascii="Arial" w:hAnsi="Arial" w:cs="Arial"/>
                <w:lang w:val="lt-LT"/>
              </w:rPr>
            </w:pPr>
          </w:p>
        </w:tc>
      </w:tr>
      <w:tr w:rsidR="00F312A6" w:rsidRPr="00D20DFF" w14:paraId="6E101842" w14:textId="77777777" w:rsidTr="5E7DEC69">
        <w:tc>
          <w:tcPr>
            <w:tcW w:w="5000" w:type="pct"/>
            <w:gridSpan w:val="2"/>
          </w:tcPr>
          <w:p w14:paraId="63B53E5C" w14:textId="77777777" w:rsidR="00590A47" w:rsidRPr="00D20DFF" w:rsidRDefault="00590A47" w:rsidP="00590A47">
            <w:pPr>
              <w:numPr>
                <w:ilvl w:val="0"/>
                <w:numId w:val="24"/>
              </w:numPr>
              <w:rPr>
                <w:rFonts w:ascii="Arial" w:hAnsi="Arial" w:cs="Arial"/>
                <w:lang w:val="lt-LT"/>
              </w:rPr>
            </w:pPr>
            <w:r w:rsidRPr="00D20DFF">
              <w:rPr>
                <w:rFonts w:ascii="Arial" w:hAnsi="Arial" w:cs="Arial"/>
                <w:b/>
                <w:lang w:val="lt-LT"/>
              </w:rPr>
              <w:t>Terminai</w:t>
            </w:r>
          </w:p>
        </w:tc>
      </w:tr>
      <w:tr w:rsidR="00571E41" w:rsidRPr="00D20DFF" w14:paraId="38CA3FAA" w14:textId="77777777" w:rsidTr="5E7DEC69">
        <w:trPr>
          <w:trHeight w:val="449"/>
        </w:trPr>
        <w:tc>
          <w:tcPr>
            <w:tcW w:w="2371" w:type="pct"/>
          </w:tcPr>
          <w:p w14:paraId="4334B390" w14:textId="497BDD28" w:rsidR="00590A47" w:rsidRPr="00D20DFF" w:rsidRDefault="00590A47" w:rsidP="00067ABB">
            <w:pPr>
              <w:rPr>
                <w:rFonts w:ascii="Arial" w:hAnsi="Arial" w:cs="Arial"/>
                <w:lang w:val="lt-LT"/>
              </w:rPr>
            </w:pPr>
            <w:r w:rsidRPr="00D20DFF">
              <w:rPr>
                <w:rFonts w:ascii="Arial" w:hAnsi="Arial" w:cs="Arial"/>
                <w:lang w:val="lt-LT"/>
              </w:rPr>
              <w:t xml:space="preserve">3.1. </w:t>
            </w:r>
            <w:r w:rsidR="00AC40D1" w:rsidRPr="00D20DFF">
              <w:rPr>
                <w:rFonts w:ascii="Arial" w:hAnsi="Arial" w:cs="Arial"/>
                <w:lang w:val="lt-LT"/>
              </w:rPr>
              <w:t>Darbų</w:t>
            </w:r>
            <w:r w:rsidRPr="00D20DFF">
              <w:rPr>
                <w:rFonts w:ascii="Arial" w:hAnsi="Arial" w:cs="Arial"/>
                <w:lang w:val="lt-LT"/>
              </w:rPr>
              <w:t xml:space="preserve"> </w:t>
            </w:r>
            <w:r w:rsidR="00AC40D1" w:rsidRPr="00D20DFF">
              <w:rPr>
                <w:rFonts w:ascii="Arial" w:hAnsi="Arial" w:cs="Arial"/>
                <w:lang w:val="lt-LT"/>
              </w:rPr>
              <w:t>atlikimo</w:t>
            </w:r>
            <w:r w:rsidRPr="00D20DFF">
              <w:rPr>
                <w:rFonts w:ascii="Arial" w:hAnsi="Arial" w:cs="Arial"/>
                <w:lang w:val="lt-LT"/>
              </w:rPr>
              <w:t xml:space="preserve"> </w:t>
            </w:r>
            <w:r w:rsidR="00AC40D1" w:rsidRPr="00D20DFF">
              <w:rPr>
                <w:rFonts w:ascii="Arial" w:hAnsi="Arial" w:cs="Arial"/>
                <w:lang w:val="lt-LT"/>
              </w:rPr>
              <w:t>terminai</w:t>
            </w:r>
          </w:p>
        </w:tc>
        <w:tc>
          <w:tcPr>
            <w:tcW w:w="2629" w:type="pct"/>
          </w:tcPr>
          <w:p w14:paraId="1E128A4E" w14:textId="3371BAA7" w:rsidR="00F9762D" w:rsidRPr="00D20DFF" w:rsidRDefault="4C3C53E4" w:rsidP="67A391C9">
            <w:pPr>
              <w:pStyle w:val="Sraopastraipa"/>
              <w:tabs>
                <w:tab w:val="left" w:pos="720"/>
              </w:tabs>
              <w:ind w:left="0"/>
              <w:jc w:val="both"/>
              <w:rPr>
                <w:rFonts w:ascii="Arial" w:eastAsia="Calibri" w:hAnsi="Arial" w:cs="Arial"/>
                <w:lang w:val="lt-LT"/>
              </w:rPr>
            </w:pPr>
            <w:r w:rsidRPr="00D20DFF">
              <w:rPr>
                <w:rFonts w:ascii="Arial" w:hAnsi="Arial" w:cs="Arial"/>
                <w:lang w:val="lt-LT"/>
              </w:rPr>
              <w:t xml:space="preserve">Ne vėliau kaip per </w:t>
            </w:r>
            <w:r w:rsidR="00D0724B" w:rsidRPr="00D0724B">
              <w:rPr>
                <w:rFonts w:ascii="Arial" w:hAnsi="Arial" w:cs="Arial"/>
                <w:b/>
                <w:bCs/>
                <w:lang w:val="lt-LT"/>
              </w:rPr>
              <w:t>3 (tri</w:t>
            </w:r>
            <w:r w:rsidR="005A001B">
              <w:rPr>
                <w:rFonts w:ascii="Arial" w:hAnsi="Arial" w:cs="Arial"/>
                <w:b/>
                <w:bCs/>
                <w:lang w:val="lt-LT"/>
              </w:rPr>
              <w:t>s</w:t>
            </w:r>
            <w:r w:rsidR="00D0724B" w:rsidRPr="00D0724B">
              <w:rPr>
                <w:rFonts w:ascii="Arial" w:hAnsi="Arial" w:cs="Arial"/>
                <w:b/>
                <w:bCs/>
                <w:lang w:val="lt-LT"/>
              </w:rPr>
              <w:t>) mėnesius</w:t>
            </w:r>
            <w:r w:rsidRPr="00D0724B">
              <w:rPr>
                <w:rFonts w:ascii="Arial" w:hAnsi="Arial" w:cs="Arial"/>
                <w:lang w:val="lt-LT"/>
              </w:rPr>
              <w:t xml:space="preserve"> </w:t>
            </w:r>
            <w:r w:rsidRPr="00D20DFF">
              <w:rPr>
                <w:rFonts w:ascii="Arial" w:hAnsi="Arial" w:cs="Arial"/>
                <w:lang w:val="lt-LT"/>
              </w:rPr>
              <w:t>nuo Sutarties įsigaliojimo dienos.</w:t>
            </w:r>
            <w:r w:rsidR="26228199" w:rsidRPr="00D20DFF">
              <w:rPr>
                <w:rFonts w:ascii="Arial" w:hAnsi="Arial" w:cs="Arial"/>
                <w:lang w:val="lt-LT"/>
              </w:rPr>
              <w:t xml:space="preserve"> Darbų pabaiga pagal Sutartį bus laikomas momentas, kai bus užbaigti visi Sutartyje numatyti Darbai, ištaisyti defektai ir pasirašytas galutinis </w:t>
            </w:r>
            <w:r w:rsidR="005556F0">
              <w:rPr>
                <w:rFonts w:ascii="Arial" w:hAnsi="Arial" w:cs="Arial"/>
                <w:lang w:val="lt-LT"/>
              </w:rPr>
              <w:t>D</w:t>
            </w:r>
            <w:r w:rsidR="26228199" w:rsidRPr="00D20DFF">
              <w:rPr>
                <w:rFonts w:ascii="Arial" w:hAnsi="Arial" w:cs="Arial"/>
                <w:lang w:val="lt-LT"/>
              </w:rPr>
              <w:t>arbų perdavimo-priėmimo aktas</w:t>
            </w:r>
            <w:r w:rsidR="00F56248" w:rsidRPr="00D20DFF">
              <w:rPr>
                <w:rFonts w:ascii="Arial" w:hAnsi="Arial" w:cs="Arial"/>
                <w:lang w:val="lt-LT"/>
              </w:rPr>
              <w:t>.</w:t>
            </w:r>
          </w:p>
        </w:tc>
      </w:tr>
      <w:tr w:rsidR="00571E41" w:rsidRPr="00D20DFF" w14:paraId="45838289" w14:textId="77777777" w:rsidTr="5E7DEC69">
        <w:trPr>
          <w:trHeight w:val="449"/>
        </w:trPr>
        <w:tc>
          <w:tcPr>
            <w:tcW w:w="2371" w:type="pct"/>
          </w:tcPr>
          <w:p w14:paraId="569D4193" w14:textId="77777777" w:rsidR="00590A47" w:rsidRPr="00D20DFF" w:rsidRDefault="00590A47" w:rsidP="00067ABB">
            <w:pPr>
              <w:rPr>
                <w:rFonts w:ascii="Arial" w:eastAsia="Calibri" w:hAnsi="Arial" w:cs="Arial"/>
                <w:iCs/>
                <w:lang w:val="lt-LT"/>
              </w:rPr>
            </w:pPr>
            <w:r w:rsidRPr="00D20DFF">
              <w:rPr>
                <w:rFonts w:ascii="Arial" w:hAnsi="Arial" w:cs="Arial"/>
                <w:lang w:val="lt-LT"/>
              </w:rPr>
              <w:t xml:space="preserve">3.2. </w:t>
            </w:r>
            <w:r w:rsidRPr="00D20DFF">
              <w:rPr>
                <w:rFonts w:ascii="Arial" w:eastAsia="Calibri" w:hAnsi="Arial" w:cs="Arial"/>
                <w:iCs/>
                <w:lang w:val="lt-LT"/>
              </w:rPr>
              <w:t>Sutarties įsigaliojimo terminas ir galiojimo laikotarpis</w:t>
            </w:r>
          </w:p>
          <w:p w14:paraId="55AB7CE7" w14:textId="4F328EF3" w:rsidR="00A44B99" w:rsidRPr="00D20DFF" w:rsidRDefault="00A44B99" w:rsidP="00067ABB">
            <w:pPr>
              <w:rPr>
                <w:rFonts w:ascii="Arial" w:hAnsi="Arial" w:cs="Arial"/>
                <w:lang w:val="lt-LT"/>
              </w:rPr>
            </w:pPr>
          </w:p>
        </w:tc>
        <w:tc>
          <w:tcPr>
            <w:tcW w:w="2629" w:type="pct"/>
          </w:tcPr>
          <w:p w14:paraId="2EE39A89" w14:textId="4EF6B49E" w:rsidR="00590A47" w:rsidRPr="00D20DFF" w:rsidRDefault="00000000" w:rsidP="0069097B">
            <w:pPr>
              <w:jc w:val="both"/>
              <w:rPr>
                <w:rFonts w:ascii="Arial" w:eastAsia="Calibri" w:hAnsi="Arial" w:cs="Arial"/>
                <w:iCs/>
                <w:lang w:val="lt-LT"/>
              </w:rPr>
            </w:pPr>
            <w:sdt>
              <w:sdtPr>
                <w:rPr>
                  <w:rFonts w:ascii="Arial" w:hAnsi="Arial" w:cs="Arial"/>
                  <w:lang w:val="lt-LT"/>
                </w:rPr>
                <w:id w:val="-1321187382"/>
                <w:placeholder>
                  <w:docPart w:val="DefaultPlaceholder_-1854013438"/>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Content>
                <w:r w:rsidR="009837A1" w:rsidRPr="005A001B">
                  <w:rPr>
                    <w:rFonts w:ascii="Arial" w:hAnsi="Arial" w:cs="Arial"/>
                    <w:lang w:val="lt-LT"/>
                  </w:rPr>
                  <w:t>Sutartis laikoma sudaryta ir įsigalioja įgaliotiems Šalių atstovams pasirašius Sutarties specialiąsias sąlygas</w:t>
                </w:r>
              </w:sdtContent>
            </w:sdt>
            <w:r w:rsidR="007D2505" w:rsidRPr="00D20DFF">
              <w:rPr>
                <w:rFonts w:ascii="Arial" w:eastAsia="Calibri" w:hAnsi="Arial" w:cs="Arial"/>
                <w:lang w:val="lt-LT"/>
              </w:rPr>
              <w:t xml:space="preserve">. </w:t>
            </w:r>
            <w:r w:rsidR="00590A47" w:rsidRPr="00D20DFF">
              <w:rPr>
                <w:rFonts w:ascii="Arial" w:eastAsia="Calibri" w:hAnsi="Arial" w:cs="Arial"/>
                <w:iCs/>
                <w:lang w:val="lt-LT"/>
              </w:rPr>
              <w:t xml:space="preserve">Sutartis galioja iki visiško Sutarties Šalių </w:t>
            </w:r>
            <w:r w:rsidR="006D682A">
              <w:rPr>
                <w:rFonts w:ascii="Arial" w:eastAsia="Calibri" w:hAnsi="Arial" w:cs="Arial"/>
                <w:iCs/>
                <w:lang w:val="lt-LT"/>
              </w:rPr>
              <w:t>įsipareigojimų</w:t>
            </w:r>
            <w:r w:rsidR="000A27AF">
              <w:rPr>
                <w:rFonts w:ascii="Arial" w:eastAsia="Calibri" w:hAnsi="Arial" w:cs="Arial"/>
                <w:iCs/>
                <w:lang w:val="lt-LT"/>
              </w:rPr>
              <w:t xml:space="preserve"> pagal Sutartį įvykdymo</w:t>
            </w:r>
            <w:r w:rsidR="005854C7">
              <w:rPr>
                <w:rFonts w:ascii="Arial" w:eastAsia="Calibri" w:hAnsi="Arial" w:cs="Arial"/>
                <w:iCs/>
                <w:lang w:val="lt-LT"/>
              </w:rPr>
              <w:t>.</w:t>
            </w:r>
            <w:r w:rsidR="00D57DD4" w:rsidRPr="00340205">
              <w:rPr>
                <w:rFonts w:ascii="Arial" w:eastAsia="Calibri" w:hAnsi="Arial" w:cs="Arial"/>
                <w:iCs/>
                <w:color w:val="4472C4" w:themeColor="accent1"/>
                <w:lang w:val="lt-LT"/>
              </w:rPr>
              <w:t xml:space="preserve"> </w:t>
            </w:r>
          </w:p>
        </w:tc>
      </w:tr>
      <w:tr w:rsidR="00571E41" w:rsidRPr="00D20DFF" w14:paraId="69C6968C" w14:textId="77777777" w:rsidTr="5E7DEC69">
        <w:trPr>
          <w:trHeight w:val="449"/>
        </w:trPr>
        <w:tc>
          <w:tcPr>
            <w:tcW w:w="2371" w:type="pct"/>
          </w:tcPr>
          <w:p w14:paraId="04029B0D" w14:textId="0E04E648" w:rsidR="00DA2948" w:rsidRPr="00D20DFF" w:rsidRDefault="000A5BC5" w:rsidP="00067ABB">
            <w:pPr>
              <w:rPr>
                <w:rFonts w:ascii="Arial" w:hAnsi="Arial" w:cs="Arial"/>
                <w:lang w:val="lt-LT"/>
              </w:rPr>
            </w:pPr>
            <w:r w:rsidRPr="00D20DFF">
              <w:rPr>
                <w:rFonts w:ascii="Arial" w:hAnsi="Arial" w:cs="Arial"/>
                <w:lang w:val="lt-LT"/>
              </w:rPr>
              <w:t>3.3.</w:t>
            </w:r>
            <w:r w:rsidR="00C56BAF" w:rsidRPr="00D20DFF">
              <w:rPr>
                <w:rFonts w:ascii="Arial" w:hAnsi="Arial" w:cs="Arial"/>
                <w:lang w:val="lt-LT"/>
              </w:rPr>
              <w:t xml:space="preserve"> </w:t>
            </w:r>
            <w:r w:rsidR="00F350B2" w:rsidRPr="00D20DFF">
              <w:rPr>
                <w:rFonts w:ascii="Arial" w:hAnsi="Arial" w:cs="Arial"/>
                <w:lang w:val="lt-LT"/>
              </w:rPr>
              <w:t>D</w:t>
            </w:r>
            <w:r w:rsidR="00C56BAF" w:rsidRPr="00D20DFF">
              <w:rPr>
                <w:rFonts w:ascii="Arial" w:hAnsi="Arial" w:cs="Arial"/>
                <w:lang w:val="lt-LT"/>
              </w:rPr>
              <w:t>arbų priėmimas / perdavimas</w:t>
            </w:r>
          </w:p>
        </w:tc>
        <w:tc>
          <w:tcPr>
            <w:tcW w:w="2629" w:type="pct"/>
          </w:tcPr>
          <w:p w14:paraId="73030262" w14:textId="52836EC1" w:rsidR="00DA2948" w:rsidRPr="00D20DFF" w:rsidRDefault="2B8EC67D" w:rsidP="00282215">
            <w:pPr>
              <w:jc w:val="both"/>
              <w:rPr>
                <w:rFonts w:ascii="Arial" w:eastAsia="Calibri" w:hAnsi="Arial" w:cs="Arial"/>
                <w:lang w:val="lt-LT"/>
              </w:rPr>
            </w:pPr>
            <w:r w:rsidRPr="00D20DFF">
              <w:rPr>
                <w:rFonts w:ascii="Arial" w:hAnsi="Arial" w:cs="Arial"/>
                <w:lang w:val="lt-LT"/>
              </w:rPr>
              <w:t xml:space="preserve">Darbų perdavimo-priėmimo aktai pasirašomi už per </w:t>
            </w:r>
            <w:r w:rsidR="00035721" w:rsidRPr="00D20DFF">
              <w:rPr>
                <w:rFonts w:ascii="Arial" w:hAnsi="Arial" w:cs="Arial"/>
                <w:lang w:val="lt-LT"/>
              </w:rPr>
              <w:t>A</w:t>
            </w:r>
            <w:r w:rsidRPr="00D20DFF">
              <w:rPr>
                <w:rFonts w:ascii="Arial" w:hAnsi="Arial" w:cs="Arial"/>
                <w:lang w:val="lt-LT"/>
              </w:rPr>
              <w:t xml:space="preserve">taskaitinį laikotarpį atliktus darbus, jeigu atitinkamą </w:t>
            </w:r>
            <w:r w:rsidR="00035721" w:rsidRPr="00D20DFF">
              <w:rPr>
                <w:rFonts w:ascii="Arial" w:hAnsi="Arial" w:cs="Arial"/>
                <w:lang w:val="lt-LT"/>
              </w:rPr>
              <w:t>A</w:t>
            </w:r>
            <w:r w:rsidRPr="00D20DFF">
              <w:rPr>
                <w:rFonts w:ascii="Arial" w:hAnsi="Arial" w:cs="Arial"/>
                <w:lang w:val="lt-LT"/>
              </w:rPr>
              <w:t xml:space="preserve">taskaitinį laikotarpį  Darbai buvo atliekami. Galutinis </w:t>
            </w:r>
            <w:r w:rsidR="005556F0">
              <w:rPr>
                <w:rFonts w:ascii="Arial" w:hAnsi="Arial" w:cs="Arial"/>
                <w:lang w:val="lt-LT"/>
              </w:rPr>
              <w:t>D</w:t>
            </w:r>
            <w:r w:rsidRPr="00D20DFF">
              <w:rPr>
                <w:rFonts w:ascii="Arial" w:hAnsi="Arial" w:cs="Arial"/>
                <w:lang w:val="lt-LT"/>
              </w:rPr>
              <w:t>arbų priėmimo-perdavimo aktas pasirašomas per 5 (penkias) kalendorines dienas po to,</w:t>
            </w:r>
            <w:r w:rsidR="00372CF6" w:rsidRPr="00D20DFF">
              <w:rPr>
                <w:rFonts w:ascii="Arial" w:hAnsi="Arial" w:cs="Arial"/>
                <w:lang w:val="lt-LT"/>
              </w:rPr>
              <w:t xml:space="preserve"> kai </w:t>
            </w:r>
            <w:r w:rsidR="00C56076" w:rsidRPr="00D20DFF">
              <w:rPr>
                <w:rFonts w:ascii="Arial" w:hAnsi="Arial" w:cs="Arial"/>
                <w:lang w:val="lt-LT"/>
              </w:rPr>
              <w:t>Rangovas</w:t>
            </w:r>
            <w:r w:rsidR="00AC6D27" w:rsidRPr="00D20DFF">
              <w:rPr>
                <w:rFonts w:ascii="Arial" w:hAnsi="Arial" w:cs="Arial"/>
                <w:lang w:val="lt-LT"/>
              </w:rPr>
              <w:t xml:space="preserve"> </w:t>
            </w:r>
            <w:r w:rsidR="00EA2097" w:rsidRPr="00D20DFF">
              <w:rPr>
                <w:rFonts w:ascii="Arial" w:hAnsi="Arial" w:cs="Arial"/>
                <w:lang w:val="lt-LT"/>
              </w:rPr>
              <w:t>įvykd</w:t>
            </w:r>
            <w:r w:rsidR="000020BB" w:rsidRPr="00D20DFF">
              <w:rPr>
                <w:rFonts w:ascii="Arial" w:hAnsi="Arial" w:cs="Arial"/>
                <w:lang w:val="lt-LT"/>
              </w:rPr>
              <w:t>o</w:t>
            </w:r>
            <w:r w:rsidR="00F92BCD" w:rsidRPr="00D20DFF">
              <w:rPr>
                <w:rFonts w:ascii="Arial" w:hAnsi="Arial" w:cs="Arial"/>
                <w:lang w:val="lt-LT"/>
              </w:rPr>
              <w:t xml:space="preserve"> visus savo sutartinius įsipareigojimus</w:t>
            </w:r>
            <w:r w:rsidR="00143331" w:rsidRPr="00D20DFF">
              <w:rPr>
                <w:rFonts w:ascii="Arial" w:hAnsi="Arial" w:cs="Arial"/>
                <w:lang w:val="lt-LT"/>
              </w:rPr>
              <w:t>,</w:t>
            </w:r>
            <w:r w:rsidR="00AF3248" w:rsidRPr="00D20DFF">
              <w:rPr>
                <w:rFonts w:ascii="Arial" w:hAnsi="Arial" w:cs="Arial"/>
                <w:lang w:val="lt-LT"/>
              </w:rPr>
              <w:t xml:space="preserve"> pateikia</w:t>
            </w:r>
            <w:r w:rsidR="00EA703B" w:rsidRPr="00D20DFF">
              <w:rPr>
                <w:rFonts w:ascii="Arial" w:hAnsi="Arial" w:cs="Arial"/>
                <w:lang w:val="lt-LT"/>
              </w:rPr>
              <w:t xml:space="preserve"> visus do</w:t>
            </w:r>
            <w:r w:rsidR="00461182" w:rsidRPr="00D20DFF">
              <w:rPr>
                <w:rFonts w:ascii="Arial" w:hAnsi="Arial" w:cs="Arial"/>
                <w:lang w:val="lt-LT"/>
              </w:rPr>
              <w:t>kumentus, nurodytus</w:t>
            </w:r>
            <w:r w:rsidR="00ED112E" w:rsidRPr="00D20DFF">
              <w:rPr>
                <w:rFonts w:ascii="Arial" w:hAnsi="Arial" w:cs="Arial"/>
                <w:lang w:val="lt-LT"/>
              </w:rPr>
              <w:t xml:space="preserve"> Sutarties Bendrųjų</w:t>
            </w:r>
            <w:r w:rsidR="003B15C4" w:rsidRPr="00D20DFF">
              <w:rPr>
                <w:rFonts w:ascii="Arial" w:hAnsi="Arial" w:cs="Arial"/>
                <w:lang w:val="lt-LT"/>
              </w:rPr>
              <w:t xml:space="preserve"> sąlygų 10.1 punkte</w:t>
            </w:r>
            <w:r w:rsidR="00461182" w:rsidRPr="00D20DFF">
              <w:rPr>
                <w:rFonts w:ascii="Arial" w:hAnsi="Arial" w:cs="Arial"/>
                <w:lang w:val="lt-LT"/>
              </w:rPr>
              <w:t xml:space="preserve"> </w:t>
            </w:r>
            <w:r w:rsidR="00334827" w:rsidRPr="00D20DFF">
              <w:rPr>
                <w:rFonts w:ascii="Arial" w:hAnsi="Arial" w:cs="Arial"/>
                <w:lang w:val="lt-LT"/>
              </w:rPr>
              <w:t xml:space="preserve">bei </w:t>
            </w:r>
            <w:r w:rsidRPr="00D20DFF">
              <w:rPr>
                <w:rFonts w:ascii="Arial" w:hAnsi="Arial" w:cs="Arial"/>
                <w:lang w:val="lt-LT"/>
              </w:rPr>
              <w:t>Priedo Nr. 1, Techninės specifikacijos skyriuje</w:t>
            </w:r>
            <w:r w:rsidR="003676BF" w:rsidRPr="00D20DFF">
              <w:rPr>
                <w:rFonts w:ascii="Arial" w:hAnsi="Arial" w:cs="Arial"/>
                <w:lang w:val="lt-LT"/>
              </w:rPr>
              <w:t xml:space="preserve"> ir </w:t>
            </w:r>
            <w:r w:rsidR="00BB7045" w:rsidRPr="00D20DFF">
              <w:rPr>
                <w:rFonts w:ascii="Arial" w:hAnsi="Arial" w:cs="Arial"/>
                <w:lang w:val="lt-LT"/>
              </w:rPr>
              <w:t xml:space="preserve"> pateikia garantini</w:t>
            </w:r>
            <w:r w:rsidR="005113C6" w:rsidRPr="00D20DFF">
              <w:rPr>
                <w:rFonts w:ascii="Arial" w:hAnsi="Arial" w:cs="Arial"/>
                <w:lang w:val="lt-LT"/>
              </w:rPr>
              <w:t>ų</w:t>
            </w:r>
            <w:r w:rsidR="00BB7045" w:rsidRPr="00D20DFF">
              <w:rPr>
                <w:rFonts w:ascii="Arial" w:hAnsi="Arial" w:cs="Arial"/>
                <w:lang w:val="lt-LT"/>
              </w:rPr>
              <w:t xml:space="preserve"> </w:t>
            </w:r>
            <w:r w:rsidR="005113C6" w:rsidRPr="00D20DFF">
              <w:rPr>
                <w:rFonts w:ascii="Arial" w:hAnsi="Arial" w:cs="Arial"/>
                <w:lang w:val="lt-LT"/>
              </w:rPr>
              <w:t>į</w:t>
            </w:r>
            <w:r w:rsidR="00BB7045" w:rsidRPr="00D20DFF">
              <w:rPr>
                <w:rFonts w:ascii="Arial" w:hAnsi="Arial" w:cs="Arial"/>
                <w:lang w:val="lt-LT"/>
              </w:rPr>
              <w:t>sipareigojim</w:t>
            </w:r>
            <w:r w:rsidR="005113C6" w:rsidRPr="00D20DFF">
              <w:rPr>
                <w:rFonts w:ascii="Arial" w:hAnsi="Arial" w:cs="Arial"/>
                <w:lang w:val="lt-LT"/>
              </w:rPr>
              <w:t>ų</w:t>
            </w:r>
            <w:r w:rsidR="00BB7045" w:rsidRPr="00D20DFF">
              <w:rPr>
                <w:rFonts w:ascii="Arial" w:hAnsi="Arial" w:cs="Arial"/>
                <w:lang w:val="lt-LT"/>
              </w:rPr>
              <w:t xml:space="preserve"> </w:t>
            </w:r>
            <w:r w:rsidR="005113C6" w:rsidRPr="00D20DFF">
              <w:rPr>
                <w:rFonts w:ascii="Arial" w:hAnsi="Arial" w:cs="Arial"/>
                <w:lang w:val="lt-LT"/>
              </w:rPr>
              <w:t>į</w:t>
            </w:r>
            <w:r w:rsidR="00BB7045" w:rsidRPr="00D20DFF">
              <w:rPr>
                <w:rFonts w:ascii="Arial" w:hAnsi="Arial" w:cs="Arial"/>
                <w:lang w:val="lt-LT"/>
              </w:rPr>
              <w:t>vykdymo u</w:t>
            </w:r>
            <w:r w:rsidR="005113C6" w:rsidRPr="00D20DFF">
              <w:rPr>
                <w:rFonts w:ascii="Arial" w:hAnsi="Arial" w:cs="Arial"/>
                <w:lang w:val="lt-LT"/>
              </w:rPr>
              <w:t>žtikrinim</w:t>
            </w:r>
            <w:r w:rsidR="00606355" w:rsidRPr="00D20DFF">
              <w:rPr>
                <w:rFonts w:ascii="Arial" w:hAnsi="Arial" w:cs="Arial"/>
                <w:lang w:val="lt-LT"/>
              </w:rPr>
              <w:t>ą</w:t>
            </w:r>
            <w:r w:rsidR="68A56290" w:rsidRPr="00D20DFF">
              <w:rPr>
                <w:rFonts w:ascii="Arial" w:hAnsi="Arial" w:cs="Arial"/>
                <w:lang w:val="lt-LT"/>
              </w:rPr>
              <w:t>.</w:t>
            </w:r>
          </w:p>
        </w:tc>
      </w:tr>
      <w:tr w:rsidR="00571E41" w:rsidRPr="00D20DFF" w14:paraId="08991789" w14:textId="77777777" w:rsidTr="5E7DEC69">
        <w:trPr>
          <w:trHeight w:val="449"/>
        </w:trPr>
        <w:tc>
          <w:tcPr>
            <w:tcW w:w="2371" w:type="pct"/>
          </w:tcPr>
          <w:p w14:paraId="657576E0" w14:textId="20249C93" w:rsidR="00590A47" w:rsidRPr="00D20DFF" w:rsidRDefault="00590A47" w:rsidP="00067ABB">
            <w:pPr>
              <w:rPr>
                <w:rFonts w:ascii="Arial" w:hAnsi="Arial" w:cs="Arial"/>
                <w:lang w:val="lt-LT"/>
              </w:rPr>
            </w:pPr>
            <w:r w:rsidRPr="00D20DFF">
              <w:rPr>
                <w:rFonts w:ascii="Arial" w:hAnsi="Arial" w:cs="Arial"/>
                <w:lang w:val="lt-LT"/>
              </w:rPr>
              <w:t xml:space="preserve">3.4. </w:t>
            </w:r>
            <w:r w:rsidR="00BB2408" w:rsidRPr="00D20DFF">
              <w:rPr>
                <w:rFonts w:ascii="Arial" w:hAnsi="Arial" w:cs="Arial"/>
                <w:lang w:val="lt-LT"/>
              </w:rPr>
              <w:t xml:space="preserve">Darbų </w:t>
            </w:r>
            <w:r w:rsidR="00BD751B" w:rsidRPr="00D20DFF">
              <w:rPr>
                <w:rFonts w:ascii="Arial" w:hAnsi="Arial" w:cs="Arial"/>
                <w:lang w:val="lt-LT"/>
              </w:rPr>
              <w:t>vykdymo</w:t>
            </w:r>
            <w:r w:rsidRPr="00D20DFF">
              <w:rPr>
                <w:rFonts w:ascii="Arial" w:hAnsi="Arial" w:cs="Arial"/>
                <w:lang w:val="lt-LT"/>
              </w:rPr>
              <w:t xml:space="preserve"> grafikas</w:t>
            </w:r>
          </w:p>
        </w:tc>
        <w:tc>
          <w:tcPr>
            <w:tcW w:w="2629" w:type="pct"/>
          </w:tcPr>
          <w:p w14:paraId="665E6B14" w14:textId="24BF2906" w:rsidR="00590A47" w:rsidRPr="00D20DFF" w:rsidRDefault="002C3099" w:rsidP="00DE36A4">
            <w:pPr>
              <w:jc w:val="both"/>
              <w:rPr>
                <w:rFonts w:ascii="Arial" w:eastAsia="Calibri" w:hAnsi="Arial" w:cs="Arial"/>
                <w:iCs/>
                <w:lang w:val="lt-LT"/>
              </w:rPr>
            </w:pPr>
            <w:r>
              <w:rPr>
                <w:rFonts w:ascii="Arial" w:eastAsia="Calibri" w:hAnsi="Arial" w:cs="Arial"/>
                <w:iCs/>
                <w:lang w:val="lt-LT"/>
              </w:rPr>
              <w:t>Netaikoma</w:t>
            </w:r>
          </w:p>
        </w:tc>
      </w:tr>
      <w:tr w:rsidR="00983F34" w:rsidRPr="00D20DFF" w14:paraId="39977F50" w14:textId="77777777" w:rsidTr="5E7DEC69">
        <w:trPr>
          <w:trHeight w:val="449"/>
        </w:trPr>
        <w:tc>
          <w:tcPr>
            <w:tcW w:w="2371" w:type="pct"/>
          </w:tcPr>
          <w:p w14:paraId="08E0FD6B" w14:textId="736C77F1" w:rsidR="0081044E" w:rsidRPr="00D20DFF" w:rsidRDefault="0004380E" w:rsidP="00067ABB">
            <w:pPr>
              <w:rPr>
                <w:rFonts w:ascii="Arial" w:hAnsi="Arial" w:cs="Arial"/>
                <w:lang w:val="lt-LT"/>
              </w:rPr>
            </w:pPr>
            <w:r>
              <w:rPr>
                <w:rFonts w:ascii="Arial" w:hAnsi="Arial" w:cs="Arial"/>
                <w:lang w:val="lt-LT"/>
              </w:rPr>
              <w:t>3</w:t>
            </w:r>
            <w:r w:rsidR="00554094" w:rsidRPr="00D20DFF">
              <w:rPr>
                <w:rFonts w:ascii="Arial" w:hAnsi="Arial" w:cs="Arial"/>
                <w:lang w:val="lt-LT"/>
              </w:rPr>
              <w:t>.5.</w:t>
            </w:r>
            <w:r w:rsidR="003B4EA3" w:rsidRPr="00D20DFF">
              <w:rPr>
                <w:rFonts w:ascii="Arial" w:hAnsi="Arial" w:cs="Arial"/>
                <w:lang w:val="lt-LT"/>
              </w:rPr>
              <w:t xml:space="preserve"> Darbų vykdymo etapai</w:t>
            </w:r>
            <w:r w:rsidR="003B4EA3" w:rsidRPr="00D20DFF">
              <w:rPr>
                <w:rFonts w:ascii="Arial" w:hAnsi="Arial" w:cs="Arial"/>
                <w:i/>
                <w:iCs/>
                <w:color w:val="FF0000"/>
                <w:lang w:val="lt-LT"/>
              </w:rPr>
              <w:t xml:space="preserve"> </w:t>
            </w:r>
          </w:p>
        </w:tc>
        <w:tc>
          <w:tcPr>
            <w:tcW w:w="2629" w:type="pct"/>
          </w:tcPr>
          <w:p w14:paraId="3A66AFC3" w14:textId="39AABE7E" w:rsidR="0081044E" w:rsidRPr="00A22AFB" w:rsidRDefault="00EA7673" w:rsidP="00DE36A4">
            <w:pPr>
              <w:jc w:val="both"/>
              <w:rPr>
                <w:rFonts w:ascii="Arial" w:eastAsia="Calibri" w:hAnsi="Arial" w:cs="Arial"/>
                <w:lang w:val="lt-LT"/>
              </w:rPr>
            </w:pPr>
            <w:r w:rsidRPr="00A22AFB">
              <w:rPr>
                <w:rFonts w:ascii="Arial" w:eastAsia="Calibri" w:hAnsi="Arial" w:cs="Arial"/>
                <w:lang w:val="lt-LT"/>
              </w:rPr>
              <w:t>Netaikoma</w:t>
            </w:r>
          </w:p>
        </w:tc>
      </w:tr>
      <w:tr w:rsidR="00F312A6" w:rsidRPr="00D20DFF" w14:paraId="0D9D092D" w14:textId="77777777" w:rsidTr="5E7DEC69">
        <w:tc>
          <w:tcPr>
            <w:tcW w:w="5000" w:type="pct"/>
            <w:gridSpan w:val="2"/>
          </w:tcPr>
          <w:p w14:paraId="39459AA3" w14:textId="77777777" w:rsidR="00590A47" w:rsidRPr="00D20DFF" w:rsidRDefault="00590A47" w:rsidP="00EC5BD0">
            <w:pPr>
              <w:rPr>
                <w:rFonts w:ascii="Arial" w:hAnsi="Arial" w:cs="Arial"/>
                <w:b/>
                <w:lang w:val="lt-LT"/>
              </w:rPr>
            </w:pPr>
          </w:p>
        </w:tc>
      </w:tr>
      <w:tr w:rsidR="00F312A6" w:rsidRPr="00D20DFF" w14:paraId="2CB6DA06" w14:textId="77777777" w:rsidTr="5E7DEC69">
        <w:tc>
          <w:tcPr>
            <w:tcW w:w="5000" w:type="pct"/>
            <w:gridSpan w:val="2"/>
          </w:tcPr>
          <w:p w14:paraId="411F7863" w14:textId="77777777" w:rsidR="00590A47" w:rsidRPr="00D20DFF" w:rsidRDefault="00590A47" w:rsidP="00590A47">
            <w:pPr>
              <w:pStyle w:val="Sraopastraipa"/>
              <w:numPr>
                <w:ilvl w:val="0"/>
                <w:numId w:val="24"/>
              </w:numPr>
              <w:rPr>
                <w:rFonts w:ascii="Arial" w:hAnsi="Arial" w:cs="Arial"/>
                <w:b/>
                <w:bCs/>
                <w:lang w:val="lt-LT"/>
              </w:rPr>
            </w:pPr>
            <w:r w:rsidRPr="00D20DFF">
              <w:rPr>
                <w:rFonts w:ascii="Arial" w:hAnsi="Arial" w:cs="Arial"/>
                <w:b/>
                <w:bCs/>
                <w:lang w:val="lt-LT"/>
              </w:rPr>
              <w:t>Draudimai ir garantijos</w:t>
            </w:r>
          </w:p>
        </w:tc>
      </w:tr>
      <w:tr w:rsidR="00571E41" w:rsidRPr="00D20DFF" w14:paraId="5A7B5BDB" w14:textId="77777777" w:rsidTr="5E7DEC69">
        <w:tc>
          <w:tcPr>
            <w:tcW w:w="2371" w:type="pct"/>
          </w:tcPr>
          <w:p w14:paraId="74BB246E" w14:textId="1621F950" w:rsidR="00590A47" w:rsidRPr="00D20DFF" w:rsidRDefault="00590A47" w:rsidP="00067ABB">
            <w:pPr>
              <w:rPr>
                <w:rFonts w:ascii="Arial" w:hAnsi="Arial" w:cs="Arial"/>
                <w:lang w:val="lt-LT"/>
              </w:rPr>
            </w:pPr>
            <w:r w:rsidRPr="00D20DFF">
              <w:rPr>
                <w:rFonts w:ascii="Arial" w:hAnsi="Arial" w:cs="Arial"/>
                <w:lang w:val="lt-LT"/>
              </w:rPr>
              <w:t xml:space="preserve">4.1. </w:t>
            </w:r>
            <w:r w:rsidR="001D61CA" w:rsidRPr="00D20DFF">
              <w:rPr>
                <w:rFonts w:ascii="Arial" w:hAnsi="Arial" w:cs="Arial"/>
                <w:lang w:val="lt-LT"/>
              </w:rPr>
              <w:t xml:space="preserve">Statinio statybos, rekonstravimo, remonto, atnaujinimo (modernizavimo), griovimo ir kultūros paveldo statinio tvarkomųjų statybos darbų ir civilinės atsakomybės privalomasis draudimas (toliau – </w:t>
            </w:r>
            <w:r w:rsidR="001D61CA" w:rsidRPr="00D20DFF">
              <w:rPr>
                <w:rFonts w:ascii="Arial" w:hAnsi="Arial" w:cs="Arial"/>
                <w:b/>
                <w:bCs/>
                <w:color w:val="000000"/>
                <w:lang w:val="lt-LT"/>
              </w:rPr>
              <w:t>Statybos d</w:t>
            </w:r>
            <w:r w:rsidR="001D61CA" w:rsidRPr="00D20DFF">
              <w:rPr>
                <w:rFonts w:ascii="Arial" w:hAnsi="Arial" w:cs="Arial"/>
                <w:b/>
                <w:color w:val="000000"/>
                <w:lang w:val="lt-LT"/>
              </w:rPr>
              <w:t>arbų ir Rangovo civilinės atsakomybės draudimu)</w:t>
            </w:r>
          </w:p>
        </w:tc>
        <w:tc>
          <w:tcPr>
            <w:tcW w:w="2629" w:type="pct"/>
          </w:tcPr>
          <w:p w14:paraId="433E6CF0"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1.1.1.</w:t>
            </w:r>
            <w:r w:rsidRPr="00396F2C">
              <w:rPr>
                <w:rFonts w:ascii="Arial" w:hAnsi="Arial" w:cs="Arial"/>
                <w:i/>
                <w:iCs/>
                <w:lang w:val="lt-LT"/>
              </w:rPr>
              <w:tab/>
              <w:t>Draudimo sutarties terminas:</w:t>
            </w:r>
          </w:p>
          <w:p w14:paraId="4CE6090E"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Draudimo sutartis turi galioti nuo rangos darbų pradžios.</w:t>
            </w:r>
          </w:p>
          <w:p w14:paraId="2FF63E12"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Draudimo sutartis turi galioti 30 dienų ilgiau nei numatyta visų Rangovo atliktų statybos darbų rezultato perdavimo statytojui (Užsakovui) dienos.</w:t>
            </w:r>
          </w:p>
          <w:p w14:paraId="14B8062B"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1.1.2.</w:t>
            </w:r>
            <w:r w:rsidRPr="00396F2C">
              <w:rPr>
                <w:rFonts w:ascii="Arial" w:hAnsi="Arial" w:cs="Arial"/>
                <w:i/>
                <w:iCs/>
                <w:lang w:val="lt-LT"/>
              </w:rPr>
              <w:tab/>
              <w:t>Draudimo apsaugos laikotarpis:</w:t>
            </w:r>
          </w:p>
          <w:p w14:paraId="72D159FD"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lastRenderedPageBreak/>
              <w:t xml:space="preserve">- Darbų draudimui - nuo apdraustų darbų pradžios iki datos, kai Rangovas perduoda visų darbų rezultatą Užsakovui ir yra pasirašomas statybos užbaigimo aktas ar deklaracija apie statybos darbų užbaigimą. </w:t>
            </w:r>
          </w:p>
          <w:p w14:paraId="64762BDB"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 Civilinės atsakomybės draudimui – prasideda nuo apdraustų darbų pradžios ir baigiasi ne ankščiau kaip visų Rangovo atliktų statybos darbų rezultato perdavimo statytojui (Užsakovui) dienos. Draudimo apsaugos laikotarpis turi apimti ne trumpesnį nei dveji metai nuo darbų rezultato perdavimo Užsakovui terminą.</w:t>
            </w:r>
          </w:p>
          <w:p w14:paraId="247D4E98"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 xml:space="preserve">1.1.3. </w:t>
            </w:r>
            <w:r w:rsidRPr="00396F2C">
              <w:rPr>
                <w:rFonts w:ascii="Arial" w:hAnsi="Arial" w:cs="Arial"/>
                <w:i/>
                <w:iCs/>
                <w:lang w:val="lt-LT"/>
              </w:rPr>
              <w:tab/>
              <w:t>Reikalaujama draudimo sutartimi (polisu) teikiama apsauga, Statybos darbų draudimo taisyklių  IV skyriaus „Darbų draudimo sąlygos“ dalyje, be kita ko, turi apimti:</w:t>
            </w:r>
          </w:p>
          <w:p w14:paraId="763CF57B"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 xml:space="preserve">1.1.3.1. Visus pagal Sutartį atliekamus Darbus bei jų rezultatą, įskaitant panaudotus statybos produktus ir įrenginius visai objekto sąmatinei vertei. </w:t>
            </w:r>
          </w:p>
          <w:p w14:paraId="1BA26ED7"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1.1.3.2. Naudos gavėju turi būti nurodytas Užsakovas.</w:t>
            </w:r>
          </w:p>
          <w:p w14:paraId="4182EB06"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1.1.3.3. Besąlyginė išskaita šioje dalyje neturi būti didesnė nei nurodyta Statybos darbų draudimo taisyklėse.</w:t>
            </w:r>
          </w:p>
          <w:p w14:paraId="567F1281"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1.1.3.4. Taisyklių 67.17 punkte turi būti pakoreguota nedraudžiamojo įvykio formuluotė pridedant „&lt;&gt;tačiau nesant fizinės žalos (nesugadintas, nesugriautas, nesunaikintas ir pan.)“.</w:t>
            </w:r>
          </w:p>
          <w:p w14:paraId="63F5CA15"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1.1.3.5. Papildomai turi būti įtrauktas Garantinio termino draudimas. Draudimo apsauga suteikiama dėl žemiau nurodytu garantinio termino laikotarpiu atsiradusio apdrausto turto sugadinimo, sunaikinimo ar praradimo:</w:t>
            </w:r>
          </w:p>
          <w:p w14:paraId="6756850F"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1.1.3.5.1. dėl Rangovo ir/ar apdraustųjų asmenų vykdomų draudimo objekto aptarnavimo darbų po statybos užbaigimo akto pasirašymo dienos;</w:t>
            </w:r>
          </w:p>
          <w:p w14:paraId="7D3B6CD5"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1.1.3.5.2.</w:t>
            </w:r>
            <w:r w:rsidRPr="00396F2C">
              <w:rPr>
                <w:rFonts w:ascii="Arial" w:hAnsi="Arial" w:cs="Arial"/>
                <w:i/>
                <w:iCs/>
                <w:lang w:val="lt-LT"/>
              </w:rPr>
              <w:tab/>
              <w:t>kuris atsirado garantinio termino laikotarpio metu, su sąlyga, kad tokie nuostoliai ar žalos buvo sąlygoti apdraustų statybos darbų vykdymo draudimo vietoje metu iki apdraustų statybos darbų perdavimo Užsakovui momento.</w:t>
            </w:r>
          </w:p>
          <w:p w14:paraId="6BCB2628"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1.1.3.5.3.</w:t>
            </w:r>
            <w:r w:rsidRPr="00396F2C">
              <w:rPr>
                <w:rFonts w:ascii="Arial" w:hAnsi="Arial" w:cs="Arial"/>
                <w:i/>
                <w:iCs/>
                <w:lang w:val="lt-LT"/>
              </w:rPr>
              <w:tab/>
              <w:t>Garantinio termino draudimo laikotarpis – 24 mėn. po to, kai Rangovas perduoda visų apdraustų darbų rezultatą Užsakovui.</w:t>
            </w:r>
          </w:p>
          <w:p w14:paraId="6B83B341" w14:textId="77777777" w:rsidR="00396F2C" w:rsidRPr="00396F2C" w:rsidRDefault="00396F2C" w:rsidP="00396F2C">
            <w:pPr>
              <w:jc w:val="both"/>
              <w:rPr>
                <w:rFonts w:ascii="Arial" w:hAnsi="Arial" w:cs="Arial"/>
                <w:i/>
                <w:iCs/>
                <w:lang w:val="lt-LT"/>
              </w:rPr>
            </w:pPr>
          </w:p>
          <w:p w14:paraId="3680C604"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w:t>
            </w:r>
            <w:r w:rsidRPr="00396F2C">
              <w:rPr>
                <w:rFonts w:ascii="Arial" w:hAnsi="Arial" w:cs="Arial"/>
                <w:i/>
                <w:iCs/>
                <w:lang w:val="lt-LT"/>
              </w:rPr>
              <w:tab/>
              <w:t>Reikalaujama draudimo sutartimi (polisu) teikiama apsauga Statybos darbų draudimo taisyklių V skyriaus „Civilinės atsakomybės draudimo sąlygos“ dalyje, be kita ko, turi apimti:</w:t>
            </w:r>
          </w:p>
          <w:p w14:paraId="0539559B"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1.1.4.1.</w:t>
            </w:r>
            <w:r w:rsidRPr="00396F2C">
              <w:rPr>
                <w:rFonts w:ascii="Arial" w:hAnsi="Arial" w:cs="Arial"/>
                <w:i/>
                <w:iCs/>
                <w:lang w:val="lt-LT"/>
              </w:rPr>
              <w:tab/>
              <w:t>Civilinės atsakomybės už žalą, padarytą tretiesiems asmenims, draudimo suma turi būti ne mažesnė nei 43.400,00 EUR draudimo suma vienam statiniui vienam draudžiamajam įvykiui ir draudimo apsaugos laikotarpiui.</w:t>
            </w:r>
          </w:p>
          <w:p w14:paraId="0395E019"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1.1.4.2.</w:t>
            </w:r>
            <w:r w:rsidRPr="00396F2C">
              <w:rPr>
                <w:rFonts w:ascii="Arial" w:hAnsi="Arial" w:cs="Arial"/>
                <w:i/>
                <w:iCs/>
                <w:lang w:val="lt-LT"/>
              </w:rPr>
              <w:tab/>
              <w:t xml:space="preserve"> Turi būti apdrausta civilinė atsakomybė dėl visų statinių (taip pat ir nesudėtingų).</w:t>
            </w:r>
          </w:p>
          <w:p w14:paraId="27C2C8D2"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1.1.4.3.</w:t>
            </w:r>
            <w:r w:rsidRPr="00396F2C">
              <w:rPr>
                <w:rFonts w:ascii="Arial" w:hAnsi="Arial" w:cs="Arial"/>
                <w:i/>
                <w:iCs/>
                <w:lang w:val="lt-LT"/>
              </w:rPr>
              <w:tab/>
              <w:t xml:space="preserve"> Besąlyginė išskaita šioje dalyje neturi būti didesnė nei nurodyta Statybos darbų draudimo  taisyklėse.</w:t>
            </w:r>
          </w:p>
          <w:p w14:paraId="769EDA6E"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1.1.4.4.</w:t>
            </w:r>
            <w:r w:rsidRPr="00396F2C">
              <w:rPr>
                <w:rFonts w:ascii="Arial" w:hAnsi="Arial" w:cs="Arial"/>
                <w:i/>
                <w:iCs/>
                <w:lang w:val="lt-LT"/>
              </w:rPr>
              <w:tab/>
              <w:t xml:space="preserve"> Taisyklių 104.1 punktas turi būti netaikomas. </w:t>
            </w:r>
            <w:proofErr w:type="spellStart"/>
            <w:r w:rsidRPr="00396F2C">
              <w:rPr>
                <w:rFonts w:ascii="Arial" w:hAnsi="Arial" w:cs="Arial"/>
                <w:i/>
                <w:iCs/>
                <w:lang w:val="lt-LT"/>
              </w:rPr>
              <w:t>T.y</w:t>
            </w:r>
            <w:proofErr w:type="spellEnd"/>
            <w:r w:rsidRPr="00396F2C">
              <w:rPr>
                <w:rFonts w:ascii="Arial" w:hAnsi="Arial" w:cs="Arial"/>
                <w:i/>
                <w:iCs/>
                <w:lang w:val="lt-LT"/>
              </w:rPr>
              <w:t xml:space="preserve">. neturtinė žala pagal Sutartį turi būti </w:t>
            </w:r>
            <w:r w:rsidRPr="00396F2C">
              <w:rPr>
                <w:rFonts w:ascii="Arial" w:hAnsi="Arial" w:cs="Arial"/>
                <w:i/>
                <w:iCs/>
                <w:lang w:val="lt-LT"/>
              </w:rPr>
              <w:lastRenderedPageBreak/>
              <w:t>atlyginama ne mažesne nei bendra civilinės atsakomybės draudimo suma.</w:t>
            </w:r>
          </w:p>
          <w:p w14:paraId="472EAC5D"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1.1.4.5.</w:t>
            </w:r>
            <w:r w:rsidRPr="00396F2C">
              <w:rPr>
                <w:rFonts w:ascii="Arial" w:hAnsi="Arial" w:cs="Arial"/>
                <w:i/>
                <w:iCs/>
                <w:lang w:val="lt-LT"/>
              </w:rPr>
              <w:tab/>
              <w:t xml:space="preserve"> Civilinės atsakomybės draudimo apsauga turi apimti civilinę atsakomybę, kilusią dėl aplinkos užteršimo (žemės paviršiaus ir gelmių, oro, vandens, dirvožemio, augalų, gyvūnų, organinių ir neorganinių medžiagų) ir aplinkos užteršimo likvidavimo.</w:t>
            </w:r>
          </w:p>
          <w:p w14:paraId="6497561B"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1.1.4.6.</w:t>
            </w:r>
            <w:r w:rsidRPr="00396F2C">
              <w:rPr>
                <w:rFonts w:ascii="Arial" w:hAnsi="Arial" w:cs="Arial"/>
                <w:i/>
                <w:iCs/>
                <w:lang w:val="lt-LT"/>
              </w:rPr>
              <w:tab/>
              <w:t xml:space="preserve"> Draudimo sutartyje turi būti nurodyta, jog Užsakovas yra laikomas papildomu apdraustuoju, t. y. draudiko subrogacijos (regreso) teisė į Užsakovą negalima. Tačiau ši nuostata nekeičia Statybos darbų draudimo taisyklių 13 p., nustatančio, jog Užsakovas yra laikomas trečiuoju asmeniu, jam Rangovo padarytos žalos atveju.</w:t>
            </w:r>
          </w:p>
          <w:p w14:paraId="1CCF4059"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1.2.</w:t>
            </w:r>
            <w:r w:rsidRPr="00396F2C">
              <w:rPr>
                <w:rFonts w:ascii="Arial" w:hAnsi="Arial" w:cs="Arial"/>
                <w:i/>
                <w:iCs/>
                <w:lang w:val="lt-LT"/>
              </w:rPr>
              <w:tab/>
              <w:t>Jei sudarant Statybos darbų draudimo sutartį didesnėmis sumomis nei numatyta Statybos darbų draudimo taisyklėse yra nukrypstama nuo šiose taisyklėse numatomų privalomojo draudimo sąlygų, jos turi būti iš anksto raštu suderintos su Užsakovu.</w:t>
            </w:r>
          </w:p>
          <w:p w14:paraId="55E45772"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1.3.</w:t>
            </w:r>
            <w:r w:rsidRPr="00396F2C">
              <w:rPr>
                <w:rFonts w:ascii="Arial" w:hAnsi="Arial" w:cs="Arial"/>
                <w:i/>
                <w:iCs/>
                <w:lang w:val="lt-LT"/>
              </w:rPr>
              <w:tab/>
              <w:t>Rangovas kartu su Statybos darbų draudimo sutartimi privalo pateikti Užsakovui ir mokėjimo(-ų)  pavedimo(-ų), patvirtinančio(-</w:t>
            </w:r>
            <w:proofErr w:type="spellStart"/>
            <w:r w:rsidRPr="00396F2C">
              <w:rPr>
                <w:rFonts w:ascii="Arial" w:hAnsi="Arial" w:cs="Arial"/>
                <w:i/>
                <w:iCs/>
                <w:lang w:val="lt-LT"/>
              </w:rPr>
              <w:t>ių</w:t>
            </w:r>
            <w:proofErr w:type="spellEnd"/>
            <w:r w:rsidRPr="00396F2C">
              <w:rPr>
                <w:rFonts w:ascii="Arial" w:hAnsi="Arial" w:cs="Arial"/>
                <w:i/>
                <w:iCs/>
                <w:lang w:val="lt-LT"/>
              </w:rPr>
              <w:t>)  draudimo  įmokos(-ų)  ar jos(-ų)  dalies(-</w:t>
            </w:r>
            <w:proofErr w:type="spellStart"/>
            <w:r w:rsidRPr="00396F2C">
              <w:rPr>
                <w:rFonts w:ascii="Arial" w:hAnsi="Arial" w:cs="Arial"/>
                <w:i/>
                <w:iCs/>
                <w:lang w:val="lt-LT"/>
              </w:rPr>
              <w:t>ių</w:t>
            </w:r>
            <w:proofErr w:type="spellEnd"/>
            <w:r w:rsidRPr="00396F2C">
              <w:rPr>
                <w:rFonts w:ascii="Arial" w:hAnsi="Arial" w:cs="Arial"/>
                <w:i/>
                <w:iCs/>
                <w:lang w:val="lt-LT"/>
              </w:rPr>
              <w:t xml:space="preserve">)  sumokėjimą, patvirtintas kopijas. </w:t>
            </w:r>
          </w:p>
          <w:p w14:paraId="33FB8456"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1.4.</w:t>
            </w:r>
            <w:r w:rsidRPr="00396F2C">
              <w:rPr>
                <w:rFonts w:ascii="Arial" w:hAnsi="Arial" w:cs="Arial"/>
                <w:i/>
                <w:iCs/>
                <w:lang w:val="lt-LT"/>
              </w:rPr>
              <w:tab/>
              <w:t>Jeigu Statybos darbų draudimo sutarties galiojimo laikotarpis baigiasi ankščiau nei iki Rangovas perduoda visų darbų rezultatą Užsakovui, Rangovas savo sąskaita privalo pratęsti (atnaujinti) Statybos darbų draudimo sutartį ir likus ne mažiau nei 5 (penkioms) darbo dienoms iki atnaujinamos draudimo sutarties pabaigos pateikti Užsakovui naujam draudimo laikotarpiui sudarytos draudimo sutarties faktą patvirtinančius dokumentus.</w:t>
            </w:r>
          </w:p>
          <w:p w14:paraId="53109B80" w14:textId="77777777" w:rsidR="00396F2C" w:rsidRPr="00396F2C" w:rsidRDefault="00396F2C" w:rsidP="00396F2C">
            <w:pPr>
              <w:jc w:val="both"/>
              <w:rPr>
                <w:rFonts w:ascii="Arial" w:hAnsi="Arial" w:cs="Arial"/>
                <w:i/>
                <w:iCs/>
                <w:lang w:val="lt-LT"/>
              </w:rPr>
            </w:pPr>
            <w:r w:rsidRPr="00396F2C">
              <w:rPr>
                <w:rFonts w:ascii="Arial" w:hAnsi="Arial" w:cs="Arial"/>
                <w:i/>
                <w:iCs/>
                <w:lang w:val="lt-LT"/>
              </w:rPr>
              <w:t>1.5.</w:t>
            </w:r>
            <w:r w:rsidRPr="00396F2C">
              <w:rPr>
                <w:rFonts w:ascii="Arial" w:hAnsi="Arial" w:cs="Arial"/>
                <w:i/>
                <w:iCs/>
                <w:lang w:val="lt-LT"/>
              </w:rPr>
              <w:tab/>
              <w:t xml:space="preserve">Jeigu Rangovas veikia jungtinės veiklos (partnerystės) pagrindu ir/ar samdosi subrangovus, tai visi kiti partneriai ir/ar subrangovai turi būti įvardinti kaip papildomi apdraustieji asmenys Statybos draudimo sutartyje. </w:t>
            </w:r>
          </w:p>
          <w:p w14:paraId="4342E7B1" w14:textId="3F2A698C" w:rsidR="00590A47" w:rsidRPr="00B10A97" w:rsidRDefault="00396F2C" w:rsidP="00396F2C">
            <w:pPr>
              <w:jc w:val="both"/>
              <w:rPr>
                <w:rFonts w:ascii="Arial" w:hAnsi="Arial" w:cs="Arial"/>
                <w:iCs/>
                <w:lang w:val="lt-LT"/>
              </w:rPr>
            </w:pPr>
            <w:r w:rsidRPr="00396F2C">
              <w:rPr>
                <w:rFonts w:ascii="Arial" w:hAnsi="Arial" w:cs="Arial"/>
                <w:i/>
                <w:iCs/>
                <w:lang w:val="lt-LT"/>
              </w:rPr>
              <w:t>1.6.</w:t>
            </w:r>
            <w:r w:rsidRPr="00396F2C">
              <w:rPr>
                <w:rFonts w:ascii="Arial" w:hAnsi="Arial" w:cs="Arial"/>
                <w:i/>
                <w:iCs/>
                <w:lang w:val="lt-LT"/>
              </w:rPr>
              <w:tab/>
              <w:t>Įvykus draudžiamajam įvykiui, dėl kurio apdraustas turtas, yra sunaikinamas ar sugadinamas, Rangovas privalo atlikti visus Darbus, kad atkurtų iki draudžiamojo įvykio buvusį turtą. Iš draudikų gautos draudimo išmokos turi būti naudojamos nuostoliams arba žalai padengti.</w:t>
            </w:r>
          </w:p>
        </w:tc>
      </w:tr>
      <w:tr w:rsidR="00571E41" w:rsidRPr="00D20DFF" w14:paraId="6E02F368" w14:textId="77777777" w:rsidTr="5E7DEC69">
        <w:tc>
          <w:tcPr>
            <w:tcW w:w="2371" w:type="pct"/>
          </w:tcPr>
          <w:p w14:paraId="3DC5D59D" w14:textId="182DCA49" w:rsidR="00A01002" w:rsidRPr="00D20DFF" w:rsidRDefault="00A01002" w:rsidP="00A01002">
            <w:pPr>
              <w:jc w:val="both"/>
              <w:rPr>
                <w:rFonts w:ascii="Arial" w:hAnsi="Arial" w:cs="Arial"/>
                <w:iCs/>
                <w:lang w:val="lt-LT"/>
              </w:rPr>
            </w:pPr>
            <w:r w:rsidRPr="00D20DFF">
              <w:rPr>
                <w:rFonts w:ascii="Arial" w:hAnsi="Arial" w:cs="Arial"/>
                <w:lang w:val="lt-LT"/>
              </w:rPr>
              <w:lastRenderedPageBreak/>
              <w:t>4.</w:t>
            </w:r>
            <w:r w:rsidRPr="00D20DFF">
              <w:rPr>
                <w:rFonts w:ascii="Arial" w:hAnsi="Arial" w:cs="Arial"/>
                <w:iCs/>
                <w:lang w:val="lt-LT"/>
              </w:rPr>
              <w:t xml:space="preserve">2. </w:t>
            </w:r>
            <w:r w:rsidR="001D61CA" w:rsidRPr="00D20DFF">
              <w:rPr>
                <w:rFonts w:ascii="Arial" w:hAnsi="Arial" w:cs="Arial"/>
                <w:lang w:val="lt-LT"/>
              </w:rPr>
              <w:t>Statinio projektuotojo civilinės atsakomybės privalomasis draudimas</w:t>
            </w:r>
          </w:p>
          <w:p w14:paraId="0694FCB7" w14:textId="77777777" w:rsidR="00A01002" w:rsidRPr="00D20DFF" w:rsidRDefault="00A01002" w:rsidP="00067ABB">
            <w:pPr>
              <w:rPr>
                <w:rFonts w:ascii="Arial" w:hAnsi="Arial" w:cs="Arial"/>
                <w:lang w:val="lt-LT"/>
              </w:rPr>
            </w:pPr>
          </w:p>
        </w:tc>
        <w:tc>
          <w:tcPr>
            <w:tcW w:w="2629" w:type="pct"/>
          </w:tcPr>
          <w:p w14:paraId="1CAFAF55" w14:textId="2A5D82E3" w:rsidR="00A01002" w:rsidRPr="00906E70" w:rsidRDefault="0003213F" w:rsidP="00906E70">
            <w:pPr>
              <w:jc w:val="both"/>
              <w:rPr>
                <w:rFonts w:ascii="Arial" w:hAnsi="Arial" w:cs="Arial"/>
                <w:iCs/>
                <w:color w:val="FF0000"/>
                <w:lang w:val="lt-LT"/>
              </w:rPr>
            </w:pPr>
            <w:r w:rsidRPr="00122EF9">
              <w:rPr>
                <w:rFonts w:ascii="Arial" w:hAnsi="Arial" w:cs="Arial"/>
                <w:iCs/>
                <w:lang w:val="lt-LT"/>
              </w:rPr>
              <w:t>Netaikoma</w:t>
            </w:r>
          </w:p>
        </w:tc>
      </w:tr>
      <w:tr w:rsidR="00571E41" w:rsidRPr="00D20DFF" w14:paraId="6BB97CF9" w14:textId="77777777" w:rsidTr="5E7DEC69">
        <w:tc>
          <w:tcPr>
            <w:tcW w:w="2371" w:type="pct"/>
          </w:tcPr>
          <w:p w14:paraId="5B25F31B" w14:textId="07EE6872" w:rsidR="00590A47" w:rsidRPr="00D20DFF" w:rsidRDefault="00590A47" w:rsidP="00067ABB">
            <w:pPr>
              <w:rPr>
                <w:rFonts w:ascii="Arial" w:hAnsi="Arial" w:cs="Arial"/>
                <w:lang w:val="lt-LT"/>
              </w:rPr>
            </w:pPr>
            <w:r w:rsidRPr="00D20DFF">
              <w:rPr>
                <w:rFonts w:ascii="Arial" w:hAnsi="Arial" w:cs="Arial"/>
                <w:lang w:val="lt-LT"/>
              </w:rPr>
              <w:t>4.</w:t>
            </w:r>
            <w:r w:rsidR="002D617B" w:rsidRPr="00D20DFF">
              <w:rPr>
                <w:rFonts w:ascii="Arial" w:hAnsi="Arial" w:cs="Arial"/>
                <w:lang w:val="lt-LT"/>
              </w:rPr>
              <w:t>3</w:t>
            </w:r>
            <w:r w:rsidRPr="00D20DFF">
              <w:rPr>
                <w:rFonts w:ascii="Arial" w:hAnsi="Arial" w:cs="Arial"/>
                <w:lang w:val="lt-LT"/>
              </w:rPr>
              <w:t>.Sutarties įvykdymo užtikrinimas</w:t>
            </w:r>
          </w:p>
        </w:tc>
        <w:tc>
          <w:tcPr>
            <w:tcW w:w="2629" w:type="pct"/>
          </w:tcPr>
          <w:p w14:paraId="59EC3B08" w14:textId="36172C72" w:rsidR="00590A47" w:rsidRPr="00906E70" w:rsidRDefault="00000000" w:rsidP="00067ABB">
            <w:pPr>
              <w:rPr>
                <w:rFonts w:ascii="Arial" w:hAnsi="Arial" w:cs="Arial"/>
                <w:i/>
                <w:iCs/>
                <w:lang w:val="lt-LT"/>
              </w:rPr>
            </w:pPr>
            <w:sdt>
              <w:sdtPr>
                <w:rPr>
                  <w:rFonts w:ascii="Arial" w:hAnsi="Arial" w:cs="Arial"/>
                </w:rPr>
                <w:id w:val="27151585"/>
                <w:placeholder>
                  <w:docPart w:val="489FA6A6152F4845A10D4E826FA4BE29"/>
                </w:placeholder>
                <w:comboBox>
                  <w:listItem w:displayText="PASIRINKTI SUTARTIES ĮVYKDYMO UŽTIRINIMĄ" w:value="PASIRINKTI SUTARTIES ĮVYKDYMO UŽTIRINIMĄ"/>
                  <w:listItem w:displayText="Taikoma" w:value="Taikoma"/>
                  <w:listItem w:displayText="Netaikoma" w:value="Netaikoma"/>
                </w:comboBox>
              </w:sdtPr>
              <w:sdtContent>
                <w:proofErr w:type="spellStart"/>
                <w:r w:rsidR="00906E70" w:rsidRPr="00906E70">
                  <w:rPr>
                    <w:rFonts w:ascii="Arial" w:hAnsi="Arial" w:cs="Arial"/>
                  </w:rPr>
                  <w:t>Netaikoma</w:t>
                </w:r>
                <w:proofErr w:type="spellEnd"/>
              </w:sdtContent>
            </w:sdt>
          </w:p>
        </w:tc>
      </w:tr>
      <w:tr w:rsidR="00571E41" w:rsidRPr="00D20DFF" w14:paraId="10B6961D" w14:textId="77777777" w:rsidTr="5E7DEC69">
        <w:tc>
          <w:tcPr>
            <w:tcW w:w="2371" w:type="pct"/>
          </w:tcPr>
          <w:p w14:paraId="0FE39438" w14:textId="3471B7C9" w:rsidR="00590A47" w:rsidRPr="00D20DFF" w:rsidRDefault="00590A47" w:rsidP="00067ABB">
            <w:pPr>
              <w:rPr>
                <w:rFonts w:ascii="Arial" w:hAnsi="Arial" w:cs="Arial"/>
                <w:lang w:val="lt-LT"/>
              </w:rPr>
            </w:pPr>
            <w:r w:rsidRPr="00D20DFF">
              <w:rPr>
                <w:rFonts w:ascii="Arial" w:hAnsi="Arial" w:cs="Arial"/>
                <w:lang w:val="lt-LT"/>
              </w:rPr>
              <w:t>4.</w:t>
            </w:r>
            <w:r w:rsidR="002D617B" w:rsidRPr="00D20DFF">
              <w:rPr>
                <w:rFonts w:ascii="Arial" w:hAnsi="Arial" w:cs="Arial"/>
                <w:lang w:val="lt-LT"/>
              </w:rPr>
              <w:t>4</w:t>
            </w:r>
            <w:r w:rsidRPr="00D20DFF">
              <w:rPr>
                <w:rFonts w:ascii="Arial" w:hAnsi="Arial" w:cs="Arial"/>
                <w:lang w:val="lt-LT"/>
              </w:rPr>
              <w:t xml:space="preserve">.Sutarties įvykdymo užtikrinimo </w:t>
            </w:r>
            <w:r w:rsidR="00F113E9" w:rsidRPr="00D20DFF">
              <w:rPr>
                <w:rFonts w:ascii="Arial" w:hAnsi="Arial" w:cs="Arial"/>
                <w:lang w:val="lt-LT"/>
              </w:rPr>
              <w:t>vertė</w:t>
            </w:r>
            <w:r w:rsidR="00810548" w:rsidRPr="00D20DFF">
              <w:rPr>
                <w:rFonts w:ascii="Arial" w:hAnsi="Arial" w:cs="Arial"/>
                <w:lang w:val="lt-LT"/>
              </w:rPr>
              <w:t xml:space="preserve">, </w:t>
            </w:r>
            <w:r w:rsidR="00025D74" w:rsidRPr="00D20DFF">
              <w:rPr>
                <w:rFonts w:ascii="Arial" w:hAnsi="Arial" w:cs="Arial"/>
                <w:lang w:val="lt-LT"/>
              </w:rPr>
              <w:t xml:space="preserve">pateikimo </w:t>
            </w:r>
            <w:r w:rsidR="00731313" w:rsidRPr="00D20DFF">
              <w:rPr>
                <w:rFonts w:ascii="Arial" w:hAnsi="Arial" w:cs="Arial"/>
                <w:lang w:val="lt-LT"/>
              </w:rPr>
              <w:t xml:space="preserve">būdai ir </w:t>
            </w:r>
            <w:r w:rsidRPr="00D20DFF">
              <w:rPr>
                <w:rFonts w:ascii="Arial" w:hAnsi="Arial" w:cs="Arial"/>
                <w:lang w:val="lt-LT"/>
              </w:rPr>
              <w:t xml:space="preserve">terminas </w:t>
            </w:r>
          </w:p>
        </w:tc>
        <w:tc>
          <w:tcPr>
            <w:tcW w:w="2629" w:type="pct"/>
          </w:tcPr>
          <w:p w14:paraId="007D1313" w14:textId="1FC0015B" w:rsidR="00731313" w:rsidRPr="00906E70" w:rsidRDefault="00906E70" w:rsidP="001E08F2">
            <w:pPr>
              <w:jc w:val="both"/>
              <w:rPr>
                <w:rFonts w:ascii="Arial" w:hAnsi="Arial" w:cs="Arial"/>
                <w:lang w:val="lt-LT"/>
              </w:rPr>
            </w:pPr>
            <w:r w:rsidRPr="00906E70">
              <w:rPr>
                <w:rFonts w:ascii="Arial" w:hAnsi="Arial" w:cs="Arial"/>
                <w:lang w:val="lt-LT"/>
              </w:rPr>
              <w:t>-</w:t>
            </w:r>
          </w:p>
        </w:tc>
      </w:tr>
      <w:tr w:rsidR="00571E41" w:rsidRPr="00D20DFF" w14:paraId="5F6A4830" w14:textId="77777777" w:rsidTr="5E7DEC69">
        <w:tc>
          <w:tcPr>
            <w:tcW w:w="2371" w:type="pct"/>
          </w:tcPr>
          <w:p w14:paraId="634415F3" w14:textId="3D05F6B6" w:rsidR="002C1584" w:rsidRPr="00D20DFF" w:rsidRDefault="00D952BE" w:rsidP="002C1584">
            <w:pPr>
              <w:rPr>
                <w:rFonts w:ascii="Arial" w:hAnsi="Arial" w:cs="Arial"/>
                <w:lang w:val="lt-LT"/>
              </w:rPr>
            </w:pPr>
            <w:r w:rsidRPr="00D20DFF">
              <w:rPr>
                <w:rFonts w:ascii="Arial" w:hAnsi="Arial" w:cs="Arial"/>
                <w:lang w:val="lt-LT"/>
              </w:rPr>
              <w:t>4.5.</w:t>
            </w:r>
            <w:r w:rsidR="002C1584" w:rsidRPr="00D20DFF">
              <w:rPr>
                <w:rFonts w:ascii="Arial" w:hAnsi="Arial" w:cs="Arial"/>
                <w:lang w:val="lt-LT"/>
              </w:rPr>
              <w:t>Garanti</w:t>
            </w:r>
            <w:r w:rsidR="00721CE7" w:rsidRPr="00D20DFF">
              <w:rPr>
                <w:rFonts w:ascii="Arial" w:hAnsi="Arial" w:cs="Arial"/>
                <w:lang w:val="lt-LT"/>
              </w:rPr>
              <w:t>nio laikotarpio prievolių</w:t>
            </w:r>
            <w:r w:rsidR="00C76E75" w:rsidRPr="00D20DFF">
              <w:rPr>
                <w:rFonts w:ascii="Arial" w:hAnsi="Arial" w:cs="Arial"/>
                <w:lang w:val="lt-LT"/>
              </w:rPr>
              <w:t xml:space="preserve"> įvykdymo užtikrinimas</w:t>
            </w:r>
          </w:p>
        </w:tc>
        <w:tc>
          <w:tcPr>
            <w:tcW w:w="2629" w:type="pct"/>
          </w:tcPr>
          <w:p w14:paraId="2C0831F6" w14:textId="77777777" w:rsidR="00C76E75" w:rsidRPr="00D20DFF" w:rsidRDefault="00C76E75" w:rsidP="002C039F">
            <w:pPr>
              <w:jc w:val="both"/>
              <w:rPr>
                <w:rFonts w:ascii="Arial" w:hAnsi="Arial" w:cs="Arial"/>
                <w:lang w:val="lt-LT"/>
              </w:rPr>
            </w:pPr>
            <w:r w:rsidRPr="00D20DFF">
              <w:rPr>
                <w:rFonts w:ascii="Arial" w:hAnsi="Arial" w:cs="Arial"/>
                <w:lang w:val="lt-LT"/>
              </w:rPr>
              <w:t xml:space="preserve">Garantinio laikotarpio prievolių užtikrinimas pateikiamas vadovaujantis Sutarties Bendrųjų sąlygų </w:t>
            </w:r>
            <w:r w:rsidRPr="00D20DFF">
              <w:rPr>
                <w:rFonts w:ascii="Arial" w:hAnsi="Arial" w:cs="Arial"/>
              </w:rPr>
              <w:fldChar w:fldCharType="begin"/>
            </w:r>
            <w:r w:rsidRPr="00D20DFF">
              <w:rPr>
                <w:rFonts w:ascii="Arial" w:hAnsi="Arial" w:cs="Arial"/>
                <w:lang w:val="lt-LT"/>
              </w:rPr>
              <w:instrText xml:space="preserve"> REF _Ref42417729 \r \h  \* MERGEFORMAT </w:instrText>
            </w:r>
            <w:r w:rsidRPr="00D20DFF">
              <w:rPr>
                <w:rFonts w:ascii="Arial" w:hAnsi="Arial" w:cs="Arial"/>
              </w:rPr>
            </w:r>
            <w:r w:rsidRPr="00D20DFF">
              <w:rPr>
                <w:rFonts w:ascii="Arial" w:hAnsi="Arial" w:cs="Arial"/>
              </w:rPr>
              <w:fldChar w:fldCharType="separate"/>
            </w:r>
            <w:r w:rsidRPr="00D20DFF">
              <w:rPr>
                <w:rFonts w:ascii="Arial" w:hAnsi="Arial" w:cs="Arial"/>
                <w:cs/>
                <w:lang w:val="lt-LT"/>
              </w:rPr>
              <w:t>‎</w:t>
            </w:r>
            <w:r w:rsidRPr="00D20DFF">
              <w:rPr>
                <w:rFonts w:ascii="Arial" w:hAnsi="Arial" w:cs="Arial"/>
                <w:lang w:val="lt-LT"/>
              </w:rPr>
              <w:t>17</w:t>
            </w:r>
            <w:r w:rsidRPr="00D20DFF">
              <w:rPr>
                <w:rFonts w:ascii="Arial" w:hAnsi="Arial" w:cs="Arial"/>
              </w:rPr>
              <w:fldChar w:fldCharType="end"/>
            </w:r>
            <w:r w:rsidRPr="00D20DFF">
              <w:rPr>
                <w:rFonts w:ascii="Arial" w:hAnsi="Arial" w:cs="Arial"/>
                <w:lang w:val="lt-LT"/>
              </w:rPr>
              <w:t xml:space="preserve"> skyriaus nuostatomis.</w:t>
            </w:r>
          </w:p>
          <w:p w14:paraId="4F85A5E4" w14:textId="0224826C" w:rsidR="00C87D0C" w:rsidRPr="00D20DFF" w:rsidRDefault="00C87D0C" w:rsidP="00C87D0C">
            <w:pPr>
              <w:tabs>
                <w:tab w:val="left" w:pos="851"/>
              </w:tabs>
              <w:suppressAutoHyphens/>
              <w:autoSpaceDN w:val="0"/>
              <w:jc w:val="both"/>
              <w:textAlignment w:val="baseline"/>
              <w:rPr>
                <w:rFonts w:ascii="Arial" w:hAnsi="Arial" w:cs="Arial"/>
                <w:i/>
                <w:color w:val="FF0000"/>
                <w:lang w:val="lt-LT"/>
              </w:rPr>
            </w:pPr>
            <w:r w:rsidRPr="00D20DFF">
              <w:rPr>
                <w:rFonts w:ascii="Arial" w:hAnsi="Arial" w:cs="Arial"/>
                <w:iCs/>
                <w:lang w:val="lt-LT"/>
              </w:rPr>
              <w:t>Garantinio laikotarpio prievolių įvykdymas gali būti užtikrinamas</w:t>
            </w:r>
            <w:r w:rsidRPr="00D20DFF">
              <w:rPr>
                <w:rFonts w:ascii="Arial" w:hAnsi="Arial" w:cs="Arial"/>
                <w:iCs/>
                <w:color w:val="000000" w:themeColor="text1"/>
                <w:lang w:val="lt-LT"/>
              </w:rPr>
              <w:t>:</w:t>
            </w:r>
            <w:r w:rsidRPr="00D20DFF">
              <w:rPr>
                <w:rFonts w:ascii="Arial" w:hAnsi="Arial" w:cs="Arial"/>
                <w:i/>
                <w:color w:val="0070C0"/>
                <w:lang w:val="lt-LT"/>
              </w:rPr>
              <w:t xml:space="preserve"> </w:t>
            </w:r>
          </w:p>
          <w:p w14:paraId="5539EFD2" w14:textId="77777777" w:rsidR="00C87D0C" w:rsidRPr="000A1B02" w:rsidRDefault="00C87D0C" w:rsidP="00C87D0C">
            <w:pPr>
              <w:pStyle w:val="Pagrindinistekstas"/>
              <w:ind w:firstLine="0"/>
              <w:rPr>
                <w:rFonts w:ascii="Arial" w:hAnsi="Arial" w:cs="Arial"/>
                <w:iCs/>
                <w:sz w:val="22"/>
                <w:szCs w:val="22"/>
                <w:lang w:val="lt-LT"/>
              </w:rPr>
            </w:pPr>
            <w:r w:rsidRPr="000A1B02">
              <w:rPr>
                <w:rFonts w:ascii="Arial" w:hAnsi="Arial" w:cs="Arial"/>
                <w:iCs/>
                <w:sz w:val="22"/>
                <w:szCs w:val="22"/>
                <w:lang w:val="lt-LT"/>
              </w:rPr>
              <w:t xml:space="preserve">Lietuvos Respublikoje ar užsienyje registruoto banko pirmo pareikalavimo banko garantija, išduota Užsakovo </w:t>
            </w:r>
            <w:r w:rsidRPr="000A1B02">
              <w:rPr>
                <w:rFonts w:ascii="Arial" w:hAnsi="Arial" w:cs="Arial"/>
                <w:iCs/>
                <w:sz w:val="22"/>
                <w:szCs w:val="22"/>
                <w:lang w:val="lt-LT"/>
              </w:rPr>
              <w:lastRenderedPageBreak/>
              <w:t>naudai, lietuvių arba anglų kalba bei atitinkančia Sutarties Bendrųjų sąlygų 12.4.1  punkto reikalavimus;</w:t>
            </w:r>
          </w:p>
          <w:p w14:paraId="76ABBBD2" w14:textId="5DE13B19" w:rsidR="00C87D0C" w:rsidRPr="000A1B02" w:rsidRDefault="00C87D0C" w:rsidP="00C87D0C">
            <w:pPr>
              <w:pStyle w:val="Pagrindinistekstas"/>
              <w:ind w:firstLine="0"/>
              <w:rPr>
                <w:rFonts w:ascii="Arial" w:hAnsi="Arial" w:cs="Arial"/>
                <w:iCs/>
                <w:sz w:val="22"/>
                <w:szCs w:val="22"/>
                <w:lang w:val="lt-LT"/>
              </w:rPr>
            </w:pPr>
            <w:r w:rsidRPr="000A1B02">
              <w:rPr>
                <w:rFonts w:ascii="Arial" w:hAnsi="Arial" w:cs="Arial"/>
                <w:iCs/>
                <w:sz w:val="22"/>
                <w:szCs w:val="22"/>
                <w:lang w:val="lt-LT"/>
              </w:rPr>
              <w:t>Draudimo bendrovės ar kredito unijos laidavimu, išduotu Užsakovo naudai, lietuvių arba anglų kalba bei atitinkančiu Sutarties Bendrųjų sąlygų 12.4.2  punkto reikalavimus.</w:t>
            </w:r>
          </w:p>
          <w:p w14:paraId="460AFA52" w14:textId="6990C4AE" w:rsidR="002C1584" w:rsidRPr="00D20DFF" w:rsidRDefault="00C76E75" w:rsidP="00D20DFF">
            <w:pPr>
              <w:jc w:val="both"/>
              <w:rPr>
                <w:rFonts w:ascii="Arial" w:hAnsi="Arial" w:cs="Arial"/>
                <w:i/>
                <w:iCs/>
                <w:lang w:val="lt-LT"/>
              </w:rPr>
            </w:pPr>
            <w:r w:rsidRPr="00D20DFF">
              <w:rPr>
                <w:rFonts w:ascii="Arial" w:hAnsi="Arial" w:cs="Arial"/>
                <w:lang w:val="lt-LT"/>
              </w:rPr>
              <w:t xml:space="preserve">Garantinio laikotarpio prievolių užtikrinimo vertė – ne mažiau kaip 5 (penki) proc. Sutarties kainos </w:t>
            </w:r>
            <w:r w:rsidR="00FB5E14">
              <w:rPr>
                <w:rFonts w:ascii="Arial" w:hAnsi="Arial" w:cs="Arial"/>
                <w:lang w:val="lt-LT"/>
              </w:rPr>
              <w:t xml:space="preserve">su </w:t>
            </w:r>
            <w:r w:rsidRPr="00D20DFF">
              <w:rPr>
                <w:rFonts w:ascii="Arial" w:hAnsi="Arial" w:cs="Arial"/>
                <w:lang w:val="lt-LT"/>
              </w:rPr>
              <w:t>PVM</w:t>
            </w:r>
          </w:p>
        </w:tc>
      </w:tr>
      <w:tr w:rsidR="00571E41" w:rsidRPr="00D20DFF" w14:paraId="3A58423D" w14:textId="77777777" w:rsidTr="5E7DEC69">
        <w:tc>
          <w:tcPr>
            <w:tcW w:w="2371" w:type="pct"/>
          </w:tcPr>
          <w:p w14:paraId="21F8621E" w14:textId="0BF48EE2" w:rsidR="00590A47" w:rsidRPr="00D20DFF" w:rsidRDefault="00590A47" w:rsidP="00067ABB">
            <w:pPr>
              <w:rPr>
                <w:rFonts w:ascii="Arial" w:hAnsi="Arial" w:cs="Arial"/>
                <w:lang w:val="lt-LT"/>
              </w:rPr>
            </w:pPr>
            <w:r w:rsidRPr="00D20DFF">
              <w:rPr>
                <w:rFonts w:ascii="Arial" w:hAnsi="Arial" w:cs="Arial"/>
                <w:lang w:val="lt-LT"/>
              </w:rPr>
              <w:lastRenderedPageBreak/>
              <w:t>4.</w:t>
            </w:r>
            <w:r w:rsidR="00D952BE" w:rsidRPr="00D20DFF">
              <w:rPr>
                <w:rFonts w:ascii="Arial" w:hAnsi="Arial" w:cs="Arial"/>
                <w:lang w:val="lt-LT"/>
              </w:rPr>
              <w:t>6</w:t>
            </w:r>
            <w:r w:rsidRPr="00D20DFF">
              <w:rPr>
                <w:rFonts w:ascii="Arial" w:hAnsi="Arial" w:cs="Arial"/>
                <w:lang w:val="lt-LT"/>
              </w:rPr>
              <w:t>. Delspinigiai</w:t>
            </w:r>
          </w:p>
        </w:tc>
        <w:tc>
          <w:tcPr>
            <w:tcW w:w="2629" w:type="pct"/>
          </w:tcPr>
          <w:p w14:paraId="50D8CDB9" w14:textId="2EFA321F" w:rsidR="00590A47" w:rsidRPr="00D20DFF" w:rsidRDefault="00590A47" w:rsidP="00067ABB">
            <w:pPr>
              <w:rPr>
                <w:rFonts w:ascii="Arial" w:hAnsi="Arial" w:cs="Arial"/>
                <w:lang w:val="lt-LT"/>
              </w:rPr>
            </w:pPr>
            <w:r w:rsidRPr="00D20DFF">
              <w:rPr>
                <w:rFonts w:ascii="Arial" w:hAnsi="Arial" w:cs="Arial"/>
                <w:lang w:val="lt-LT"/>
              </w:rPr>
              <w:t xml:space="preserve">Nurodyti Sutarties Bendrųjų sąlygų </w:t>
            </w:r>
            <w:r w:rsidR="008106CD">
              <w:rPr>
                <w:rFonts w:ascii="Arial" w:hAnsi="Arial" w:cs="Arial"/>
              </w:rPr>
              <w:fldChar w:fldCharType="begin"/>
            </w:r>
            <w:r w:rsidR="008106CD">
              <w:rPr>
                <w:rFonts w:ascii="Arial" w:hAnsi="Arial" w:cs="Arial"/>
                <w:lang w:val="lt-LT"/>
              </w:rPr>
              <w:instrText xml:space="preserve"> REF _Ref105144065 \r \h </w:instrText>
            </w:r>
            <w:r w:rsidR="008106CD">
              <w:rPr>
                <w:rFonts w:ascii="Arial" w:hAnsi="Arial" w:cs="Arial"/>
              </w:rPr>
            </w:r>
            <w:r w:rsidR="008106CD">
              <w:rPr>
                <w:rFonts w:ascii="Arial" w:hAnsi="Arial" w:cs="Arial"/>
              </w:rPr>
              <w:fldChar w:fldCharType="separate"/>
            </w:r>
            <w:r w:rsidR="008106CD">
              <w:rPr>
                <w:rFonts w:ascii="Arial" w:hAnsi="Arial" w:cs="Arial"/>
                <w:lang w:val="lt-LT"/>
              </w:rPr>
              <w:t>14.2</w:t>
            </w:r>
            <w:r w:rsidR="008106CD">
              <w:rPr>
                <w:rFonts w:ascii="Arial" w:hAnsi="Arial" w:cs="Arial"/>
              </w:rPr>
              <w:fldChar w:fldCharType="end"/>
            </w:r>
            <w:r w:rsidR="008106CD">
              <w:rPr>
                <w:rFonts w:ascii="Arial" w:hAnsi="Arial" w:cs="Arial"/>
                <w:lang w:val="lt-LT"/>
              </w:rPr>
              <w:t xml:space="preserve"> - </w:t>
            </w:r>
            <w:r w:rsidR="008106CD">
              <w:rPr>
                <w:rFonts w:ascii="Arial" w:hAnsi="Arial" w:cs="Arial"/>
              </w:rPr>
              <w:fldChar w:fldCharType="begin"/>
            </w:r>
            <w:r w:rsidR="008106CD">
              <w:rPr>
                <w:rFonts w:ascii="Arial" w:hAnsi="Arial" w:cs="Arial"/>
                <w:lang w:val="lt-LT"/>
              </w:rPr>
              <w:instrText xml:space="preserve"> REF _Ref105144079 \r \h </w:instrText>
            </w:r>
            <w:r w:rsidR="008106CD">
              <w:rPr>
                <w:rFonts w:ascii="Arial" w:hAnsi="Arial" w:cs="Arial"/>
              </w:rPr>
            </w:r>
            <w:r w:rsidR="008106CD">
              <w:rPr>
                <w:rFonts w:ascii="Arial" w:hAnsi="Arial" w:cs="Arial"/>
              </w:rPr>
              <w:fldChar w:fldCharType="separate"/>
            </w:r>
            <w:r w:rsidR="008106CD">
              <w:rPr>
                <w:rFonts w:ascii="Arial" w:hAnsi="Arial" w:cs="Arial"/>
                <w:lang w:val="lt-LT"/>
              </w:rPr>
              <w:t>14.3</w:t>
            </w:r>
            <w:r w:rsidR="008106CD">
              <w:rPr>
                <w:rFonts w:ascii="Arial" w:hAnsi="Arial" w:cs="Arial"/>
              </w:rPr>
              <w:fldChar w:fldCharType="end"/>
            </w:r>
            <w:r w:rsidR="00996E99" w:rsidRPr="00D20DFF">
              <w:rPr>
                <w:rFonts w:ascii="Arial" w:hAnsi="Arial" w:cs="Arial"/>
                <w:lang w:val="lt-LT"/>
              </w:rPr>
              <w:t xml:space="preserve"> p.</w:t>
            </w:r>
          </w:p>
        </w:tc>
      </w:tr>
      <w:tr w:rsidR="00571E41" w:rsidRPr="00D20DFF" w14:paraId="2947C191" w14:textId="77777777" w:rsidTr="5E7DEC69">
        <w:tc>
          <w:tcPr>
            <w:tcW w:w="2371" w:type="pct"/>
          </w:tcPr>
          <w:p w14:paraId="7B835647" w14:textId="401A3045" w:rsidR="00590A47" w:rsidRPr="00D20DFF" w:rsidRDefault="00590A47" w:rsidP="00067ABB">
            <w:pPr>
              <w:rPr>
                <w:rFonts w:ascii="Arial" w:hAnsi="Arial" w:cs="Arial"/>
                <w:lang w:val="lt-LT"/>
              </w:rPr>
            </w:pPr>
            <w:r w:rsidRPr="00D20DFF">
              <w:rPr>
                <w:rFonts w:ascii="Arial" w:hAnsi="Arial" w:cs="Arial"/>
                <w:lang w:val="lt-LT"/>
              </w:rPr>
              <w:t>4.</w:t>
            </w:r>
            <w:r w:rsidR="00D952BE" w:rsidRPr="00D20DFF">
              <w:rPr>
                <w:rFonts w:ascii="Arial" w:hAnsi="Arial" w:cs="Arial"/>
                <w:lang w:val="lt-LT"/>
              </w:rPr>
              <w:t>7</w:t>
            </w:r>
            <w:r w:rsidRPr="00D20DFF">
              <w:rPr>
                <w:rFonts w:ascii="Arial" w:hAnsi="Arial" w:cs="Arial"/>
                <w:lang w:val="lt-LT"/>
              </w:rPr>
              <w:t>. Bauda</w:t>
            </w:r>
            <w:r w:rsidR="00823FFF" w:rsidRPr="00D20DFF">
              <w:rPr>
                <w:rFonts w:ascii="Arial" w:hAnsi="Arial" w:cs="Arial"/>
                <w:lang w:val="lt-LT"/>
              </w:rPr>
              <w:t xml:space="preserve"> </w:t>
            </w:r>
          </w:p>
        </w:tc>
        <w:tc>
          <w:tcPr>
            <w:tcW w:w="2629" w:type="pct"/>
          </w:tcPr>
          <w:p w14:paraId="0D8BBB18" w14:textId="47BA9B6F" w:rsidR="002B6726" w:rsidRPr="00D20DFF" w:rsidRDefault="001059FE" w:rsidP="00A14532">
            <w:pPr>
              <w:jc w:val="both"/>
              <w:rPr>
                <w:rFonts w:ascii="Arial" w:eastAsia="Calibri" w:hAnsi="Arial" w:cs="Arial"/>
                <w:color w:val="000000"/>
                <w:lang w:val="lt-LT"/>
              </w:rPr>
            </w:pPr>
            <w:r w:rsidRPr="00D20DFF">
              <w:rPr>
                <w:rFonts w:ascii="Arial" w:hAnsi="Arial" w:cs="Arial"/>
                <w:lang w:val="lt-LT"/>
              </w:rPr>
              <w:t>4.</w:t>
            </w:r>
            <w:r w:rsidR="00D952BE" w:rsidRPr="00D20DFF">
              <w:rPr>
                <w:rFonts w:ascii="Arial" w:hAnsi="Arial" w:cs="Arial"/>
                <w:lang w:val="lt-LT"/>
              </w:rPr>
              <w:t>7</w:t>
            </w:r>
            <w:r w:rsidRPr="00D20DFF">
              <w:rPr>
                <w:rFonts w:ascii="Arial" w:hAnsi="Arial" w:cs="Arial"/>
                <w:lang w:val="lt-LT"/>
              </w:rPr>
              <w:t xml:space="preserve">.1. </w:t>
            </w:r>
            <w:r w:rsidR="00A14532" w:rsidRPr="00D20DFF">
              <w:rPr>
                <w:rFonts w:ascii="Arial" w:hAnsi="Arial" w:cs="Arial"/>
                <w:lang w:val="lt-LT"/>
              </w:rPr>
              <w:t>U</w:t>
            </w:r>
            <w:r w:rsidR="002B6726" w:rsidRPr="00D20DFF">
              <w:rPr>
                <w:rFonts w:ascii="Arial" w:hAnsi="Arial" w:cs="Arial"/>
                <w:lang w:val="lt-LT"/>
              </w:rPr>
              <w:t xml:space="preserve">ž Sutartyje nurodytų draudimo dokumentų pateikimo terminų </w:t>
            </w:r>
            <w:r w:rsidR="002B6726" w:rsidRPr="00D20DFF">
              <w:rPr>
                <w:rFonts w:ascii="Arial" w:eastAsia="Calibri" w:hAnsi="Arial" w:cs="Arial"/>
                <w:color w:val="000000"/>
                <w:lang w:val="lt-LT"/>
              </w:rPr>
              <w:t>nesilaikymą Rangovas įsipareigoja sumokėti Užsakovui baudą (B</w:t>
            </w:r>
            <w:r w:rsidR="002B6726" w:rsidRPr="00D20DFF">
              <w:rPr>
                <w:rFonts w:ascii="Arial" w:eastAsia="Calibri" w:hAnsi="Arial" w:cs="Arial"/>
                <w:color w:val="000000"/>
                <w:vertAlign w:val="subscript"/>
                <w:lang w:val="lt-LT"/>
              </w:rPr>
              <w:t>d</w:t>
            </w:r>
            <w:r w:rsidR="002B6726" w:rsidRPr="00D20DFF">
              <w:rPr>
                <w:rFonts w:ascii="Arial" w:eastAsia="Calibri" w:hAnsi="Arial" w:cs="Arial"/>
                <w:color w:val="000000"/>
                <w:lang w:val="lt-LT"/>
              </w:rPr>
              <w:t>), kuri apskaičiuojama pagal formulę:</w:t>
            </w:r>
          </w:p>
          <w:p w14:paraId="44953054" w14:textId="50A44CFA" w:rsidR="002B6726" w:rsidRPr="00D20DFF" w:rsidRDefault="002B6726" w:rsidP="00D952BE">
            <w:pPr>
              <w:tabs>
                <w:tab w:val="left" w:pos="709"/>
              </w:tabs>
              <w:jc w:val="both"/>
              <w:rPr>
                <w:rFonts w:ascii="Arial" w:eastAsia="Calibri" w:hAnsi="Arial" w:cs="Arial"/>
                <w:color w:val="000000"/>
                <w:lang w:val="lt-LT"/>
              </w:rPr>
            </w:pPr>
            <w:r w:rsidRPr="00D20DFF">
              <w:rPr>
                <w:rFonts w:ascii="Arial" w:eastAsia="Calibri" w:hAnsi="Arial" w:cs="Arial"/>
                <w:color w:val="000000"/>
                <w:lang w:val="lt-LT"/>
              </w:rPr>
              <w:t>B</w:t>
            </w:r>
            <w:r w:rsidRPr="00D20DFF">
              <w:rPr>
                <w:rFonts w:ascii="Arial" w:eastAsia="Calibri" w:hAnsi="Arial" w:cs="Arial"/>
                <w:color w:val="000000"/>
                <w:vertAlign w:val="subscript"/>
                <w:lang w:val="lt-LT"/>
              </w:rPr>
              <w:t>d</w:t>
            </w:r>
            <w:r w:rsidRPr="00D20DFF">
              <w:rPr>
                <w:rFonts w:ascii="Arial" w:eastAsia="Calibri" w:hAnsi="Arial" w:cs="Arial"/>
                <w:color w:val="000000"/>
                <w:lang w:val="lt-LT"/>
              </w:rPr>
              <w:t>=B</w:t>
            </w:r>
            <w:r w:rsidRPr="00D20DFF">
              <w:rPr>
                <w:rFonts w:ascii="Arial" w:eastAsia="Calibri" w:hAnsi="Arial" w:cs="Arial"/>
                <w:color w:val="000000"/>
                <w:vertAlign w:val="subscript"/>
                <w:lang w:val="lt-LT"/>
              </w:rPr>
              <w:t>v</w:t>
            </w:r>
            <w:r w:rsidRPr="00D20DFF">
              <w:rPr>
                <w:rFonts w:ascii="Arial" w:eastAsia="Calibri" w:hAnsi="Arial" w:cs="Arial"/>
                <w:color w:val="000000"/>
                <w:lang w:val="lt-LT"/>
              </w:rPr>
              <w:t xml:space="preserve"> x </w:t>
            </w:r>
            <w:r w:rsidR="00132AD0" w:rsidRPr="00D20DFF">
              <w:rPr>
                <w:rFonts w:ascii="Arial" w:eastAsia="Calibri" w:hAnsi="Arial" w:cs="Arial"/>
                <w:color w:val="000000"/>
                <w:lang w:val="lt-LT"/>
              </w:rPr>
              <w:t>(</w:t>
            </w:r>
            <w:r w:rsidRPr="00D20DFF">
              <w:rPr>
                <w:rFonts w:ascii="Arial" w:eastAsia="Calibri" w:hAnsi="Arial" w:cs="Arial"/>
                <w:color w:val="000000"/>
                <w:lang w:val="lt-LT"/>
              </w:rPr>
              <w:t>T</w:t>
            </w:r>
            <w:r w:rsidR="00132AD0" w:rsidRPr="00D20DFF">
              <w:rPr>
                <w:rFonts w:ascii="Arial" w:eastAsia="Calibri" w:hAnsi="Arial" w:cs="Arial"/>
                <w:color w:val="000000"/>
                <w:lang w:val="lt-LT"/>
              </w:rPr>
              <w:t>– T</w:t>
            </w:r>
            <w:r w:rsidR="00132AD0" w:rsidRPr="00D20DFF">
              <w:rPr>
                <w:rFonts w:ascii="Arial" w:eastAsia="Calibri" w:hAnsi="Arial" w:cs="Arial"/>
                <w:color w:val="000000"/>
                <w:vertAlign w:val="subscript"/>
                <w:lang w:val="lt-LT"/>
              </w:rPr>
              <w:t>a</w:t>
            </w:r>
            <w:r w:rsidR="00ED15A0" w:rsidRPr="00D20DFF">
              <w:rPr>
                <w:rFonts w:ascii="Arial" w:eastAsia="Calibri" w:hAnsi="Arial" w:cs="Arial"/>
                <w:color w:val="000000"/>
                <w:lang w:val="lt-LT"/>
              </w:rPr>
              <w:t>)</w:t>
            </w:r>
          </w:p>
          <w:p w14:paraId="2A6BF197" w14:textId="77777777" w:rsidR="002B6726" w:rsidRPr="00D20DFF" w:rsidRDefault="002B6726" w:rsidP="00D952BE">
            <w:pPr>
              <w:tabs>
                <w:tab w:val="left" w:pos="709"/>
              </w:tabs>
              <w:jc w:val="both"/>
              <w:rPr>
                <w:rFonts w:ascii="Arial" w:eastAsia="Calibri" w:hAnsi="Arial" w:cs="Arial"/>
                <w:color w:val="000000"/>
                <w:lang w:val="lt-LT"/>
              </w:rPr>
            </w:pPr>
            <w:r w:rsidRPr="00D20DFF">
              <w:rPr>
                <w:rFonts w:ascii="Arial" w:eastAsia="Calibri" w:hAnsi="Arial" w:cs="Arial"/>
                <w:color w:val="000000"/>
                <w:lang w:val="lt-LT"/>
              </w:rPr>
              <w:t>kur:</w:t>
            </w:r>
          </w:p>
          <w:p w14:paraId="0A1FF6FD" w14:textId="77777777" w:rsidR="002B6726" w:rsidRPr="00B40CEC" w:rsidRDefault="002B6726" w:rsidP="00D952BE">
            <w:pPr>
              <w:tabs>
                <w:tab w:val="left" w:pos="709"/>
              </w:tabs>
              <w:jc w:val="both"/>
              <w:rPr>
                <w:rFonts w:ascii="Arial" w:eastAsia="Calibri" w:hAnsi="Arial" w:cs="Arial"/>
                <w:lang w:val="lt-LT"/>
              </w:rPr>
            </w:pPr>
            <w:r w:rsidRPr="00D20DFF">
              <w:rPr>
                <w:rFonts w:ascii="Arial" w:eastAsia="Calibri" w:hAnsi="Arial" w:cs="Arial"/>
                <w:color w:val="000000"/>
                <w:lang w:val="lt-LT"/>
              </w:rPr>
              <w:t>B</w:t>
            </w:r>
            <w:r w:rsidRPr="00D20DFF">
              <w:rPr>
                <w:rFonts w:ascii="Arial" w:eastAsia="Calibri" w:hAnsi="Arial" w:cs="Arial"/>
                <w:color w:val="000000"/>
                <w:vertAlign w:val="subscript"/>
                <w:lang w:val="lt-LT"/>
              </w:rPr>
              <w:t>v</w:t>
            </w:r>
            <w:r w:rsidRPr="00D20DFF">
              <w:rPr>
                <w:rFonts w:ascii="Arial" w:eastAsia="Calibri" w:hAnsi="Arial" w:cs="Arial"/>
                <w:color w:val="000000"/>
                <w:lang w:val="lt-LT"/>
              </w:rPr>
              <w:t xml:space="preserve"> </w:t>
            </w:r>
            <w:r w:rsidRPr="00B40CEC">
              <w:rPr>
                <w:rFonts w:ascii="Arial" w:eastAsia="Calibri" w:hAnsi="Arial" w:cs="Arial"/>
                <w:lang w:val="lt-LT"/>
              </w:rPr>
              <w:t xml:space="preserve">– 300,00 (trys šimtai) EUR; </w:t>
            </w:r>
          </w:p>
          <w:p w14:paraId="0753062E" w14:textId="6FFBB843" w:rsidR="002B6726" w:rsidRPr="00D20DFF" w:rsidRDefault="002B6726" w:rsidP="00D952BE">
            <w:pPr>
              <w:jc w:val="both"/>
              <w:rPr>
                <w:rFonts w:ascii="Arial" w:eastAsia="Calibri" w:hAnsi="Arial" w:cs="Arial"/>
                <w:color w:val="000000"/>
                <w:lang w:val="lt-LT"/>
              </w:rPr>
            </w:pPr>
            <w:r w:rsidRPr="00D20DFF">
              <w:rPr>
                <w:rFonts w:ascii="Arial" w:eastAsia="Calibri" w:hAnsi="Arial" w:cs="Arial"/>
                <w:color w:val="000000"/>
                <w:lang w:val="lt-LT"/>
              </w:rPr>
              <w:t>T – dienų skaičius, kiek vėluojama pateikti Rangovo civilinės atsakomybės draudimo sutarties sudarymo faktą patvirtinančius dokumentus.</w:t>
            </w:r>
          </w:p>
          <w:p w14:paraId="5B078D91" w14:textId="1B6EEE07" w:rsidR="00BA498F" w:rsidRPr="00D20DFF" w:rsidRDefault="00566E5B" w:rsidP="00D952BE">
            <w:pPr>
              <w:jc w:val="both"/>
              <w:rPr>
                <w:rFonts w:ascii="Arial" w:eastAsia="Calibri" w:hAnsi="Arial" w:cs="Arial"/>
                <w:color w:val="000000"/>
                <w:lang w:val="lt-LT"/>
              </w:rPr>
            </w:pPr>
            <w:r w:rsidRPr="00D20DFF">
              <w:rPr>
                <w:rFonts w:ascii="Arial" w:eastAsia="Calibri" w:hAnsi="Arial" w:cs="Arial"/>
                <w:color w:val="000000"/>
                <w:lang w:val="lt-LT"/>
              </w:rPr>
              <w:t>T</w:t>
            </w:r>
            <w:r w:rsidR="00562CFB" w:rsidRPr="00D20DFF">
              <w:rPr>
                <w:rFonts w:ascii="Arial" w:eastAsia="Calibri" w:hAnsi="Arial" w:cs="Arial"/>
                <w:color w:val="000000"/>
                <w:vertAlign w:val="subscript"/>
                <w:lang w:val="lt-LT"/>
              </w:rPr>
              <w:t xml:space="preserve">a </w:t>
            </w:r>
            <w:r w:rsidR="00B11552" w:rsidRPr="00D20DFF">
              <w:rPr>
                <w:rFonts w:ascii="Arial" w:eastAsia="Calibri" w:hAnsi="Arial" w:cs="Arial"/>
                <w:color w:val="000000"/>
                <w:lang w:val="lt-LT"/>
              </w:rPr>
              <w:t xml:space="preserve"> – dienų skaičius, </w:t>
            </w:r>
            <w:r w:rsidR="00734844" w:rsidRPr="00D20DFF">
              <w:rPr>
                <w:rFonts w:ascii="Arial" w:eastAsia="Calibri" w:hAnsi="Arial" w:cs="Arial"/>
                <w:color w:val="000000"/>
                <w:lang w:val="lt-LT"/>
              </w:rPr>
              <w:t xml:space="preserve">kiek užtruko </w:t>
            </w:r>
            <w:r w:rsidR="002400AA" w:rsidRPr="00D20DFF">
              <w:rPr>
                <w:rFonts w:ascii="Arial" w:eastAsia="Calibri" w:hAnsi="Arial" w:cs="Arial"/>
                <w:color w:val="000000"/>
                <w:lang w:val="lt-LT"/>
              </w:rPr>
              <w:t>per numatytą</w:t>
            </w:r>
            <w:r w:rsidR="003A5090" w:rsidRPr="00D20DFF">
              <w:rPr>
                <w:rFonts w:ascii="Arial" w:eastAsia="Calibri" w:hAnsi="Arial" w:cs="Arial"/>
                <w:color w:val="000000"/>
                <w:lang w:val="lt-LT"/>
              </w:rPr>
              <w:t xml:space="preserve"> Sutartyje nurodyt</w:t>
            </w:r>
            <w:r w:rsidR="00BB0A3D" w:rsidRPr="00D20DFF">
              <w:rPr>
                <w:rFonts w:ascii="Arial" w:eastAsia="Calibri" w:hAnsi="Arial" w:cs="Arial"/>
                <w:color w:val="000000"/>
                <w:lang w:val="lt-LT"/>
              </w:rPr>
              <w:t>ą</w:t>
            </w:r>
            <w:r w:rsidR="003A5090" w:rsidRPr="00D20DFF">
              <w:rPr>
                <w:rFonts w:ascii="Arial" w:eastAsia="Calibri" w:hAnsi="Arial" w:cs="Arial"/>
                <w:color w:val="000000"/>
                <w:lang w:val="lt-LT"/>
              </w:rPr>
              <w:t xml:space="preserve"> draud</w:t>
            </w:r>
            <w:r w:rsidR="00A459EE" w:rsidRPr="00D20DFF">
              <w:rPr>
                <w:rFonts w:ascii="Arial" w:eastAsia="Calibri" w:hAnsi="Arial" w:cs="Arial"/>
                <w:color w:val="000000"/>
                <w:lang w:val="lt-LT"/>
              </w:rPr>
              <w:t>i</w:t>
            </w:r>
            <w:r w:rsidR="003A5090" w:rsidRPr="00D20DFF">
              <w:rPr>
                <w:rFonts w:ascii="Arial" w:eastAsia="Calibri" w:hAnsi="Arial" w:cs="Arial"/>
                <w:color w:val="000000"/>
                <w:lang w:val="lt-LT"/>
              </w:rPr>
              <w:t>mo dokumentų pateikimo</w:t>
            </w:r>
            <w:r w:rsidR="002400AA" w:rsidRPr="00D20DFF">
              <w:rPr>
                <w:rFonts w:ascii="Arial" w:eastAsia="Calibri" w:hAnsi="Arial" w:cs="Arial"/>
                <w:color w:val="000000"/>
                <w:lang w:val="lt-LT"/>
              </w:rPr>
              <w:t xml:space="preserve"> laikotarpį </w:t>
            </w:r>
            <w:r w:rsidR="00BD7C77" w:rsidRPr="00D20DFF">
              <w:rPr>
                <w:rFonts w:ascii="Arial" w:eastAsia="Calibri" w:hAnsi="Arial" w:cs="Arial"/>
                <w:color w:val="000000"/>
                <w:lang w:val="lt-LT"/>
              </w:rPr>
              <w:t>pirm</w:t>
            </w:r>
            <w:r w:rsidR="006E152B" w:rsidRPr="00D20DFF">
              <w:rPr>
                <w:rFonts w:ascii="Arial" w:eastAsia="Calibri" w:hAnsi="Arial" w:cs="Arial"/>
                <w:color w:val="000000"/>
                <w:lang w:val="lt-LT"/>
              </w:rPr>
              <w:t xml:space="preserve">ą kartą </w:t>
            </w:r>
            <w:r w:rsidR="00005501" w:rsidRPr="00D20DFF">
              <w:rPr>
                <w:rFonts w:ascii="Arial" w:eastAsia="Calibri" w:hAnsi="Arial" w:cs="Arial"/>
                <w:color w:val="000000"/>
                <w:lang w:val="lt-LT"/>
              </w:rPr>
              <w:t xml:space="preserve">Rangovo pateiktų draudimo </w:t>
            </w:r>
            <w:r w:rsidR="00247537" w:rsidRPr="00D20DFF">
              <w:rPr>
                <w:rFonts w:ascii="Arial" w:eastAsia="Calibri" w:hAnsi="Arial" w:cs="Arial"/>
                <w:color w:val="000000"/>
                <w:lang w:val="lt-LT"/>
              </w:rPr>
              <w:t>dokumentų</w:t>
            </w:r>
            <w:r w:rsidR="006B2229" w:rsidRPr="00D20DFF">
              <w:rPr>
                <w:rFonts w:ascii="Arial" w:eastAsia="Calibri" w:hAnsi="Arial" w:cs="Arial"/>
                <w:color w:val="000000"/>
                <w:lang w:val="lt-LT"/>
              </w:rPr>
              <w:t xml:space="preserve"> projektų</w:t>
            </w:r>
            <w:r w:rsidR="00A459EE" w:rsidRPr="00D20DFF">
              <w:rPr>
                <w:rFonts w:ascii="Arial" w:eastAsia="Calibri" w:hAnsi="Arial" w:cs="Arial"/>
                <w:color w:val="000000"/>
                <w:lang w:val="lt-LT"/>
              </w:rPr>
              <w:t xml:space="preserve"> vertinimas</w:t>
            </w:r>
            <w:r w:rsidR="00247537" w:rsidRPr="00D20DFF">
              <w:rPr>
                <w:rFonts w:ascii="Arial" w:eastAsia="Calibri" w:hAnsi="Arial" w:cs="Arial"/>
                <w:color w:val="000000"/>
                <w:lang w:val="lt-LT"/>
              </w:rPr>
              <w:t xml:space="preserve"> pas Užsakovą (</w:t>
            </w:r>
            <w:r w:rsidR="006B2229" w:rsidRPr="00D20DFF">
              <w:rPr>
                <w:rFonts w:ascii="Arial" w:eastAsia="Calibri" w:hAnsi="Arial" w:cs="Arial"/>
                <w:color w:val="000000"/>
                <w:lang w:val="lt-LT"/>
              </w:rPr>
              <w:t>skaičiuojama nuo</w:t>
            </w:r>
            <w:r w:rsidR="00172E86" w:rsidRPr="00D20DFF">
              <w:rPr>
                <w:rFonts w:ascii="Arial" w:eastAsia="Calibri" w:hAnsi="Arial" w:cs="Arial"/>
                <w:color w:val="000000"/>
                <w:lang w:val="lt-LT"/>
              </w:rPr>
              <w:t xml:space="preserve"> sekančios dienos</w:t>
            </w:r>
            <w:r w:rsidR="00E83A70" w:rsidRPr="00D20DFF">
              <w:rPr>
                <w:rFonts w:ascii="Arial" w:eastAsia="Calibri" w:hAnsi="Arial" w:cs="Arial"/>
                <w:color w:val="000000"/>
                <w:lang w:val="lt-LT"/>
              </w:rPr>
              <w:t>, kai buvo</w:t>
            </w:r>
            <w:r w:rsidR="00BB0A3D" w:rsidRPr="00D20DFF">
              <w:rPr>
                <w:rFonts w:ascii="Arial" w:eastAsia="Calibri" w:hAnsi="Arial" w:cs="Arial"/>
                <w:color w:val="000000"/>
                <w:lang w:val="lt-LT"/>
              </w:rPr>
              <w:t xml:space="preserve"> </w:t>
            </w:r>
            <w:r w:rsidR="00914851" w:rsidRPr="00D20DFF">
              <w:rPr>
                <w:rFonts w:ascii="Arial" w:eastAsia="Calibri" w:hAnsi="Arial" w:cs="Arial"/>
                <w:color w:val="000000"/>
                <w:lang w:val="lt-LT"/>
              </w:rPr>
              <w:t>pirmą kartą</w:t>
            </w:r>
            <w:r w:rsidR="00E83A70" w:rsidRPr="00D20DFF">
              <w:rPr>
                <w:rFonts w:ascii="Arial" w:eastAsia="Calibri" w:hAnsi="Arial" w:cs="Arial"/>
                <w:color w:val="000000"/>
                <w:lang w:val="lt-LT"/>
              </w:rPr>
              <w:t xml:space="preserve"> Užsakovui</w:t>
            </w:r>
            <w:r w:rsidR="00914851" w:rsidRPr="00D20DFF">
              <w:rPr>
                <w:rFonts w:ascii="Arial" w:eastAsia="Calibri" w:hAnsi="Arial" w:cs="Arial"/>
                <w:color w:val="000000"/>
                <w:lang w:val="lt-LT"/>
              </w:rPr>
              <w:t xml:space="preserve"> </w:t>
            </w:r>
            <w:r w:rsidR="00E83A70" w:rsidRPr="00D20DFF">
              <w:rPr>
                <w:rFonts w:ascii="Arial" w:eastAsia="Calibri" w:hAnsi="Arial" w:cs="Arial"/>
                <w:color w:val="000000"/>
                <w:lang w:val="lt-LT"/>
              </w:rPr>
              <w:t xml:space="preserve">pateikti </w:t>
            </w:r>
            <w:r w:rsidR="00BB0A3D" w:rsidRPr="00D20DFF">
              <w:rPr>
                <w:rFonts w:ascii="Arial" w:eastAsia="Calibri" w:hAnsi="Arial" w:cs="Arial"/>
                <w:color w:val="000000"/>
                <w:lang w:val="lt-LT"/>
              </w:rPr>
              <w:t>Rangovo draudimo dokumentų projekt</w:t>
            </w:r>
            <w:r w:rsidR="00E83A70" w:rsidRPr="00D20DFF">
              <w:rPr>
                <w:rFonts w:ascii="Arial" w:eastAsia="Calibri" w:hAnsi="Arial" w:cs="Arial"/>
                <w:color w:val="000000"/>
                <w:lang w:val="lt-LT"/>
              </w:rPr>
              <w:t>ai</w:t>
            </w:r>
            <w:r w:rsidR="00BB0A3D" w:rsidRPr="00D20DFF">
              <w:rPr>
                <w:rFonts w:ascii="Arial" w:eastAsia="Calibri" w:hAnsi="Arial" w:cs="Arial"/>
                <w:color w:val="000000"/>
                <w:lang w:val="lt-LT"/>
              </w:rPr>
              <w:t xml:space="preserve"> iki</w:t>
            </w:r>
            <w:r w:rsidR="00360994" w:rsidRPr="00D20DFF">
              <w:rPr>
                <w:rFonts w:ascii="Arial" w:eastAsia="Calibri" w:hAnsi="Arial" w:cs="Arial"/>
                <w:color w:val="000000"/>
                <w:lang w:val="lt-LT"/>
              </w:rPr>
              <w:t xml:space="preserve"> </w:t>
            </w:r>
            <w:r w:rsidR="00896217" w:rsidRPr="00D20DFF">
              <w:rPr>
                <w:rFonts w:ascii="Arial" w:eastAsia="Calibri" w:hAnsi="Arial" w:cs="Arial"/>
                <w:color w:val="000000"/>
                <w:lang w:val="lt-LT"/>
              </w:rPr>
              <w:t xml:space="preserve">tokių </w:t>
            </w:r>
            <w:r w:rsidR="005825CE" w:rsidRPr="00D20DFF">
              <w:rPr>
                <w:rFonts w:ascii="Arial" w:eastAsia="Calibri" w:hAnsi="Arial" w:cs="Arial"/>
                <w:color w:val="000000"/>
                <w:lang w:val="lt-LT"/>
              </w:rPr>
              <w:t>dokumentų</w:t>
            </w:r>
            <w:r w:rsidR="006E152B" w:rsidRPr="00D20DFF">
              <w:rPr>
                <w:rFonts w:ascii="Arial" w:eastAsia="Calibri" w:hAnsi="Arial" w:cs="Arial"/>
                <w:color w:val="000000"/>
                <w:lang w:val="lt-LT"/>
              </w:rPr>
              <w:t xml:space="preserve"> </w:t>
            </w:r>
            <w:r w:rsidR="00360994" w:rsidRPr="00D20DFF">
              <w:rPr>
                <w:rFonts w:ascii="Arial" w:eastAsia="Calibri" w:hAnsi="Arial" w:cs="Arial"/>
                <w:color w:val="000000"/>
                <w:lang w:val="lt-LT"/>
              </w:rPr>
              <w:t>suderinimo/nesuderinimo</w:t>
            </w:r>
            <w:r w:rsidR="001938A2" w:rsidRPr="00D20DFF">
              <w:rPr>
                <w:rFonts w:ascii="Arial" w:eastAsia="Calibri" w:hAnsi="Arial" w:cs="Arial"/>
                <w:color w:val="000000"/>
                <w:lang w:val="lt-LT"/>
              </w:rPr>
              <w:t xml:space="preserve"> </w:t>
            </w:r>
            <w:r w:rsidR="008E33A5" w:rsidRPr="00D20DFF">
              <w:rPr>
                <w:rFonts w:ascii="Arial" w:eastAsia="Calibri" w:hAnsi="Arial" w:cs="Arial"/>
                <w:color w:val="000000"/>
                <w:lang w:val="lt-LT"/>
              </w:rPr>
              <w:t>dienos.)</w:t>
            </w:r>
          </w:p>
          <w:p w14:paraId="08A16F08" w14:textId="005F3BBB" w:rsidR="00474EE1" w:rsidRPr="00D20DFF" w:rsidRDefault="00531B5E" w:rsidP="00D952BE">
            <w:pPr>
              <w:jc w:val="both"/>
              <w:rPr>
                <w:rFonts w:ascii="Arial" w:eastAsia="Calibri" w:hAnsi="Arial" w:cs="Arial"/>
                <w:color w:val="000000"/>
                <w:vertAlign w:val="subscript"/>
                <w:lang w:val="lt-LT"/>
              </w:rPr>
            </w:pPr>
            <w:r w:rsidRPr="00D20DFF">
              <w:rPr>
                <w:rFonts w:ascii="Arial" w:eastAsia="Calibri" w:hAnsi="Arial" w:cs="Arial"/>
                <w:color w:val="000000"/>
                <w:lang w:val="lt-LT"/>
              </w:rPr>
              <w:t>Jei T</w:t>
            </w:r>
            <w:r w:rsidRPr="00D20DFF">
              <w:rPr>
                <w:rFonts w:ascii="Arial" w:eastAsia="Calibri" w:hAnsi="Arial" w:cs="Arial"/>
                <w:color w:val="000000"/>
                <w:vertAlign w:val="subscript"/>
                <w:lang w:val="lt-LT"/>
              </w:rPr>
              <w:t xml:space="preserve">a </w:t>
            </w:r>
            <w:r w:rsidR="00474EE1" w:rsidRPr="00D20DFF">
              <w:rPr>
                <w:rFonts w:ascii="Arial" w:eastAsia="Calibri" w:hAnsi="Arial" w:cs="Arial"/>
                <w:color w:val="000000"/>
                <w:lang w:val="lt-LT"/>
              </w:rPr>
              <w:t>&gt;</w:t>
            </w:r>
            <w:r w:rsidR="00006919" w:rsidRPr="00D20DFF">
              <w:rPr>
                <w:rFonts w:ascii="Arial" w:eastAsia="Calibri" w:hAnsi="Arial" w:cs="Arial"/>
                <w:color w:val="000000"/>
                <w:lang w:val="lt-LT"/>
              </w:rPr>
              <w:t xml:space="preserve"> T,</w:t>
            </w:r>
            <w:r w:rsidR="000A3D7E" w:rsidRPr="00D20DFF">
              <w:rPr>
                <w:rFonts w:ascii="Arial" w:eastAsia="Calibri" w:hAnsi="Arial" w:cs="Arial"/>
                <w:color w:val="000000"/>
                <w:lang w:val="lt-LT"/>
              </w:rPr>
              <w:t xml:space="preserve"> bauda už </w:t>
            </w:r>
            <w:r w:rsidR="00874091" w:rsidRPr="00D20DFF">
              <w:rPr>
                <w:rFonts w:ascii="Arial" w:eastAsia="Calibri" w:hAnsi="Arial" w:cs="Arial"/>
                <w:color w:val="000000"/>
                <w:lang w:val="lt-LT"/>
              </w:rPr>
              <w:t>Sutartyje nurodytų draudimo dokumentų pateikimo termino nesilaikymą</w:t>
            </w:r>
            <w:r w:rsidR="000A3D7E" w:rsidRPr="00D20DFF">
              <w:rPr>
                <w:rFonts w:ascii="Arial" w:eastAsia="Calibri" w:hAnsi="Arial" w:cs="Arial"/>
                <w:color w:val="000000"/>
                <w:lang w:val="lt-LT"/>
              </w:rPr>
              <w:t xml:space="preserve"> Rangovui netaikoma.</w:t>
            </w:r>
          </w:p>
          <w:p w14:paraId="48CFB70B" w14:textId="62945ABB" w:rsidR="001059FE" w:rsidRPr="00D20DFF" w:rsidRDefault="0032295B" w:rsidP="0032295B">
            <w:pPr>
              <w:spacing w:before="120"/>
              <w:jc w:val="both"/>
              <w:rPr>
                <w:rFonts w:ascii="Arial" w:hAnsi="Arial" w:cs="Arial"/>
                <w:lang w:val="lt-LT"/>
              </w:rPr>
            </w:pPr>
            <w:r w:rsidRPr="00D20DFF">
              <w:rPr>
                <w:rFonts w:ascii="Arial" w:hAnsi="Arial" w:cs="Arial"/>
                <w:lang w:val="lt-LT"/>
              </w:rPr>
              <w:t>4.</w:t>
            </w:r>
            <w:r w:rsidR="00D952BE" w:rsidRPr="00D20DFF">
              <w:rPr>
                <w:rFonts w:ascii="Arial" w:hAnsi="Arial" w:cs="Arial"/>
                <w:lang w:val="lt-LT"/>
              </w:rPr>
              <w:t>7</w:t>
            </w:r>
            <w:r w:rsidRPr="00D20DFF">
              <w:rPr>
                <w:rFonts w:ascii="Arial" w:hAnsi="Arial" w:cs="Arial"/>
                <w:lang w:val="lt-LT"/>
              </w:rPr>
              <w:t>.</w:t>
            </w:r>
            <w:r w:rsidR="00712263">
              <w:rPr>
                <w:rFonts w:ascii="Arial" w:hAnsi="Arial" w:cs="Arial"/>
                <w:lang w:val="lt-LT"/>
              </w:rPr>
              <w:t>2</w:t>
            </w:r>
            <w:r w:rsidRPr="00D20DFF">
              <w:rPr>
                <w:rFonts w:ascii="Arial" w:hAnsi="Arial" w:cs="Arial"/>
                <w:lang w:val="lt-LT"/>
              </w:rPr>
              <w:t xml:space="preserve">. </w:t>
            </w:r>
            <w:r w:rsidR="001059FE" w:rsidRPr="00D20DFF">
              <w:rPr>
                <w:rFonts w:ascii="Arial" w:hAnsi="Arial" w:cs="Arial"/>
                <w:lang w:val="lt-LT"/>
              </w:rPr>
              <w:t xml:space="preserve">Rangovas papildomai įsipareigoja sumokėti Užsakovui baudą, kuri sudaro iš anksto įvertinus minimalius Užsakovo nuostolius, kurių Šalių sutarimu nereikia įrodinėti ir kurie sudaro </w:t>
            </w:r>
            <w:r w:rsidR="29EDCB7D" w:rsidRPr="5E7DEC69">
              <w:rPr>
                <w:rFonts w:ascii="Arial" w:eastAsia="Arial" w:hAnsi="Arial" w:cs="Arial"/>
                <w:color w:val="0070C0"/>
                <w:lang w:val="lt-LT"/>
              </w:rPr>
              <w:t xml:space="preserve"> </w:t>
            </w:r>
            <w:r w:rsidR="29EDCB7D" w:rsidRPr="00876F4E">
              <w:rPr>
                <w:rFonts w:ascii="Arial" w:eastAsia="Arial" w:hAnsi="Arial" w:cs="Arial"/>
                <w:lang w:val="lt-LT"/>
              </w:rPr>
              <w:t>20 (dvidešimt) Eur sumai už kiekvieną uždelstą minutę, bet ne daugiau negu 1200,00 (vienas tūkstantis du šimtai) Eur už kiekvieną uždelstą valandą, bet ne daugiau negu 15 000,00 (penkiolika</w:t>
            </w:r>
            <w:r w:rsidR="29EDCB7D" w:rsidRPr="5E7DEC69">
              <w:rPr>
                <w:rFonts w:ascii="Arial" w:eastAsia="Arial" w:hAnsi="Arial" w:cs="Arial"/>
                <w:color w:val="0070C0"/>
                <w:lang w:val="lt-LT"/>
              </w:rPr>
              <w:t xml:space="preserve"> </w:t>
            </w:r>
            <w:r w:rsidR="001059FE" w:rsidRPr="00D20DFF">
              <w:rPr>
                <w:rFonts w:ascii="Arial" w:hAnsi="Arial" w:cs="Arial"/>
                <w:lang w:val="lt-LT"/>
              </w:rPr>
              <w:t>tūkstančių</w:t>
            </w:r>
            <w:r w:rsidR="00FB0DCB">
              <w:rPr>
                <w:rFonts w:ascii="Arial" w:hAnsi="Arial" w:cs="Arial"/>
                <w:lang w:val="lt-LT"/>
              </w:rPr>
              <w:t>,</w:t>
            </w:r>
            <w:r w:rsidR="00FB0DCB" w:rsidRPr="00FB0DCB">
              <w:rPr>
                <w:lang w:val="lt-LT"/>
              </w:rPr>
              <w:t xml:space="preserve"> </w:t>
            </w:r>
            <w:r w:rsidR="00FB0DCB" w:rsidRPr="00D20DFF">
              <w:rPr>
                <w:rStyle w:val="normaltextrun"/>
                <w:rFonts w:ascii="Arial" w:hAnsi="Arial" w:cs="Arial"/>
                <w:shd w:val="clear" w:color="auto" w:fill="FFFFFF"/>
                <w:lang w:val="lt-LT"/>
              </w:rPr>
              <w:t>00 ct</w:t>
            </w:r>
            <w:r w:rsidR="001059FE" w:rsidRPr="00D20DFF">
              <w:rPr>
                <w:rFonts w:ascii="Arial" w:hAnsi="Arial" w:cs="Arial"/>
                <w:lang w:val="lt-LT"/>
              </w:rPr>
              <w:t xml:space="preserve">) Eur už kiekvieną uždelstą parą tuo atveju, kai dėl Rangovo kaltės Užsakovas negalės atnaujinti eismo tuo metu, kai turėjo pasibaigti Rangovui Sutartyje nustatyta tvarka suteikta Eismo pertrauka arba greičio ribojimo laikotarpio trukmė. Apskaičiuojant uždelsimų trukmę apvalinama minučių tikslumu į mažesnę pusę; neturi būti įskaičiuojami uždelsimai, kurie įvyko dėl nuo Užsakovo priklausančių aplinkybių. Netesybų (baudų, delspinigių) sumokėjimas neatleidžia Rangovo nuo pareigos atlyginti Užsakovo nuostolius, kurių nepadengia numatytos netesybos. </w:t>
            </w:r>
          </w:p>
          <w:p w14:paraId="63ADF6F0" w14:textId="77777777" w:rsidR="001059FE" w:rsidRPr="00D20DFF" w:rsidRDefault="001059FE" w:rsidP="00342F5A">
            <w:pPr>
              <w:jc w:val="both"/>
              <w:rPr>
                <w:rFonts w:ascii="Arial" w:hAnsi="Arial" w:cs="Arial"/>
                <w:lang w:val="lt-LT"/>
              </w:rPr>
            </w:pPr>
            <w:r w:rsidRPr="00D20DFF">
              <w:rPr>
                <w:rFonts w:ascii="Arial" w:hAnsi="Arial" w:cs="Arial"/>
                <w:lang w:val="lt-LT"/>
              </w:rPr>
              <w:t xml:space="preserve">Toks pat atsakomybės skaičiavimo mechanizmas bus taikomas dėl nuo Rangovo priklausančių aplinkybių sutrikus traukinių eismui, jeigu tai įvyktų ne eismo pertraukos metu. </w:t>
            </w:r>
          </w:p>
          <w:p w14:paraId="23E73C24" w14:textId="77777777" w:rsidR="001059FE" w:rsidRPr="00D20DFF" w:rsidRDefault="001059FE" w:rsidP="0032295B">
            <w:pPr>
              <w:jc w:val="both"/>
              <w:rPr>
                <w:rFonts w:ascii="Arial" w:hAnsi="Arial" w:cs="Arial"/>
                <w:lang w:val="lt-LT"/>
              </w:rPr>
            </w:pPr>
            <w:r w:rsidRPr="00D20DFF">
              <w:rPr>
                <w:rFonts w:ascii="Arial" w:hAnsi="Arial" w:cs="Arial"/>
                <w:lang w:val="lt-LT"/>
              </w:rPr>
              <w:t xml:space="preserve">Jeigu iki suteiktos eismo pertraukos ar greičio ribojimo laikotarpio pabaigos Rangovas nespėja užbaigti atitinkamų darbų ir kreipiasi į Užsakovą dėl suteiktos eismo pertraukos ar greičio ribojimo laikotarpio pratęsimo Užsakovo nustatyta tvarka, Užsakovas prieš pratęsdamas eismo pertraukos ar greičio ribojimo </w:t>
            </w:r>
            <w:r w:rsidRPr="00D20DFF">
              <w:rPr>
                <w:rFonts w:ascii="Arial" w:hAnsi="Arial" w:cs="Arial"/>
                <w:lang w:val="lt-LT"/>
              </w:rPr>
              <w:lastRenderedPageBreak/>
              <w:t xml:space="preserve">laikotarpį gali pareikalauti, kad Rangovas sumokėtų netesybas už sutrikdytą (uždelstą arba nutrauktą) traukinių eismą. Netesybos skaičiuojamos tokiam laikotarpiui, kuris viršija pradinę nustatyta tvarka suteiktos eismo pertraukos arba greičio ribojimo laikotarpio trukmę. Rangovas, turi teisę atsisakyti eismo pertraukos ar greičio ribojimo laikotarpio pratęsimo, tačiau uždelsęs pradinių suteiktų laikotarpių trukmę privalės sumokėti šiame punkte nustatyto dydžio netesybas. </w:t>
            </w:r>
          </w:p>
          <w:p w14:paraId="78FAFA94" w14:textId="209EA479" w:rsidR="001059FE" w:rsidRPr="00D20DFF" w:rsidRDefault="0032295B" w:rsidP="0032295B">
            <w:pPr>
              <w:jc w:val="both"/>
              <w:rPr>
                <w:rStyle w:val="eop"/>
                <w:rFonts w:ascii="Arial" w:hAnsi="Arial" w:cs="Arial"/>
                <w:shd w:val="clear" w:color="auto" w:fill="FFFFFF"/>
                <w:lang w:val="lt-LT"/>
              </w:rPr>
            </w:pPr>
            <w:r w:rsidRPr="00D20DFF">
              <w:rPr>
                <w:rFonts w:ascii="Arial" w:hAnsi="Arial" w:cs="Arial"/>
                <w:lang w:val="lt-LT"/>
              </w:rPr>
              <w:t>4.</w:t>
            </w:r>
            <w:r w:rsidR="00D952BE" w:rsidRPr="00D20DFF">
              <w:rPr>
                <w:rFonts w:ascii="Arial" w:hAnsi="Arial" w:cs="Arial"/>
                <w:lang w:val="lt-LT"/>
              </w:rPr>
              <w:t>7</w:t>
            </w:r>
            <w:r w:rsidRPr="00D20DFF">
              <w:rPr>
                <w:rFonts w:ascii="Arial" w:hAnsi="Arial" w:cs="Arial"/>
                <w:lang w:val="lt-LT"/>
              </w:rPr>
              <w:t xml:space="preserve">.4. </w:t>
            </w:r>
            <w:r w:rsidR="001059FE" w:rsidRPr="00D20DFF">
              <w:rPr>
                <w:rStyle w:val="normaltextrun"/>
                <w:rFonts w:ascii="Arial" w:hAnsi="Arial" w:cs="Arial"/>
                <w:shd w:val="clear" w:color="auto" w:fill="FFFFFF"/>
                <w:lang w:val="lt-LT"/>
              </w:rPr>
              <w:t>Rangovui nesilaikant Sutarties Bendrųjų sąlygų </w:t>
            </w:r>
            <w:r w:rsidR="001059FE" w:rsidRPr="00D20DFF">
              <w:rPr>
                <w:rStyle w:val="normaltextrun"/>
                <w:rFonts w:ascii="Arial" w:hAnsi="Arial" w:cs="Arial"/>
                <w:shd w:val="clear" w:color="auto" w:fill="FFFFFF"/>
                <w:cs/>
                <w:lang w:val="lt-LT"/>
              </w:rPr>
              <w:t>‎</w:t>
            </w:r>
            <w:r w:rsidR="001059FE" w:rsidRPr="00D20DFF">
              <w:rPr>
                <w:rStyle w:val="normaltextrun"/>
                <w:rFonts w:ascii="Arial" w:hAnsi="Arial" w:cs="Arial"/>
                <w:shd w:val="clear" w:color="auto" w:fill="FFFFFF"/>
                <w:lang w:val="lt-LT"/>
              </w:rPr>
              <w:t>9 skyriuje (Sauga Darbų vykdymo metu)nustatytų reikalavimų, už kiekvieną nustatytą tokių reikalavimų nesilaikymo atvejį Rangovas įsipareigoja Užsakovui sumokėti 500 (penkių šimtų eurų, 00 ct) EUR dydžio baudą. </w:t>
            </w:r>
          </w:p>
          <w:p w14:paraId="620FA9A3" w14:textId="02ACC21B" w:rsidR="00590A47" w:rsidRPr="00D20DFF" w:rsidRDefault="00342F5A" w:rsidP="00342F5A">
            <w:pPr>
              <w:jc w:val="both"/>
              <w:rPr>
                <w:rStyle w:val="eop"/>
                <w:rFonts w:ascii="Arial" w:hAnsi="Arial" w:cs="Arial"/>
                <w:color w:val="000000"/>
                <w:shd w:val="clear" w:color="auto" w:fill="FFFFFF"/>
                <w:lang w:val="lt-LT"/>
              </w:rPr>
            </w:pPr>
            <w:r w:rsidRPr="00D20DFF">
              <w:rPr>
                <w:rFonts w:ascii="Arial" w:hAnsi="Arial" w:cs="Arial"/>
                <w:lang w:val="lt-LT"/>
              </w:rPr>
              <w:t>4.</w:t>
            </w:r>
            <w:r w:rsidR="00D952BE" w:rsidRPr="00D20DFF">
              <w:rPr>
                <w:rFonts w:ascii="Arial" w:hAnsi="Arial" w:cs="Arial"/>
                <w:lang w:val="lt-LT"/>
              </w:rPr>
              <w:t>7</w:t>
            </w:r>
            <w:r w:rsidRPr="00D20DFF">
              <w:rPr>
                <w:rFonts w:ascii="Arial" w:hAnsi="Arial" w:cs="Arial"/>
                <w:lang w:val="lt-LT"/>
              </w:rPr>
              <w:t xml:space="preserve">.5. </w:t>
            </w:r>
            <w:r w:rsidR="001059FE" w:rsidRPr="00D20DFF">
              <w:rPr>
                <w:rStyle w:val="normaltextrun"/>
                <w:rFonts w:ascii="Arial" w:hAnsi="Arial" w:cs="Arial"/>
                <w:color w:val="000000"/>
                <w:shd w:val="clear" w:color="auto" w:fill="FFFFFF"/>
                <w:lang w:val="lt-LT"/>
              </w:rPr>
              <w:t>Rangovui nesilaikant Sutarties Bendrųjų sąlygų </w:t>
            </w:r>
            <w:r w:rsidR="008106CD">
              <w:rPr>
                <w:rStyle w:val="normaltextrun"/>
                <w:rFonts w:ascii="Arial" w:hAnsi="Arial" w:cs="Arial"/>
                <w:color w:val="000000"/>
                <w:shd w:val="clear" w:color="auto" w:fill="FFFFFF"/>
              </w:rPr>
              <w:fldChar w:fldCharType="begin"/>
            </w:r>
            <w:r w:rsidR="008106CD">
              <w:rPr>
                <w:rStyle w:val="normaltextrun"/>
                <w:rFonts w:ascii="Arial" w:hAnsi="Arial" w:cs="Arial"/>
                <w:color w:val="000000"/>
                <w:shd w:val="clear" w:color="auto" w:fill="FFFFFF"/>
                <w:lang w:val="lt-LT"/>
              </w:rPr>
              <w:instrText xml:space="preserve"> REF _Ref45005196 \r \h </w:instrText>
            </w:r>
            <w:r w:rsidR="008106CD">
              <w:rPr>
                <w:rStyle w:val="normaltextrun"/>
                <w:rFonts w:ascii="Arial" w:hAnsi="Arial" w:cs="Arial"/>
                <w:color w:val="000000"/>
                <w:shd w:val="clear" w:color="auto" w:fill="FFFFFF"/>
              </w:rPr>
            </w:r>
            <w:r w:rsidR="008106CD">
              <w:rPr>
                <w:rStyle w:val="normaltextrun"/>
                <w:rFonts w:ascii="Arial" w:hAnsi="Arial" w:cs="Arial"/>
                <w:color w:val="000000"/>
                <w:shd w:val="clear" w:color="auto" w:fill="FFFFFF"/>
              </w:rPr>
              <w:fldChar w:fldCharType="separate"/>
            </w:r>
            <w:r w:rsidR="008106CD">
              <w:rPr>
                <w:rStyle w:val="normaltextrun"/>
                <w:rFonts w:ascii="Arial" w:hAnsi="Arial" w:cs="Arial"/>
                <w:color w:val="000000"/>
                <w:shd w:val="clear" w:color="auto" w:fill="FFFFFF"/>
                <w:lang w:val="lt-LT"/>
              </w:rPr>
              <w:t>6.2.26</w:t>
            </w:r>
            <w:r w:rsidR="008106CD">
              <w:rPr>
                <w:rStyle w:val="normaltextrun"/>
                <w:rFonts w:ascii="Arial" w:hAnsi="Arial" w:cs="Arial"/>
                <w:color w:val="000000"/>
                <w:shd w:val="clear" w:color="auto" w:fill="FFFFFF"/>
              </w:rPr>
              <w:fldChar w:fldCharType="end"/>
            </w:r>
            <w:r w:rsidR="001059FE" w:rsidRPr="00D20DFF">
              <w:rPr>
                <w:rStyle w:val="normaltextrun"/>
                <w:rFonts w:ascii="Arial" w:hAnsi="Arial" w:cs="Arial"/>
                <w:color w:val="000000"/>
                <w:shd w:val="clear" w:color="auto" w:fill="FFFFFF"/>
                <w:lang w:val="lt-LT"/>
              </w:rPr>
              <w:t> punkte nustatytos pareigos (statybvietės tvarka) nustatytų reikalavimų, už kiekvieną nustatytą tokių reikalavimų nesilaikymo atvejį, Rangovas įsipareigoja Užsakovui sumokėti 300  (trijų šimtų eurų, 00 ct) EUR dydžio baudą.</w:t>
            </w:r>
            <w:r w:rsidR="001059FE" w:rsidRPr="00D20DFF">
              <w:rPr>
                <w:rStyle w:val="eop"/>
                <w:rFonts w:ascii="Arial" w:hAnsi="Arial" w:cs="Arial"/>
                <w:color w:val="000000"/>
                <w:shd w:val="clear" w:color="auto" w:fill="FFFFFF"/>
                <w:lang w:val="lt-LT"/>
              </w:rPr>
              <w:t> </w:t>
            </w:r>
          </w:p>
          <w:p w14:paraId="71ED185A" w14:textId="58E0EB2C" w:rsidR="002D77A4" w:rsidRPr="009F3EE8" w:rsidRDefault="002D77A4" w:rsidP="00342F5A">
            <w:pPr>
              <w:jc w:val="both"/>
              <w:rPr>
                <w:rStyle w:val="eop"/>
                <w:rFonts w:ascii="Arial" w:hAnsi="Arial" w:cs="Arial"/>
                <w:shd w:val="clear" w:color="auto" w:fill="FFFFFF"/>
                <w:lang w:val="lt-LT"/>
              </w:rPr>
            </w:pPr>
            <w:r w:rsidRPr="00D20DFF">
              <w:rPr>
                <w:rStyle w:val="eop"/>
                <w:rFonts w:ascii="Arial" w:hAnsi="Arial" w:cs="Arial"/>
                <w:color w:val="000000"/>
                <w:shd w:val="clear" w:color="auto" w:fill="FFFFFF"/>
                <w:lang w:val="lt-LT"/>
              </w:rPr>
              <w:t xml:space="preserve">4.7.6. </w:t>
            </w:r>
            <w:r w:rsidR="004E7399" w:rsidRPr="00D20DFF">
              <w:rPr>
                <w:rStyle w:val="eop"/>
                <w:rFonts w:ascii="Arial" w:hAnsi="Arial" w:cs="Arial"/>
                <w:color w:val="000000"/>
                <w:shd w:val="clear" w:color="auto" w:fill="FFFFFF"/>
                <w:lang w:val="lt-LT"/>
              </w:rPr>
              <w:t xml:space="preserve">Jei </w:t>
            </w:r>
            <w:r w:rsidR="004E7399" w:rsidRPr="00E37715">
              <w:rPr>
                <w:rStyle w:val="eop"/>
                <w:rFonts w:ascii="Arial" w:hAnsi="Arial" w:cs="Arial"/>
                <w:color w:val="000000"/>
                <w:shd w:val="clear" w:color="auto" w:fill="FFFFFF"/>
                <w:lang w:val="lt-LT"/>
              </w:rPr>
              <w:t xml:space="preserve">Rangovas nespėja įvykdyti Darbų per Darbų </w:t>
            </w:r>
            <w:r w:rsidR="00E37715" w:rsidRPr="00886D65">
              <w:rPr>
                <w:rStyle w:val="eop"/>
                <w:rFonts w:ascii="Arial" w:hAnsi="Arial" w:cs="Arial"/>
                <w:color w:val="000000"/>
                <w:shd w:val="clear" w:color="auto" w:fill="FFFFFF"/>
                <w:lang w:val="lt-LT"/>
              </w:rPr>
              <w:t>v</w:t>
            </w:r>
            <w:r w:rsidR="00E37715" w:rsidRPr="00A765B7">
              <w:rPr>
                <w:rStyle w:val="eop"/>
                <w:rFonts w:ascii="Arial" w:hAnsi="Arial" w:cs="Arial"/>
                <w:color w:val="000000"/>
                <w:shd w:val="clear" w:color="auto" w:fill="FFFFFF"/>
                <w:lang w:val="lt-LT"/>
              </w:rPr>
              <w:t>ykdymo</w:t>
            </w:r>
            <w:r w:rsidR="004E7399" w:rsidRPr="00A765B7">
              <w:rPr>
                <w:rStyle w:val="eop"/>
                <w:rFonts w:ascii="Arial" w:hAnsi="Arial" w:cs="Arial"/>
                <w:color w:val="000000"/>
                <w:shd w:val="clear" w:color="auto" w:fill="FFFFFF"/>
                <w:lang w:val="lt-LT"/>
              </w:rPr>
              <w:t xml:space="preserve"> grafike</w:t>
            </w:r>
            <w:r w:rsidR="000364CE" w:rsidRPr="00A765B7">
              <w:rPr>
                <w:rStyle w:val="eop"/>
                <w:rFonts w:ascii="Arial" w:hAnsi="Arial" w:cs="Arial"/>
                <w:color w:val="000000"/>
                <w:shd w:val="clear" w:color="auto" w:fill="FFFFFF"/>
                <w:lang w:val="lt-LT"/>
              </w:rPr>
              <w:t xml:space="preserve"> suderintas eismo pertraukas, už kiekvieną papildomą eismo pertrauką Rangovas </w:t>
            </w:r>
            <w:r w:rsidR="00551407" w:rsidRPr="00A765B7">
              <w:rPr>
                <w:rStyle w:val="eop"/>
                <w:rFonts w:ascii="Arial" w:hAnsi="Arial" w:cs="Arial"/>
                <w:color w:val="000000"/>
                <w:shd w:val="clear" w:color="auto" w:fill="FFFFFF"/>
                <w:lang w:val="lt-LT"/>
              </w:rPr>
              <w:t xml:space="preserve">moka </w:t>
            </w:r>
            <w:r w:rsidR="00551407" w:rsidRPr="009F3EE8">
              <w:rPr>
                <w:rStyle w:val="eop"/>
                <w:rFonts w:ascii="Arial" w:hAnsi="Arial" w:cs="Arial"/>
                <w:shd w:val="clear" w:color="auto" w:fill="FFFFFF"/>
                <w:lang w:val="lt-LT"/>
              </w:rPr>
              <w:t>1000 (vieno tūkstančio</w:t>
            </w:r>
            <w:r w:rsidR="00AB2FAC" w:rsidRPr="009F3EE8">
              <w:rPr>
                <w:rStyle w:val="eop"/>
                <w:rFonts w:ascii="Arial" w:hAnsi="Arial" w:cs="Arial"/>
                <w:shd w:val="clear" w:color="auto" w:fill="FFFFFF"/>
                <w:lang w:val="lt-LT"/>
              </w:rPr>
              <w:t xml:space="preserve"> eurų, 00</w:t>
            </w:r>
            <w:r w:rsidR="00FB0DCB" w:rsidRPr="009F3EE8">
              <w:rPr>
                <w:rStyle w:val="eop"/>
                <w:rFonts w:ascii="Arial" w:hAnsi="Arial" w:cs="Arial"/>
                <w:shd w:val="clear" w:color="auto" w:fill="FFFFFF"/>
                <w:lang w:val="lt-LT"/>
              </w:rPr>
              <w:t xml:space="preserve"> </w:t>
            </w:r>
            <w:r w:rsidR="00FB0DCB" w:rsidRPr="009F3EE8">
              <w:rPr>
                <w:rStyle w:val="eop"/>
                <w:rFonts w:ascii="Arial" w:hAnsi="Arial" w:cs="Arial"/>
                <w:lang w:val="lt-LT"/>
              </w:rPr>
              <w:t>ct</w:t>
            </w:r>
            <w:r w:rsidR="00551407" w:rsidRPr="009F3EE8">
              <w:rPr>
                <w:rStyle w:val="eop"/>
                <w:rFonts w:ascii="Arial" w:hAnsi="Arial" w:cs="Arial"/>
                <w:shd w:val="clear" w:color="auto" w:fill="FFFFFF"/>
                <w:lang w:val="lt-LT"/>
              </w:rPr>
              <w:t>) EUR dydžio baudą.</w:t>
            </w:r>
          </w:p>
          <w:p w14:paraId="03291A79" w14:textId="052FBB3A" w:rsidR="008C49B4" w:rsidRPr="009F3EE8" w:rsidRDefault="0027057C" w:rsidP="00B65BA3">
            <w:pPr>
              <w:pStyle w:val="Komentarotekstas"/>
              <w:jc w:val="both"/>
              <w:rPr>
                <w:rStyle w:val="normaltextrun"/>
                <w:rFonts w:ascii="Arial" w:hAnsi="Arial" w:cs="Arial"/>
                <w:sz w:val="22"/>
                <w:szCs w:val="22"/>
                <w:shd w:val="clear" w:color="auto" w:fill="FFFFFF"/>
                <w:lang w:val="lt-LT"/>
              </w:rPr>
            </w:pPr>
            <w:r w:rsidRPr="009F3EE8">
              <w:rPr>
                <w:rStyle w:val="eop"/>
                <w:rFonts w:ascii="Arial" w:hAnsi="Arial" w:cs="Arial"/>
                <w:sz w:val="22"/>
                <w:szCs w:val="22"/>
                <w:shd w:val="clear" w:color="auto" w:fill="FFFFFF"/>
                <w:lang w:val="lt-LT"/>
              </w:rPr>
              <w:t xml:space="preserve">4.7.7. </w:t>
            </w:r>
            <w:r w:rsidR="00C005F9" w:rsidRPr="009F3EE8">
              <w:rPr>
                <w:rStyle w:val="normaltextrun"/>
                <w:rFonts w:ascii="Arial" w:hAnsi="Arial" w:cs="Arial"/>
                <w:sz w:val="22"/>
                <w:szCs w:val="22"/>
                <w:shd w:val="clear" w:color="auto" w:fill="FFFFFF"/>
                <w:lang w:val="lt-LT"/>
              </w:rPr>
              <w:t>Rangovui nesilaikant Sutarties Bendrųjų sąlygų</w:t>
            </w:r>
            <w:r w:rsidR="005D0C65" w:rsidRPr="009F3EE8">
              <w:rPr>
                <w:rStyle w:val="normaltextrun"/>
                <w:rFonts w:ascii="Arial" w:hAnsi="Arial" w:cs="Arial"/>
                <w:sz w:val="22"/>
                <w:szCs w:val="22"/>
                <w:shd w:val="clear" w:color="auto" w:fill="FFFFFF"/>
                <w:lang w:val="lt-LT"/>
              </w:rPr>
              <w:t xml:space="preserve"> </w:t>
            </w:r>
            <w:r w:rsidR="00C12BE1" w:rsidRPr="009F3EE8">
              <w:rPr>
                <w:rStyle w:val="normaltextrun"/>
                <w:rFonts w:ascii="Arial" w:hAnsi="Arial" w:cs="Arial"/>
                <w:sz w:val="22"/>
                <w:szCs w:val="22"/>
                <w:shd w:val="clear" w:color="auto" w:fill="FFFFFF"/>
                <w:lang w:val="lt-LT"/>
              </w:rPr>
              <w:t xml:space="preserve"> </w:t>
            </w:r>
            <w:r w:rsidR="00C12BE1" w:rsidRPr="009F3EE8">
              <w:rPr>
                <w:rStyle w:val="normaltextrun"/>
                <w:shd w:val="clear" w:color="auto" w:fill="FFFFFF"/>
              </w:rPr>
              <w:fldChar w:fldCharType="begin"/>
            </w:r>
            <w:r w:rsidR="00C12BE1" w:rsidRPr="009F3EE8">
              <w:rPr>
                <w:rStyle w:val="normaltextrun"/>
                <w:rFonts w:ascii="Arial" w:hAnsi="Arial" w:cs="Arial"/>
                <w:sz w:val="22"/>
                <w:szCs w:val="22"/>
                <w:shd w:val="clear" w:color="auto" w:fill="FFFFFF"/>
                <w:lang w:val="lt-LT"/>
              </w:rPr>
              <w:instrText xml:space="preserve"> REF _Ref105144286 \r \h </w:instrText>
            </w:r>
            <w:r w:rsidR="00C12BE1" w:rsidRPr="009F3EE8">
              <w:rPr>
                <w:rStyle w:val="normaltextrun"/>
                <w:shd w:val="clear" w:color="auto" w:fill="FFFFFF"/>
              </w:rPr>
            </w:r>
            <w:r w:rsidR="00C12BE1" w:rsidRPr="009F3EE8">
              <w:rPr>
                <w:rStyle w:val="normaltextrun"/>
                <w:shd w:val="clear" w:color="auto" w:fill="FFFFFF"/>
              </w:rPr>
              <w:fldChar w:fldCharType="separate"/>
            </w:r>
            <w:r w:rsidR="00C12BE1" w:rsidRPr="009F3EE8">
              <w:rPr>
                <w:rStyle w:val="normaltextrun"/>
                <w:rFonts w:ascii="Arial" w:hAnsi="Arial" w:cs="Arial"/>
                <w:sz w:val="22"/>
                <w:szCs w:val="22"/>
                <w:shd w:val="clear" w:color="auto" w:fill="FFFFFF"/>
                <w:lang w:val="lt-LT"/>
              </w:rPr>
              <w:t>6.2.31</w:t>
            </w:r>
            <w:r w:rsidR="00C12BE1" w:rsidRPr="009F3EE8">
              <w:rPr>
                <w:rStyle w:val="normaltextrun"/>
                <w:shd w:val="clear" w:color="auto" w:fill="FFFFFF"/>
              </w:rPr>
              <w:fldChar w:fldCharType="end"/>
            </w:r>
            <w:r w:rsidR="00C12BE1" w:rsidRPr="009F3EE8">
              <w:rPr>
                <w:rStyle w:val="normaltextrun"/>
                <w:rFonts w:ascii="Arial" w:hAnsi="Arial" w:cs="Arial"/>
                <w:sz w:val="22"/>
                <w:szCs w:val="22"/>
                <w:shd w:val="clear" w:color="auto" w:fill="FFFFFF"/>
                <w:lang w:val="lt-LT"/>
              </w:rPr>
              <w:t xml:space="preserve">, </w:t>
            </w:r>
            <w:r w:rsidR="00C12BE1" w:rsidRPr="009F3EE8">
              <w:rPr>
                <w:rStyle w:val="normaltextrun"/>
                <w:rFonts w:ascii="Arial" w:hAnsi="Arial" w:cs="Arial"/>
                <w:sz w:val="22"/>
                <w:szCs w:val="22"/>
                <w:shd w:val="clear" w:color="auto" w:fill="FFFFFF"/>
              </w:rPr>
              <w:fldChar w:fldCharType="begin"/>
            </w:r>
            <w:r w:rsidR="00C12BE1" w:rsidRPr="009F3EE8">
              <w:rPr>
                <w:rStyle w:val="normaltextrun"/>
                <w:rFonts w:ascii="Arial" w:hAnsi="Arial" w:cs="Arial"/>
                <w:sz w:val="22"/>
                <w:szCs w:val="22"/>
                <w:shd w:val="clear" w:color="auto" w:fill="FFFFFF"/>
                <w:lang w:val="lt-LT"/>
              </w:rPr>
              <w:instrText xml:space="preserve"> REF _Ref105144293 \r \h  \* MERGEFORMAT </w:instrText>
            </w:r>
            <w:r w:rsidR="00C12BE1" w:rsidRPr="009F3EE8">
              <w:rPr>
                <w:rStyle w:val="normaltextrun"/>
                <w:rFonts w:ascii="Arial" w:hAnsi="Arial" w:cs="Arial"/>
                <w:sz w:val="22"/>
                <w:szCs w:val="22"/>
                <w:shd w:val="clear" w:color="auto" w:fill="FFFFFF"/>
              </w:rPr>
            </w:r>
            <w:r w:rsidR="00C12BE1" w:rsidRPr="009F3EE8">
              <w:rPr>
                <w:rStyle w:val="normaltextrun"/>
                <w:rFonts w:ascii="Arial" w:hAnsi="Arial" w:cs="Arial"/>
                <w:sz w:val="22"/>
                <w:szCs w:val="22"/>
                <w:shd w:val="clear" w:color="auto" w:fill="FFFFFF"/>
              </w:rPr>
              <w:fldChar w:fldCharType="separate"/>
            </w:r>
            <w:r w:rsidR="00C12BE1" w:rsidRPr="009F3EE8">
              <w:rPr>
                <w:rStyle w:val="normaltextrun"/>
                <w:rFonts w:ascii="Arial" w:hAnsi="Arial" w:cs="Arial"/>
                <w:sz w:val="22"/>
                <w:szCs w:val="22"/>
                <w:shd w:val="clear" w:color="auto" w:fill="FFFFFF"/>
                <w:lang w:val="lt-LT"/>
              </w:rPr>
              <w:t>6.4</w:t>
            </w:r>
            <w:r w:rsidR="00C12BE1" w:rsidRPr="009F3EE8">
              <w:rPr>
                <w:rStyle w:val="normaltextrun"/>
                <w:rFonts w:ascii="Arial" w:hAnsi="Arial" w:cs="Arial"/>
                <w:sz w:val="22"/>
                <w:szCs w:val="22"/>
                <w:shd w:val="clear" w:color="auto" w:fill="FFFFFF"/>
              </w:rPr>
              <w:fldChar w:fldCharType="end"/>
            </w:r>
            <w:r w:rsidR="00C12BE1" w:rsidRPr="009F3EE8">
              <w:rPr>
                <w:rStyle w:val="normaltextrun"/>
                <w:rFonts w:ascii="Arial" w:hAnsi="Arial" w:cs="Arial"/>
                <w:sz w:val="22"/>
                <w:szCs w:val="22"/>
                <w:shd w:val="clear" w:color="auto" w:fill="FFFFFF"/>
                <w:lang w:val="lt-LT"/>
              </w:rPr>
              <w:t xml:space="preserve"> ir </w:t>
            </w:r>
            <w:r w:rsidR="00C12BE1" w:rsidRPr="009F3EE8">
              <w:rPr>
                <w:rStyle w:val="normaltextrun"/>
                <w:rFonts w:ascii="Arial" w:hAnsi="Arial" w:cs="Arial"/>
                <w:sz w:val="22"/>
                <w:szCs w:val="22"/>
                <w:shd w:val="clear" w:color="auto" w:fill="FFFFFF"/>
              </w:rPr>
              <w:fldChar w:fldCharType="begin"/>
            </w:r>
            <w:r w:rsidR="00C12BE1" w:rsidRPr="009F3EE8">
              <w:rPr>
                <w:rStyle w:val="normaltextrun"/>
                <w:rFonts w:ascii="Arial" w:hAnsi="Arial" w:cs="Arial"/>
                <w:sz w:val="22"/>
                <w:szCs w:val="22"/>
                <w:shd w:val="clear" w:color="auto" w:fill="FFFFFF"/>
                <w:lang w:val="lt-LT"/>
              </w:rPr>
              <w:instrText xml:space="preserve"> REF _Ref105144296 \r \h  \* MERGEFORMAT </w:instrText>
            </w:r>
            <w:r w:rsidR="00C12BE1" w:rsidRPr="009F3EE8">
              <w:rPr>
                <w:rStyle w:val="normaltextrun"/>
                <w:rFonts w:ascii="Arial" w:hAnsi="Arial" w:cs="Arial"/>
                <w:sz w:val="22"/>
                <w:szCs w:val="22"/>
                <w:shd w:val="clear" w:color="auto" w:fill="FFFFFF"/>
              </w:rPr>
            </w:r>
            <w:r w:rsidR="00C12BE1" w:rsidRPr="009F3EE8">
              <w:rPr>
                <w:rStyle w:val="normaltextrun"/>
                <w:rFonts w:ascii="Arial" w:hAnsi="Arial" w:cs="Arial"/>
                <w:sz w:val="22"/>
                <w:szCs w:val="22"/>
                <w:shd w:val="clear" w:color="auto" w:fill="FFFFFF"/>
              </w:rPr>
              <w:fldChar w:fldCharType="separate"/>
            </w:r>
            <w:r w:rsidR="00C12BE1" w:rsidRPr="009F3EE8">
              <w:rPr>
                <w:rStyle w:val="normaltextrun"/>
                <w:rFonts w:ascii="Arial" w:hAnsi="Arial" w:cs="Arial"/>
                <w:sz w:val="22"/>
                <w:szCs w:val="22"/>
                <w:shd w:val="clear" w:color="auto" w:fill="FFFFFF"/>
                <w:lang w:val="lt-LT"/>
              </w:rPr>
              <w:t>6.5</w:t>
            </w:r>
            <w:r w:rsidR="00C12BE1" w:rsidRPr="009F3EE8">
              <w:rPr>
                <w:rStyle w:val="normaltextrun"/>
                <w:rFonts w:ascii="Arial" w:hAnsi="Arial" w:cs="Arial"/>
                <w:sz w:val="22"/>
                <w:szCs w:val="22"/>
                <w:shd w:val="clear" w:color="auto" w:fill="FFFFFF"/>
              </w:rPr>
              <w:fldChar w:fldCharType="end"/>
            </w:r>
            <w:r w:rsidR="00BE230E" w:rsidRPr="009F3EE8">
              <w:rPr>
                <w:rStyle w:val="normaltextrun"/>
                <w:rFonts w:ascii="Arial" w:hAnsi="Arial" w:cs="Arial"/>
                <w:sz w:val="22"/>
                <w:szCs w:val="22"/>
                <w:shd w:val="clear" w:color="auto" w:fill="FFFFFF"/>
                <w:lang w:val="lt-LT"/>
              </w:rPr>
              <w:t xml:space="preserve"> </w:t>
            </w:r>
            <w:r w:rsidR="00C005F9" w:rsidRPr="009F3EE8">
              <w:rPr>
                <w:rStyle w:val="normaltextrun"/>
                <w:rFonts w:ascii="Arial" w:hAnsi="Arial" w:cs="Arial"/>
                <w:sz w:val="22"/>
                <w:szCs w:val="22"/>
                <w:shd w:val="clear" w:color="auto" w:fill="FFFFFF"/>
                <w:lang w:val="lt-LT"/>
              </w:rPr>
              <w:t>punkt</w:t>
            </w:r>
            <w:r w:rsidR="00D81CA2" w:rsidRPr="009F3EE8">
              <w:rPr>
                <w:rStyle w:val="normaltextrun"/>
                <w:rFonts w:ascii="Arial" w:hAnsi="Arial" w:cs="Arial"/>
                <w:sz w:val="22"/>
                <w:szCs w:val="22"/>
                <w:shd w:val="clear" w:color="auto" w:fill="FFFFFF"/>
                <w:lang w:val="lt-LT"/>
              </w:rPr>
              <w:t>uose</w:t>
            </w:r>
            <w:r w:rsidR="00C005F9" w:rsidRPr="009F3EE8">
              <w:rPr>
                <w:rStyle w:val="normaltextrun"/>
                <w:rFonts w:ascii="Arial" w:hAnsi="Arial" w:cs="Arial"/>
                <w:sz w:val="22"/>
                <w:szCs w:val="22"/>
                <w:shd w:val="clear" w:color="auto" w:fill="FFFFFF"/>
                <w:lang w:val="lt-LT"/>
              </w:rPr>
              <w:t xml:space="preserve"> nustatyt</w:t>
            </w:r>
            <w:r w:rsidR="00D81CA2" w:rsidRPr="009F3EE8">
              <w:rPr>
                <w:rStyle w:val="normaltextrun"/>
                <w:rFonts w:ascii="Arial" w:hAnsi="Arial" w:cs="Arial"/>
                <w:sz w:val="22"/>
                <w:szCs w:val="22"/>
                <w:shd w:val="clear" w:color="auto" w:fill="FFFFFF"/>
                <w:lang w:val="lt-LT"/>
              </w:rPr>
              <w:t>ų draudim</w:t>
            </w:r>
            <w:r w:rsidR="003056A3" w:rsidRPr="009F3EE8">
              <w:rPr>
                <w:rStyle w:val="normaltextrun"/>
                <w:rFonts w:ascii="Arial" w:hAnsi="Arial" w:cs="Arial"/>
                <w:sz w:val="22"/>
                <w:szCs w:val="22"/>
                <w:shd w:val="clear" w:color="auto" w:fill="FFFFFF"/>
                <w:lang w:val="lt-LT"/>
              </w:rPr>
              <w:t>ų</w:t>
            </w:r>
            <w:r w:rsidR="00D81CA2" w:rsidRPr="009F3EE8">
              <w:rPr>
                <w:rStyle w:val="normaltextrun"/>
                <w:rFonts w:ascii="Arial" w:hAnsi="Arial" w:cs="Arial"/>
                <w:sz w:val="22"/>
                <w:szCs w:val="22"/>
                <w:shd w:val="clear" w:color="auto" w:fill="FFFFFF"/>
                <w:lang w:val="lt-LT"/>
              </w:rPr>
              <w:t>/</w:t>
            </w:r>
            <w:r w:rsidR="00C12BE1" w:rsidRPr="009F3EE8">
              <w:rPr>
                <w:rStyle w:val="normaltextrun"/>
                <w:rFonts w:ascii="Arial" w:hAnsi="Arial" w:cs="Arial"/>
                <w:sz w:val="22"/>
                <w:szCs w:val="22"/>
                <w:shd w:val="clear" w:color="auto" w:fill="FFFFFF"/>
                <w:lang w:val="lt-LT"/>
              </w:rPr>
              <w:t xml:space="preserve"> </w:t>
            </w:r>
            <w:r w:rsidR="00D81CA2" w:rsidRPr="009F3EE8">
              <w:rPr>
                <w:rStyle w:val="normaltextrun"/>
                <w:rFonts w:ascii="Arial" w:hAnsi="Arial" w:cs="Arial"/>
                <w:sz w:val="22"/>
                <w:szCs w:val="22"/>
                <w:shd w:val="clear" w:color="auto" w:fill="FFFFFF"/>
                <w:lang w:val="lt-LT"/>
              </w:rPr>
              <w:t>reikalavimų</w:t>
            </w:r>
            <w:r w:rsidR="00C005F9" w:rsidRPr="009F3EE8">
              <w:rPr>
                <w:rStyle w:val="normaltextrun"/>
                <w:rFonts w:ascii="Arial" w:hAnsi="Arial" w:cs="Arial"/>
                <w:sz w:val="22"/>
                <w:szCs w:val="22"/>
                <w:shd w:val="clear" w:color="auto" w:fill="FFFFFF"/>
                <w:lang w:val="lt-LT"/>
              </w:rPr>
              <w:t xml:space="preserve">, už kiekvieną nustatytą tokių </w:t>
            </w:r>
            <w:r w:rsidR="00D81CA2" w:rsidRPr="009F3EE8">
              <w:rPr>
                <w:rStyle w:val="normaltextrun"/>
                <w:rFonts w:ascii="Arial" w:hAnsi="Arial" w:cs="Arial"/>
                <w:sz w:val="22"/>
                <w:szCs w:val="22"/>
                <w:shd w:val="clear" w:color="auto" w:fill="FFFFFF"/>
                <w:lang w:val="lt-LT"/>
              </w:rPr>
              <w:t>draudimų/</w:t>
            </w:r>
            <w:r w:rsidR="00C005F9" w:rsidRPr="009F3EE8">
              <w:rPr>
                <w:rStyle w:val="normaltextrun"/>
                <w:rFonts w:ascii="Arial" w:hAnsi="Arial" w:cs="Arial"/>
                <w:sz w:val="22"/>
                <w:szCs w:val="22"/>
                <w:shd w:val="clear" w:color="auto" w:fill="FFFFFF"/>
                <w:lang w:val="lt-LT"/>
              </w:rPr>
              <w:t xml:space="preserve">reikalavimų nesilaikymo atvejį, Rangovas įsipareigoja Užsakovui sumokėti </w:t>
            </w:r>
            <w:r w:rsidR="002A7991" w:rsidRPr="009F3EE8">
              <w:rPr>
                <w:rStyle w:val="normaltextrun"/>
                <w:rFonts w:ascii="Arial" w:hAnsi="Arial" w:cs="Arial"/>
                <w:sz w:val="22"/>
                <w:szCs w:val="22"/>
                <w:shd w:val="clear" w:color="auto" w:fill="FFFFFF"/>
                <w:lang w:val="lt-LT"/>
              </w:rPr>
              <w:t>5</w:t>
            </w:r>
            <w:r w:rsidR="00C005F9" w:rsidRPr="009F3EE8">
              <w:rPr>
                <w:rStyle w:val="normaltextrun"/>
                <w:rFonts w:ascii="Arial" w:hAnsi="Arial" w:cs="Arial"/>
                <w:sz w:val="22"/>
                <w:szCs w:val="22"/>
                <w:shd w:val="clear" w:color="auto" w:fill="FFFFFF"/>
                <w:lang w:val="lt-LT"/>
              </w:rPr>
              <w:t>00 </w:t>
            </w:r>
            <w:r w:rsidR="002A7991" w:rsidRPr="009F3EE8">
              <w:rPr>
                <w:rStyle w:val="normaltextrun"/>
                <w:rFonts w:ascii="Arial" w:hAnsi="Arial" w:cs="Arial"/>
                <w:sz w:val="22"/>
                <w:szCs w:val="22"/>
                <w:shd w:val="clear" w:color="auto" w:fill="FFFFFF"/>
                <w:lang w:val="lt-LT"/>
              </w:rPr>
              <w:t>(penkių</w:t>
            </w:r>
            <w:r w:rsidR="00C005F9" w:rsidRPr="009F3EE8">
              <w:rPr>
                <w:rStyle w:val="normaltextrun"/>
                <w:rFonts w:ascii="Arial" w:hAnsi="Arial" w:cs="Arial"/>
                <w:sz w:val="22"/>
                <w:szCs w:val="22"/>
                <w:shd w:val="clear" w:color="auto" w:fill="FFFFFF"/>
                <w:lang w:val="lt-LT"/>
              </w:rPr>
              <w:t xml:space="preserve"> šimtų eurų, 00 ct) EUR dydžio baudą.</w:t>
            </w:r>
          </w:p>
          <w:p w14:paraId="2DC05532" w14:textId="50FD13C0" w:rsidR="0027057C" w:rsidRPr="009F3EE8" w:rsidRDefault="00BC6C13" w:rsidP="00EC5BD0">
            <w:pPr>
              <w:pStyle w:val="Komentarotekstas"/>
              <w:jc w:val="both"/>
              <w:rPr>
                <w:rFonts w:ascii="Arial" w:hAnsi="Arial" w:cs="Arial"/>
                <w:sz w:val="22"/>
                <w:szCs w:val="22"/>
                <w:lang w:val="lt-LT"/>
              </w:rPr>
            </w:pPr>
            <w:r w:rsidRPr="009F3EE8">
              <w:rPr>
                <w:rFonts w:ascii="Arial" w:hAnsi="Arial" w:cs="Arial"/>
                <w:sz w:val="22"/>
                <w:szCs w:val="22"/>
                <w:lang w:val="lt-LT"/>
              </w:rPr>
              <w:t xml:space="preserve">4.7.8. </w:t>
            </w:r>
            <w:r w:rsidR="0027057C" w:rsidRPr="009F3EE8">
              <w:rPr>
                <w:rFonts w:ascii="Arial" w:hAnsi="Arial" w:cs="Arial"/>
                <w:sz w:val="22"/>
                <w:szCs w:val="22"/>
                <w:lang w:val="lt-LT"/>
              </w:rPr>
              <w:t xml:space="preserve">Rangovas, padaręs Sutarties </w:t>
            </w:r>
            <w:r w:rsidR="001009AD" w:rsidRPr="009F3EE8">
              <w:rPr>
                <w:rFonts w:ascii="Arial" w:hAnsi="Arial" w:cs="Arial"/>
                <w:sz w:val="22"/>
                <w:szCs w:val="22"/>
                <w:lang w:val="lt-LT"/>
              </w:rPr>
              <w:t>B</w:t>
            </w:r>
            <w:r w:rsidR="0027057C" w:rsidRPr="009F3EE8">
              <w:rPr>
                <w:rFonts w:ascii="Arial" w:hAnsi="Arial" w:cs="Arial"/>
                <w:sz w:val="22"/>
                <w:szCs w:val="22"/>
                <w:lang w:val="lt-LT"/>
              </w:rPr>
              <w:t>endrųjų sąlygų</w:t>
            </w:r>
            <w:r w:rsidR="008106CD" w:rsidRPr="009F3EE8">
              <w:rPr>
                <w:rFonts w:ascii="Arial" w:hAnsi="Arial" w:cs="Arial"/>
                <w:sz w:val="22"/>
                <w:szCs w:val="22"/>
                <w:lang w:val="lt-LT"/>
              </w:rPr>
              <w:t xml:space="preserve"> </w:t>
            </w:r>
            <w:r w:rsidR="008106CD" w:rsidRPr="009F3EE8">
              <w:rPr>
                <w:rFonts w:ascii="Arial" w:hAnsi="Arial" w:cs="Arial"/>
                <w:sz w:val="22"/>
                <w:szCs w:val="22"/>
              </w:rPr>
              <w:fldChar w:fldCharType="begin"/>
            </w:r>
            <w:r w:rsidR="008106CD" w:rsidRPr="009F3EE8">
              <w:rPr>
                <w:rFonts w:ascii="Arial" w:hAnsi="Arial" w:cs="Arial"/>
                <w:sz w:val="22"/>
                <w:szCs w:val="22"/>
                <w:lang w:val="lt-LT"/>
              </w:rPr>
              <w:instrText xml:space="preserve"> REF _Ref105144195 \r \h </w:instrText>
            </w:r>
            <w:r w:rsidR="008106CD" w:rsidRPr="009F3EE8">
              <w:rPr>
                <w:rFonts w:ascii="Arial" w:hAnsi="Arial" w:cs="Arial"/>
                <w:sz w:val="22"/>
                <w:szCs w:val="22"/>
              </w:rPr>
            </w:r>
            <w:r w:rsidR="008106CD" w:rsidRPr="009F3EE8">
              <w:rPr>
                <w:rFonts w:ascii="Arial" w:hAnsi="Arial" w:cs="Arial"/>
                <w:sz w:val="22"/>
                <w:szCs w:val="22"/>
              </w:rPr>
              <w:fldChar w:fldCharType="separate"/>
            </w:r>
            <w:r w:rsidR="008106CD" w:rsidRPr="009F3EE8">
              <w:rPr>
                <w:rFonts w:ascii="Arial" w:hAnsi="Arial" w:cs="Arial"/>
                <w:sz w:val="22"/>
                <w:szCs w:val="22"/>
                <w:lang w:val="lt-LT"/>
              </w:rPr>
              <w:t>6.2.29</w:t>
            </w:r>
            <w:r w:rsidR="008106CD" w:rsidRPr="009F3EE8">
              <w:rPr>
                <w:rFonts w:ascii="Arial" w:hAnsi="Arial" w:cs="Arial"/>
                <w:sz w:val="22"/>
                <w:szCs w:val="22"/>
              </w:rPr>
              <w:fldChar w:fldCharType="end"/>
            </w:r>
            <w:r w:rsidR="00C12BE1" w:rsidRPr="009F3EE8">
              <w:rPr>
                <w:rFonts w:ascii="Arial" w:hAnsi="Arial" w:cs="Arial"/>
                <w:sz w:val="22"/>
                <w:szCs w:val="22"/>
                <w:lang w:val="lt-LT"/>
              </w:rPr>
              <w:t xml:space="preserve">, </w:t>
            </w:r>
            <w:r w:rsidR="00C12BE1" w:rsidRPr="009F3EE8">
              <w:rPr>
                <w:rFonts w:ascii="Arial" w:hAnsi="Arial" w:cs="Arial"/>
                <w:sz w:val="22"/>
                <w:szCs w:val="22"/>
              </w:rPr>
              <w:fldChar w:fldCharType="begin"/>
            </w:r>
            <w:r w:rsidR="00C12BE1" w:rsidRPr="009F3EE8">
              <w:rPr>
                <w:rFonts w:ascii="Arial" w:hAnsi="Arial" w:cs="Arial"/>
                <w:sz w:val="22"/>
                <w:szCs w:val="22"/>
                <w:lang w:val="lt-LT"/>
              </w:rPr>
              <w:instrText xml:space="preserve"> REF _Ref105144218 \r \h </w:instrText>
            </w:r>
            <w:r w:rsidR="00C12BE1" w:rsidRPr="009F3EE8">
              <w:rPr>
                <w:rFonts w:ascii="Arial" w:hAnsi="Arial" w:cs="Arial"/>
                <w:sz w:val="22"/>
                <w:szCs w:val="22"/>
              </w:rPr>
            </w:r>
            <w:r w:rsidR="00C12BE1" w:rsidRPr="009F3EE8">
              <w:rPr>
                <w:rFonts w:ascii="Arial" w:hAnsi="Arial" w:cs="Arial"/>
                <w:sz w:val="22"/>
                <w:szCs w:val="22"/>
              </w:rPr>
              <w:fldChar w:fldCharType="separate"/>
            </w:r>
            <w:r w:rsidR="00C12BE1" w:rsidRPr="009F3EE8">
              <w:rPr>
                <w:rFonts w:ascii="Arial" w:hAnsi="Arial" w:cs="Arial"/>
                <w:sz w:val="22"/>
                <w:szCs w:val="22"/>
                <w:lang w:val="lt-LT"/>
              </w:rPr>
              <w:t>6.2.32</w:t>
            </w:r>
            <w:r w:rsidR="00C12BE1" w:rsidRPr="009F3EE8">
              <w:rPr>
                <w:rFonts w:ascii="Arial" w:hAnsi="Arial" w:cs="Arial"/>
                <w:sz w:val="22"/>
                <w:szCs w:val="22"/>
              </w:rPr>
              <w:fldChar w:fldCharType="end"/>
            </w:r>
            <w:r w:rsidR="00C12BE1" w:rsidRPr="009F3EE8">
              <w:rPr>
                <w:rFonts w:ascii="Arial" w:hAnsi="Arial" w:cs="Arial"/>
                <w:sz w:val="22"/>
                <w:szCs w:val="22"/>
                <w:lang w:val="lt-LT"/>
              </w:rPr>
              <w:t xml:space="preserve">, </w:t>
            </w:r>
            <w:r w:rsidR="00C12BE1" w:rsidRPr="009F3EE8">
              <w:rPr>
                <w:rFonts w:ascii="Arial" w:hAnsi="Arial" w:cs="Arial"/>
                <w:sz w:val="22"/>
                <w:szCs w:val="22"/>
              </w:rPr>
              <w:fldChar w:fldCharType="begin"/>
            </w:r>
            <w:r w:rsidR="00C12BE1" w:rsidRPr="009F3EE8">
              <w:rPr>
                <w:rFonts w:ascii="Arial" w:hAnsi="Arial" w:cs="Arial"/>
                <w:sz w:val="22"/>
                <w:szCs w:val="22"/>
                <w:lang w:val="lt-LT"/>
              </w:rPr>
              <w:instrText xml:space="preserve"> REF _Ref105144224 \r \h </w:instrText>
            </w:r>
            <w:r w:rsidR="00C12BE1" w:rsidRPr="009F3EE8">
              <w:rPr>
                <w:rFonts w:ascii="Arial" w:hAnsi="Arial" w:cs="Arial"/>
                <w:sz w:val="22"/>
                <w:szCs w:val="22"/>
              </w:rPr>
            </w:r>
            <w:r w:rsidR="00C12BE1" w:rsidRPr="009F3EE8">
              <w:rPr>
                <w:rFonts w:ascii="Arial" w:hAnsi="Arial" w:cs="Arial"/>
                <w:sz w:val="22"/>
                <w:szCs w:val="22"/>
              </w:rPr>
              <w:fldChar w:fldCharType="separate"/>
            </w:r>
            <w:r w:rsidR="00C12BE1" w:rsidRPr="009F3EE8">
              <w:rPr>
                <w:rFonts w:ascii="Arial" w:hAnsi="Arial" w:cs="Arial"/>
                <w:sz w:val="22"/>
                <w:szCs w:val="22"/>
                <w:lang w:val="lt-LT"/>
              </w:rPr>
              <w:t>6.2.33</w:t>
            </w:r>
            <w:r w:rsidR="00C12BE1" w:rsidRPr="009F3EE8">
              <w:rPr>
                <w:rFonts w:ascii="Arial" w:hAnsi="Arial" w:cs="Arial"/>
                <w:sz w:val="22"/>
                <w:szCs w:val="22"/>
              </w:rPr>
              <w:fldChar w:fldCharType="end"/>
            </w:r>
            <w:r w:rsidR="00C12BE1" w:rsidRPr="009F3EE8">
              <w:rPr>
                <w:rFonts w:ascii="Arial" w:hAnsi="Arial" w:cs="Arial"/>
                <w:sz w:val="22"/>
                <w:szCs w:val="22"/>
                <w:lang w:val="lt-LT"/>
              </w:rPr>
              <w:t xml:space="preserve"> </w:t>
            </w:r>
            <w:r w:rsidR="0027057C" w:rsidRPr="009F3EE8">
              <w:rPr>
                <w:rFonts w:ascii="Arial" w:hAnsi="Arial" w:cs="Arial"/>
                <w:sz w:val="22"/>
                <w:szCs w:val="22"/>
                <w:lang w:val="lt-LT"/>
              </w:rPr>
              <w:t>punkt</w:t>
            </w:r>
            <w:r w:rsidR="002B7A39" w:rsidRPr="009F3EE8">
              <w:rPr>
                <w:rFonts w:ascii="Arial" w:hAnsi="Arial" w:cs="Arial"/>
                <w:sz w:val="22"/>
                <w:szCs w:val="22"/>
                <w:lang w:val="lt-LT"/>
              </w:rPr>
              <w:t>e</w:t>
            </w:r>
            <w:r w:rsidR="0027057C" w:rsidRPr="009F3EE8">
              <w:rPr>
                <w:rFonts w:ascii="Arial" w:hAnsi="Arial" w:cs="Arial"/>
                <w:sz w:val="22"/>
                <w:szCs w:val="22"/>
                <w:lang w:val="lt-LT"/>
              </w:rPr>
              <w:t>/punktų pažeidimą ir jo neištaisęs per 7</w:t>
            </w:r>
            <w:r w:rsidR="00C15E91" w:rsidRPr="009F3EE8">
              <w:rPr>
                <w:rFonts w:ascii="Arial" w:hAnsi="Arial" w:cs="Arial"/>
                <w:sz w:val="22"/>
                <w:szCs w:val="22"/>
                <w:lang w:val="lt-LT"/>
              </w:rPr>
              <w:t xml:space="preserve"> (septynias) kalendorines</w:t>
            </w:r>
            <w:r w:rsidR="0027057C" w:rsidRPr="009F3EE8">
              <w:rPr>
                <w:rFonts w:ascii="Arial" w:hAnsi="Arial" w:cs="Arial"/>
                <w:sz w:val="22"/>
                <w:szCs w:val="22"/>
                <w:lang w:val="lt-LT"/>
              </w:rPr>
              <w:t xml:space="preserve"> dienas nuo Užsakovo įspėjimo išsiuntimo dienos, įsipareigoja sumokėti 500</w:t>
            </w:r>
            <w:r w:rsidR="0073732D" w:rsidRPr="009F3EE8">
              <w:rPr>
                <w:rFonts w:ascii="Arial" w:hAnsi="Arial" w:cs="Arial"/>
                <w:sz w:val="22"/>
                <w:szCs w:val="22"/>
                <w:lang w:val="lt-LT"/>
              </w:rPr>
              <w:t xml:space="preserve"> (penkių</w:t>
            </w:r>
            <w:r w:rsidR="008C0782" w:rsidRPr="009F3EE8">
              <w:rPr>
                <w:rFonts w:ascii="Arial" w:hAnsi="Arial" w:cs="Arial"/>
                <w:sz w:val="22"/>
                <w:szCs w:val="22"/>
                <w:lang w:val="lt-LT"/>
              </w:rPr>
              <w:t xml:space="preserve"> šimtų eurų, 00 ct)</w:t>
            </w:r>
            <w:r w:rsidR="0027057C" w:rsidRPr="009F3EE8">
              <w:rPr>
                <w:rFonts w:ascii="Arial" w:hAnsi="Arial" w:cs="Arial"/>
                <w:sz w:val="22"/>
                <w:szCs w:val="22"/>
                <w:lang w:val="lt-LT"/>
              </w:rPr>
              <w:t xml:space="preserve"> EUR dydžio baudą už kiekvieną </w:t>
            </w:r>
            <w:r w:rsidR="000C55C0" w:rsidRPr="009F3EE8">
              <w:rPr>
                <w:rFonts w:ascii="Arial" w:hAnsi="Arial" w:cs="Arial"/>
                <w:sz w:val="22"/>
                <w:szCs w:val="22"/>
                <w:lang w:val="lt-LT"/>
              </w:rPr>
              <w:t>nustatytą</w:t>
            </w:r>
            <w:r w:rsidR="002E1233" w:rsidRPr="009F3EE8">
              <w:rPr>
                <w:rFonts w:ascii="Arial" w:hAnsi="Arial" w:cs="Arial"/>
                <w:sz w:val="22"/>
                <w:szCs w:val="22"/>
                <w:lang w:val="lt-LT"/>
              </w:rPr>
              <w:t xml:space="preserve"> </w:t>
            </w:r>
            <w:r w:rsidR="0027057C" w:rsidRPr="009F3EE8">
              <w:rPr>
                <w:rFonts w:ascii="Arial" w:hAnsi="Arial" w:cs="Arial"/>
                <w:sz w:val="22"/>
                <w:szCs w:val="22"/>
                <w:lang w:val="lt-LT"/>
              </w:rPr>
              <w:t>pažeidimo atvejį</w:t>
            </w:r>
            <w:r w:rsidR="009F1A0C" w:rsidRPr="009F3EE8">
              <w:rPr>
                <w:rFonts w:ascii="Arial" w:hAnsi="Arial" w:cs="Arial"/>
                <w:sz w:val="22"/>
                <w:szCs w:val="22"/>
                <w:lang w:val="lt-LT"/>
              </w:rPr>
              <w:t>.</w:t>
            </w:r>
          </w:p>
          <w:p w14:paraId="0EDCEDDE" w14:textId="46912BAA" w:rsidR="007B0F7E" w:rsidRPr="00D20DFF" w:rsidRDefault="007B0F7E" w:rsidP="00EC5BD0">
            <w:pPr>
              <w:pStyle w:val="Komentarotekstas"/>
              <w:jc w:val="both"/>
              <w:rPr>
                <w:rFonts w:ascii="Arial" w:hAnsi="Arial" w:cs="Arial"/>
                <w:color w:val="0070C0"/>
                <w:sz w:val="22"/>
                <w:szCs w:val="22"/>
                <w:lang w:val="lt-LT"/>
              </w:rPr>
            </w:pPr>
            <w:r w:rsidRPr="008F4C2D">
              <w:rPr>
                <w:rFonts w:ascii="Arial" w:hAnsi="Arial" w:cs="Arial"/>
                <w:sz w:val="22"/>
                <w:szCs w:val="22"/>
                <w:lang w:val="lt-LT"/>
              </w:rPr>
              <w:t>Kitos baudos numatytos Sutarties Bendrųjų sąlygų 18.4 ir 28.5 punktuose.</w:t>
            </w:r>
          </w:p>
        </w:tc>
      </w:tr>
      <w:tr w:rsidR="00571E41" w:rsidRPr="00D20DFF" w14:paraId="43FE734C" w14:textId="77777777" w:rsidTr="5E7DEC69">
        <w:tc>
          <w:tcPr>
            <w:tcW w:w="2371" w:type="pct"/>
          </w:tcPr>
          <w:p w14:paraId="74A350E2" w14:textId="3DB53570" w:rsidR="00836B4D" w:rsidRPr="00D20DFF" w:rsidRDefault="002E30C4" w:rsidP="00067ABB">
            <w:pPr>
              <w:rPr>
                <w:rFonts w:ascii="Arial" w:hAnsi="Arial" w:cs="Arial"/>
                <w:lang w:val="lt-LT"/>
              </w:rPr>
            </w:pPr>
            <w:r w:rsidRPr="00D20DFF">
              <w:rPr>
                <w:rFonts w:ascii="Arial" w:hAnsi="Arial" w:cs="Arial"/>
                <w:lang w:val="lt-LT"/>
              </w:rPr>
              <w:lastRenderedPageBreak/>
              <w:t>4.8. Eismo pertraukos reikalingos sutarties vykdymui</w:t>
            </w:r>
          </w:p>
        </w:tc>
        <w:tc>
          <w:tcPr>
            <w:tcW w:w="2629" w:type="pct"/>
          </w:tcPr>
          <w:p w14:paraId="3862DE7F" w14:textId="06D86748" w:rsidR="00836B4D" w:rsidRPr="009F3EE8" w:rsidRDefault="00000000" w:rsidP="00A14532">
            <w:pPr>
              <w:jc w:val="both"/>
              <w:rPr>
                <w:rFonts w:ascii="Arial" w:hAnsi="Arial" w:cs="Arial"/>
                <w:lang w:val="lt-LT"/>
              </w:rPr>
            </w:pPr>
            <w:sdt>
              <w:sdtPr>
                <w:rPr>
                  <w:rFonts w:ascii="Arial" w:hAnsi="Arial" w:cs="Arial"/>
                </w:rPr>
                <w:id w:val="1500926932"/>
                <w:placeholder>
                  <w:docPart w:val="C17A24B108BC4DB3A12EAFC3674A0B17"/>
                </w:placeholder>
                <w:comboBox>
                  <w:listItem w:value="Choose an item."/>
                  <w:listItem w:displayText="PASIRINKTI" w:value="PASIRINKTI"/>
                  <w:listItem w:displayText="Taikoma" w:value="Taikoma"/>
                  <w:listItem w:displayText="Netaikoma" w:value="Netaikoma"/>
                </w:comboBox>
              </w:sdtPr>
              <w:sdtContent>
                <w:proofErr w:type="spellStart"/>
                <w:r w:rsidR="00B16B84" w:rsidRPr="009F3EE8">
                  <w:rPr>
                    <w:rFonts w:ascii="Arial" w:hAnsi="Arial" w:cs="Arial"/>
                  </w:rPr>
                  <w:t>Netaikoma</w:t>
                </w:r>
                <w:proofErr w:type="spellEnd"/>
              </w:sdtContent>
            </w:sdt>
            <w:r w:rsidR="008106CD" w:rsidRPr="009F3EE8">
              <w:rPr>
                <w:rFonts w:ascii="Arial" w:hAnsi="Arial" w:cs="Arial"/>
                <w:lang w:val="lt-LT"/>
              </w:rPr>
              <w:t xml:space="preserve"> </w:t>
            </w:r>
          </w:p>
        </w:tc>
      </w:tr>
      <w:tr w:rsidR="00571E41" w:rsidRPr="00D20DFF" w14:paraId="4389101A" w14:textId="77777777" w:rsidTr="5E7DEC69">
        <w:tc>
          <w:tcPr>
            <w:tcW w:w="2371" w:type="pct"/>
          </w:tcPr>
          <w:p w14:paraId="68F2340D" w14:textId="286C9B7A" w:rsidR="00590A47" w:rsidRPr="00D20DFF" w:rsidRDefault="00590A47" w:rsidP="00067ABB">
            <w:pPr>
              <w:rPr>
                <w:rFonts w:ascii="Arial" w:hAnsi="Arial" w:cs="Arial"/>
                <w:lang w:val="lt-LT"/>
              </w:rPr>
            </w:pPr>
            <w:r w:rsidRPr="00D20DFF">
              <w:rPr>
                <w:rFonts w:ascii="Arial" w:hAnsi="Arial" w:cs="Arial"/>
                <w:lang w:val="lt-LT"/>
              </w:rPr>
              <w:t>4.</w:t>
            </w:r>
            <w:r w:rsidR="002E30C4" w:rsidRPr="00D20DFF">
              <w:rPr>
                <w:rFonts w:ascii="Arial" w:hAnsi="Arial" w:cs="Arial"/>
                <w:lang w:val="lt-LT"/>
              </w:rPr>
              <w:t>9</w:t>
            </w:r>
            <w:r w:rsidRPr="00D20DFF">
              <w:rPr>
                <w:rFonts w:ascii="Arial" w:hAnsi="Arial" w:cs="Arial"/>
                <w:lang w:val="lt-LT"/>
              </w:rPr>
              <w:t>.</w:t>
            </w:r>
            <w:r w:rsidR="00C420A2" w:rsidRPr="00D20DFF">
              <w:rPr>
                <w:rFonts w:ascii="Arial" w:hAnsi="Arial" w:cs="Arial"/>
                <w:lang w:val="lt-LT"/>
              </w:rPr>
              <w:t xml:space="preserve"> </w:t>
            </w:r>
            <w:r w:rsidRPr="00D20DFF">
              <w:rPr>
                <w:rFonts w:ascii="Arial" w:hAnsi="Arial" w:cs="Arial"/>
                <w:lang w:val="lt-LT"/>
              </w:rPr>
              <w:t>Avansas</w:t>
            </w:r>
          </w:p>
        </w:tc>
        <w:tc>
          <w:tcPr>
            <w:tcW w:w="2629" w:type="pct"/>
          </w:tcPr>
          <w:p w14:paraId="2EC3C432" w14:textId="16A468CF" w:rsidR="00590A47" w:rsidRPr="009F3EE8" w:rsidRDefault="00000000" w:rsidP="00067ABB">
            <w:pPr>
              <w:rPr>
                <w:rFonts w:ascii="Arial" w:hAnsi="Arial" w:cs="Arial"/>
                <w:i/>
                <w:iCs/>
                <w:lang w:val="lt-LT"/>
              </w:rPr>
            </w:pPr>
            <w:sdt>
              <w:sdtPr>
                <w:rPr>
                  <w:rFonts w:ascii="Arial" w:hAnsi="Arial" w:cs="Arial"/>
                </w:rPr>
                <w:id w:val="1203137013"/>
                <w:placeholder>
                  <w:docPart w:val="30E1DA206FEB43D28C30CD54CE14CDDE"/>
                </w:placeholder>
                <w:comboBox>
                  <w:listItem w:value="Choose an item."/>
                  <w:listItem w:displayText="PASIRINKTI" w:value="PASIRINKTI"/>
                  <w:listItem w:displayText="Taikoma" w:value="Taikoma"/>
                  <w:listItem w:displayText="Netaikoma" w:value="Netaikoma"/>
                </w:comboBox>
              </w:sdtPr>
              <w:sdtContent>
                <w:proofErr w:type="spellStart"/>
                <w:r w:rsidR="00B16B84" w:rsidRPr="009F3EE8">
                  <w:rPr>
                    <w:rFonts w:ascii="Arial" w:hAnsi="Arial" w:cs="Arial"/>
                  </w:rPr>
                  <w:t>Netaikoma</w:t>
                </w:r>
                <w:proofErr w:type="spellEnd"/>
              </w:sdtContent>
            </w:sdt>
          </w:p>
        </w:tc>
      </w:tr>
      <w:tr w:rsidR="00571E41" w:rsidRPr="00D20DFF" w14:paraId="4B583827" w14:textId="77777777" w:rsidTr="5E7DEC69">
        <w:trPr>
          <w:trHeight w:val="1901"/>
        </w:trPr>
        <w:tc>
          <w:tcPr>
            <w:tcW w:w="2371" w:type="pct"/>
          </w:tcPr>
          <w:p w14:paraId="6E54DD4A" w14:textId="0D4971D0" w:rsidR="00590A47" w:rsidRPr="00D20DFF" w:rsidRDefault="00590A47" w:rsidP="00067ABB">
            <w:pPr>
              <w:rPr>
                <w:rFonts w:ascii="Arial" w:hAnsi="Arial" w:cs="Arial"/>
                <w:sz w:val="18"/>
                <w:szCs w:val="18"/>
                <w:lang w:val="lt-LT"/>
              </w:rPr>
            </w:pPr>
            <w:r w:rsidRPr="00D20DFF">
              <w:rPr>
                <w:rFonts w:ascii="Arial" w:hAnsi="Arial" w:cs="Arial"/>
                <w:lang w:val="lt-LT"/>
              </w:rPr>
              <w:t>4.</w:t>
            </w:r>
            <w:r w:rsidR="002E30C4" w:rsidRPr="00D20DFF">
              <w:rPr>
                <w:rFonts w:ascii="Arial" w:hAnsi="Arial" w:cs="Arial"/>
                <w:lang w:val="lt-LT"/>
              </w:rPr>
              <w:t>10</w:t>
            </w:r>
            <w:r w:rsidRPr="00D20DFF">
              <w:rPr>
                <w:rFonts w:ascii="Arial" w:hAnsi="Arial" w:cs="Arial"/>
                <w:lang w:val="lt-LT"/>
              </w:rPr>
              <w:t>.</w:t>
            </w:r>
            <w:r w:rsidR="00C420A2" w:rsidRPr="00D20DFF">
              <w:rPr>
                <w:rFonts w:ascii="Arial" w:hAnsi="Arial" w:cs="Arial"/>
                <w:lang w:val="lt-LT"/>
              </w:rPr>
              <w:t xml:space="preserve"> </w:t>
            </w:r>
            <w:r w:rsidRPr="00D20DFF">
              <w:rPr>
                <w:rFonts w:ascii="Arial" w:hAnsi="Arial" w:cs="Arial"/>
                <w:lang w:val="lt-LT"/>
              </w:rPr>
              <w:t xml:space="preserve">Avanso </w:t>
            </w:r>
            <w:r w:rsidR="00CD1EBE" w:rsidRPr="00D20DFF">
              <w:rPr>
                <w:rFonts w:ascii="Arial" w:hAnsi="Arial" w:cs="Arial"/>
                <w:lang w:val="lt-LT"/>
              </w:rPr>
              <w:t>sum</w:t>
            </w:r>
            <w:r w:rsidR="0001351D" w:rsidRPr="00D20DFF">
              <w:rPr>
                <w:rFonts w:ascii="Arial" w:hAnsi="Arial" w:cs="Arial"/>
                <w:lang w:val="lt-LT"/>
              </w:rPr>
              <w:t>a ir</w:t>
            </w:r>
            <w:r w:rsidR="00647486" w:rsidRPr="00D20DFF">
              <w:rPr>
                <w:rFonts w:ascii="Arial" w:hAnsi="Arial" w:cs="Arial"/>
                <w:lang w:val="lt-LT"/>
              </w:rPr>
              <w:t xml:space="preserve"> kitos avansinio mokėjimo sąlygos</w:t>
            </w:r>
            <w:r w:rsidR="00FF7283" w:rsidRPr="00D20DFF">
              <w:rPr>
                <w:rFonts w:ascii="Arial" w:hAnsi="Arial" w:cs="Arial"/>
                <w:lang w:val="lt-LT"/>
              </w:rPr>
              <w:t xml:space="preserve"> </w:t>
            </w:r>
          </w:p>
        </w:tc>
        <w:tc>
          <w:tcPr>
            <w:tcW w:w="2629" w:type="pct"/>
          </w:tcPr>
          <w:p w14:paraId="48BA438A" w14:textId="0F32B8B4" w:rsidR="00590A47" w:rsidRPr="009F3EE8" w:rsidRDefault="00B16B84" w:rsidP="00EC3770">
            <w:pPr>
              <w:pStyle w:val="paragraph"/>
              <w:spacing w:before="0" w:beforeAutospacing="0" w:after="0" w:afterAutospacing="0"/>
              <w:ind w:left="25"/>
              <w:jc w:val="both"/>
              <w:textAlignment w:val="baseline"/>
              <w:rPr>
                <w:rFonts w:ascii="Arial" w:hAnsi="Arial" w:cs="Arial"/>
                <w:sz w:val="22"/>
                <w:szCs w:val="22"/>
                <w:lang w:val="lt-LT"/>
              </w:rPr>
            </w:pPr>
            <w:proofErr w:type="spellStart"/>
            <w:r w:rsidRPr="009F3EE8">
              <w:rPr>
                <w:rStyle w:val="normaltextrun"/>
                <w:rFonts w:ascii="Arial" w:hAnsi="Arial" w:cs="Arial"/>
                <w:sz w:val="22"/>
                <w:szCs w:val="22"/>
              </w:rPr>
              <w:t>Netaikoma</w:t>
            </w:r>
            <w:proofErr w:type="spellEnd"/>
            <w:r w:rsidR="00EC3770" w:rsidRPr="009F3EE8">
              <w:rPr>
                <w:rStyle w:val="eop"/>
                <w:rFonts w:ascii="Arial" w:hAnsi="Arial" w:cs="Arial"/>
                <w:sz w:val="22"/>
                <w:szCs w:val="22"/>
                <w:lang w:val="lt-LT"/>
              </w:rPr>
              <w:t> </w:t>
            </w:r>
          </w:p>
        </w:tc>
      </w:tr>
      <w:tr w:rsidR="00F312A6" w:rsidRPr="00D20DFF" w14:paraId="1F604245" w14:textId="77777777" w:rsidTr="5E7DEC69">
        <w:tc>
          <w:tcPr>
            <w:tcW w:w="5000" w:type="pct"/>
            <w:gridSpan w:val="2"/>
          </w:tcPr>
          <w:p w14:paraId="427B2CC2" w14:textId="77777777" w:rsidR="00590A47" w:rsidRPr="00D20DFF" w:rsidRDefault="00590A47" w:rsidP="00067ABB">
            <w:pPr>
              <w:rPr>
                <w:rFonts w:ascii="Arial" w:hAnsi="Arial" w:cs="Arial"/>
                <w:i/>
                <w:lang w:val="lt-LT"/>
              </w:rPr>
            </w:pPr>
          </w:p>
        </w:tc>
      </w:tr>
      <w:tr w:rsidR="00F312A6" w:rsidRPr="00D20DFF" w14:paraId="4F4A1A2B" w14:textId="77777777" w:rsidTr="5E7DEC69">
        <w:tc>
          <w:tcPr>
            <w:tcW w:w="5000" w:type="pct"/>
            <w:gridSpan w:val="2"/>
          </w:tcPr>
          <w:p w14:paraId="25B5FDD2" w14:textId="39EC4A2E" w:rsidR="00590A47" w:rsidRPr="00D20DFF" w:rsidRDefault="00590A47" w:rsidP="008B19B0">
            <w:pPr>
              <w:numPr>
                <w:ilvl w:val="0"/>
                <w:numId w:val="24"/>
              </w:numPr>
              <w:rPr>
                <w:rFonts w:ascii="Arial" w:hAnsi="Arial" w:cs="Arial"/>
                <w:b/>
                <w:lang w:val="lt-LT"/>
              </w:rPr>
            </w:pPr>
            <w:r w:rsidRPr="00D20DFF">
              <w:rPr>
                <w:rFonts w:ascii="Arial" w:hAnsi="Arial" w:cs="Arial"/>
                <w:b/>
                <w:lang w:val="lt-LT"/>
              </w:rPr>
              <w:t>Informacija sutarties valdymui</w:t>
            </w:r>
          </w:p>
        </w:tc>
      </w:tr>
      <w:tr w:rsidR="00F312A6" w:rsidRPr="00D20DFF" w14:paraId="2A91EA51" w14:textId="77777777" w:rsidTr="5E7DEC69">
        <w:tc>
          <w:tcPr>
            <w:tcW w:w="5000" w:type="pct"/>
            <w:gridSpan w:val="2"/>
          </w:tcPr>
          <w:p w14:paraId="4438C9E2" w14:textId="77777777" w:rsidR="00590A47" w:rsidRPr="00D20DFF" w:rsidRDefault="00590A47" w:rsidP="008B19B0">
            <w:pPr>
              <w:pStyle w:val="Sraopastraipa"/>
              <w:numPr>
                <w:ilvl w:val="1"/>
                <w:numId w:val="24"/>
              </w:numPr>
              <w:rPr>
                <w:rFonts w:ascii="Arial" w:hAnsi="Arial" w:cs="Arial"/>
                <w:b/>
                <w:lang w:val="lt-LT"/>
              </w:rPr>
            </w:pPr>
            <w:bookmarkStart w:id="0" w:name="_Ref343530593"/>
            <w:r w:rsidRPr="00D20DFF">
              <w:rPr>
                <w:rFonts w:ascii="Arial" w:hAnsi="Arial" w:cs="Arial"/>
                <w:b/>
                <w:lang w:val="lt-LT"/>
              </w:rPr>
              <w:t>UŽSAKOVAS</w:t>
            </w:r>
            <w:bookmarkEnd w:id="0"/>
          </w:p>
        </w:tc>
      </w:tr>
      <w:tr w:rsidR="00571E41" w:rsidRPr="00D20DFF" w14:paraId="36E078B7" w14:textId="77777777" w:rsidTr="5E7DEC69">
        <w:tc>
          <w:tcPr>
            <w:tcW w:w="2371" w:type="pct"/>
          </w:tcPr>
          <w:p w14:paraId="5D7C64A9" w14:textId="77777777" w:rsidR="00590A47" w:rsidRPr="00D20DFF" w:rsidRDefault="00590A47" w:rsidP="0052625C">
            <w:pPr>
              <w:pStyle w:val="Sraopastraipa"/>
              <w:numPr>
                <w:ilvl w:val="2"/>
                <w:numId w:val="24"/>
              </w:numPr>
              <w:rPr>
                <w:rFonts w:ascii="Arial" w:hAnsi="Arial" w:cs="Arial"/>
                <w:lang w:val="lt-LT"/>
              </w:rPr>
            </w:pPr>
            <w:r w:rsidRPr="00D20DFF">
              <w:rPr>
                <w:rFonts w:ascii="Arial" w:hAnsi="Arial" w:cs="Arial"/>
                <w:lang w:val="lt-LT"/>
              </w:rPr>
              <w:t xml:space="preserve">  Pavadinimas</w:t>
            </w:r>
          </w:p>
        </w:tc>
        <w:tc>
          <w:tcPr>
            <w:tcW w:w="2629" w:type="pct"/>
          </w:tcPr>
          <w:p w14:paraId="082EA115" w14:textId="50646868" w:rsidR="00590A47" w:rsidRPr="00D20DFF" w:rsidRDefault="00B16B84" w:rsidP="00576EA6">
            <w:pPr>
              <w:rPr>
                <w:rFonts w:ascii="Arial" w:hAnsi="Arial" w:cs="Arial"/>
                <w:lang w:val="lt-LT"/>
              </w:rPr>
            </w:pPr>
            <w:r w:rsidRPr="00B16B84">
              <w:rPr>
                <w:rFonts w:ascii="Arial" w:hAnsi="Arial" w:cs="Arial"/>
                <w:bCs/>
                <w:lang w:val="lt-LT"/>
              </w:rPr>
              <w:t>UAB „Geležinkelio tiesimo centras“</w:t>
            </w:r>
          </w:p>
        </w:tc>
      </w:tr>
      <w:tr w:rsidR="00571E41" w:rsidRPr="00D20DFF" w14:paraId="4C05FB68" w14:textId="77777777" w:rsidTr="5E7DEC69">
        <w:tc>
          <w:tcPr>
            <w:tcW w:w="2371" w:type="pct"/>
          </w:tcPr>
          <w:p w14:paraId="426B1C84" w14:textId="77777777" w:rsidR="00590A47" w:rsidRPr="00D20DFF" w:rsidRDefault="00590A47" w:rsidP="00067ABB">
            <w:pPr>
              <w:rPr>
                <w:rFonts w:ascii="Arial" w:hAnsi="Arial" w:cs="Arial"/>
                <w:lang w:val="lt-LT"/>
              </w:rPr>
            </w:pPr>
            <w:r w:rsidRPr="00D20DFF">
              <w:rPr>
                <w:rFonts w:ascii="Arial" w:hAnsi="Arial" w:cs="Arial"/>
                <w:lang w:val="lt-LT"/>
              </w:rPr>
              <w:t>5.1.2.   Adresas</w:t>
            </w:r>
          </w:p>
        </w:tc>
        <w:tc>
          <w:tcPr>
            <w:tcW w:w="2629" w:type="pct"/>
          </w:tcPr>
          <w:p w14:paraId="2231C81A" w14:textId="60E966C2" w:rsidR="00590A47" w:rsidRPr="00D20DFF" w:rsidRDefault="00B16B84" w:rsidP="00576EA6">
            <w:pPr>
              <w:rPr>
                <w:rFonts w:ascii="Arial" w:hAnsi="Arial" w:cs="Arial"/>
                <w:lang w:val="lt-LT"/>
              </w:rPr>
            </w:pPr>
            <w:r w:rsidRPr="00B16B84">
              <w:rPr>
                <w:rFonts w:ascii="Arial" w:hAnsi="Arial" w:cs="Arial"/>
                <w:lang w:val="lt-LT"/>
              </w:rPr>
              <w:t>Trikampio g. 10, Lentvaris, Lietuvos Respublika</w:t>
            </w:r>
          </w:p>
        </w:tc>
      </w:tr>
      <w:tr w:rsidR="00571E41" w:rsidRPr="00D20DFF" w14:paraId="56219C73" w14:textId="77777777" w:rsidTr="5E7DEC69">
        <w:tc>
          <w:tcPr>
            <w:tcW w:w="2371" w:type="pct"/>
          </w:tcPr>
          <w:p w14:paraId="386B9092" w14:textId="77777777" w:rsidR="00590A47" w:rsidRPr="00D20DFF" w:rsidRDefault="00590A47" w:rsidP="00590A47">
            <w:pPr>
              <w:pStyle w:val="Sraopastraipa"/>
              <w:numPr>
                <w:ilvl w:val="2"/>
                <w:numId w:val="25"/>
              </w:numPr>
              <w:rPr>
                <w:rFonts w:ascii="Arial" w:hAnsi="Arial" w:cs="Arial"/>
                <w:lang w:val="lt-LT"/>
              </w:rPr>
            </w:pPr>
            <w:r w:rsidRPr="00D20DFF">
              <w:rPr>
                <w:rFonts w:ascii="Arial" w:hAnsi="Arial" w:cs="Arial"/>
                <w:lang w:val="lt-LT"/>
              </w:rPr>
              <w:t>Juridinio asmens kodas</w:t>
            </w:r>
          </w:p>
        </w:tc>
        <w:tc>
          <w:tcPr>
            <w:tcW w:w="2629" w:type="pct"/>
          </w:tcPr>
          <w:p w14:paraId="1196093C" w14:textId="7BEB7709" w:rsidR="00590A47" w:rsidRPr="00D20DFF" w:rsidRDefault="00B16B84" w:rsidP="00576EA6">
            <w:pPr>
              <w:rPr>
                <w:rFonts w:ascii="Arial" w:hAnsi="Arial" w:cs="Arial"/>
                <w:b/>
                <w:lang w:val="lt-LT"/>
              </w:rPr>
            </w:pPr>
            <w:r w:rsidRPr="00B16B84">
              <w:rPr>
                <w:rFonts w:ascii="Arial" w:hAnsi="Arial" w:cs="Arial"/>
                <w:lang w:val="lt-LT"/>
              </w:rPr>
              <w:t>181628163</w:t>
            </w:r>
          </w:p>
        </w:tc>
      </w:tr>
      <w:tr w:rsidR="00571E41" w:rsidRPr="00D20DFF" w14:paraId="46121A6B" w14:textId="77777777" w:rsidTr="5E7DEC69">
        <w:tc>
          <w:tcPr>
            <w:tcW w:w="2371" w:type="pct"/>
          </w:tcPr>
          <w:p w14:paraId="737D1AF0" w14:textId="77777777" w:rsidR="00590A47" w:rsidRPr="00D20DFF" w:rsidRDefault="00590A47" w:rsidP="00590A47">
            <w:pPr>
              <w:pStyle w:val="Sraopastraipa"/>
              <w:numPr>
                <w:ilvl w:val="2"/>
                <w:numId w:val="25"/>
              </w:numPr>
              <w:rPr>
                <w:rFonts w:ascii="Arial" w:hAnsi="Arial" w:cs="Arial"/>
                <w:b/>
                <w:lang w:val="lt-LT"/>
              </w:rPr>
            </w:pPr>
            <w:r w:rsidRPr="00D20DFF">
              <w:rPr>
                <w:rFonts w:ascii="Arial" w:hAnsi="Arial" w:cs="Arial"/>
                <w:lang w:val="lt-LT"/>
              </w:rPr>
              <w:lastRenderedPageBreak/>
              <w:t>PVM mokėtojo kodas</w:t>
            </w:r>
          </w:p>
        </w:tc>
        <w:tc>
          <w:tcPr>
            <w:tcW w:w="2629" w:type="pct"/>
          </w:tcPr>
          <w:p w14:paraId="217F5589" w14:textId="1BB40A20" w:rsidR="00590A47" w:rsidRPr="00D20DFF" w:rsidRDefault="004B1A72" w:rsidP="00576EA6">
            <w:pPr>
              <w:rPr>
                <w:rFonts w:ascii="Arial" w:hAnsi="Arial" w:cs="Arial"/>
                <w:b/>
                <w:lang w:val="lt-LT"/>
              </w:rPr>
            </w:pPr>
            <w:r w:rsidRPr="004B1A72">
              <w:rPr>
                <w:rFonts w:ascii="Arial" w:hAnsi="Arial" w:cs="Arial"/>
                <w:lang w:val="lt-LT"/>
              </w:rPr>
              <w:t>LT816281610</w:t>
            </w:r>
          </w:p>
        </w:tc>
      </w:tr>
      <w:tr w:rsidR="00571E41" w:rsidRPr="00D20DFF" w14:paraId="74227BC4" w14:textId="77777777" w:rsidTr="5E7DEC69">
        <w:tc>
          <w:tcPr>
            <w:tcW w:w="2371" w:type="pct"/>
          </w:tcPr>
          <w:p w14:paraId="226B431B" w14:textId="77777777" w:rsidR="00590A47" w:rsidRPr="00D20DFF" w:rsidRDefault="00590A47" w:rsidP="00590A47">
            <w:pPr>
              <w:pStyle w:val="Sraopastraipa"/>
              <w:numPr>
                <w:ilvl w:val="2"/>
                <w:numId w:val="25"/>
              </w:numPr>
              <w:rPr>
                <w:rFonts w:ascii="Arial" w:hAnsi="Arial" w:cs="Arial"/>
                <w:lang w:val="lt-LT"/>
              </w:rPr>
            </w:pPr>
            <w:bookmarkStart w:id="1" w:name="_Ref293569183"/>
            <w:r w:rsidRPr="00D20DFF">
              <w:rPr>
                <w:rFonts w:ascii="Arial" w:hAnsi="Arial" w:cs="Arial"/>
                <w:lang w:val="lt-LT"/>
              </w:rPr>
              <w:t>Atsiskaitomoji sąskaita</w:t>
            </w:r>
            <w:bookmarkEnd w:id="1"/>
          </w:p>
        </w:tc>
        <w:tc>
          <w:tcPr>
            <w:tcW w:w="2629" w:type="pct"/>
          </w:tcPr>
          <w:p w14:paraId="07FA389B" w14:textId="38D8A016" w:rsidR="00590A47" w:rsidRPr="00D20DFF" w:rsidRDefault="004B1A72" w:rsidP="00576EA6">
            <w:pPr>
              <w:rPr>
                <w:rFonts w:ascii="Arial" w:hAnsi="Arial" w:cs="Arial"/>
                <w:b/>
                <w:lang w:val="lt-LT"/>
              </w:rPr>
            </w:pPr>
            <w:r w:rsidRPr="004B1A72">
              <w:rPr>
                <w:rFonts w:ascii="Arial" w:hAnsi="Arial" w:cs="Arial"/>
                <w:lang w:val="lt-LT"/>
              </w:rPr>
              <w:t>Nr. LT70 7044 0600 0040 1776</w:t>
            </w:r>
          </w:p>
        </w:tc>
      </w:tr>
      <w:tr w:rsidR="00571E41" w:rsidRPr="00D20DFF" w14:paraId="570E9579" w14:textId="77777777" w:rsidTr="5E7DEC69">
        <w:tc>
          <w:tcPr>
            <w:tcW w:w="2371" w:type="pct"/>
          </w:tcPr>
          <w:p w14:paraId="1314631E" w14:textId="77777777" w:rsidR="00590A47" w:rsidRPr="00D20DFF" w:rsidRDefault="00590A47" w:rsidP="00590A47">
            <w:pPr>
              <w:pStyle w:val="Sraopastraipa"/>
              <w:numPr>
                <w:ilvl w:val="2"/>
                <w:numId w:val="25"/>
              </w:numPr>
              <w:rPr>
                <w:rFonts w:ascii="Arial" w:hAnsi="Arial" w:cs="Arial"/>
                <w:lang w:val="lt-LT"/>
              </w:rPr>
            </w:pPr>
            <w:r w:rsidRPr="00D20DFF">
              <w:rPr>
                <w:rFonts w:ascii="Arial" w:hAnsi="Arial" w:cs="Arial"/>
                <w:lang w:val="lt-LT"/>
              </w:rPr>
              <w:t>Bankas, banko kodas</w:t>
            </w:r>
          </w:p>
        </w:tc>
        <w:tc>
          <w:tcPr>
            <w:tcW w:w="2629" w:type="pct"/>
          </w:tcPr>
          <w:p w14:paraId="102B2FE5" w14:textId="3A57624E" w:rsidR="00590A47" w:rsidRPr="00D20DFF" w:rsidRDefault="004B1A72" w:rsidP="00576EA6">
            <w:pPr>
              <w:autoSpaceDE w:val="0"/>
              <w:autoSpaceDN w:val="0"/>
              <w:adjustRightInd w:val="0"/>
              <w:jc w:val="both"/>
              <w:rPr>
                <w:rFonts w:ascii="Arial" w:hAnsi="Arial" w:cs="Arial"/>
                <w:lang w:val="lt-LT"/>
              </w:rPr>
            </w:pPr>
            <w:r w:rsidRPr="004B1A72">
              <w:rPr>
                <w:rFonts w:ascii="Arial" w:hAnsi="Arial" w:cs="Arial"/>
                <w:lang w:val="lt-LT"/>
              </w:rPr>
              <w:t>AB SEB bankas, 70440</w:t>
            </w:r>
          </w:p>
        </w:tc>
      </w:tr>
      <w:tr w:rsidR="00571E41" w:rsidRPr="00D20DFF" w14:paraId="1B98B4C4" w14:textId="77777777" w:rsidTr="5E7DEC69">
        <w:tc>
          <w:tcPr>
            <w:tcW w:w="2371" w:type="pct"/>
          </w:tcPr>
          <w:p w14:paraId="1DD1E5BD" w14:textId="77777777" w:rsidR="00590A47" w:rsidRPr="00D20DFF" w:rsidRDefault="00590A47" w:rsidP="00590A47">
            <w:pPr>
              <w:pStyle w:val="Sraopastraipa"/>
              <w:numPr>
                <w:ilvl w:val="2"/>
                <w:numId w:val="25"/>
              </w:numPr>
              <w:rPr>
                <w:rFonts w:ascii="Arial" w:hAnsi="Arial" w:cs="Arial"/>
                <w:lang w:val="lt-LT"/>
              </w:rPr>
            </w:pPr>
            <w:bookmarkStart w:id="2" w:name="_Ref294603540"/>
            <w:r w:rsidRPr="00D20DFF">
              <w:rPr>
                <w:rFonts w:ascii="Arial" w:hAnsi="Arial" w:cs="Arial"/>
                <w:lang w:val="lt-LT"/>
              </w:rPr>
              <w:t>Telefonas</w:t>
            </w:r>
            <w:bookmarkEnd w:id="2"/>
          </w:p>
        </w:tc>
        <w:tc>
          <w:tcPr>
            <w:tcW w:w="2629" w:type="pct"/>
          </w:tcPr>
          <w:p w14:paraId="18674C1E" w14:textId="1BA06E32" w:rsidR="00590A47" w:rsidRPr="00D20DFF" w:rsidRDefault="004B1A72" w:rsidP="00576EA6">
            <w:pPr>
              <w:rPr>
                <w:rFonts w:ascii="Arial" w:hAnsi="Arial" w:cs="Arial"/>
                <w:b/>
                <w:lang w:val="lt-LT"/>
              </w:rPr>
            </w:pPr>
            <w:r w:rsidRPr="004B1A72">
              <w:rPr>
                <w:rFonts w:ascii="Arial" w:hAnsi="Arial" w:cs="Arial"/>
                <w:lang w:val="lt-LT"/>
              </w:rPr>
              <w:t>+370 65537023</w:t>
            </w:r>
          </w:p>
        </w:tc>
      </w:tr>
      <w:tr w:rsidR="00571E41" w:rsidRPr="00D20DFF" w14:paraId="4F848B0B" w14:textId="77777777" w:rsidTr="5E7DEC69">
        <w:trPr>
          <w:trHeight w:val="312"/>
        </w:trPr>
        <w:tc>
          <w:tcPr>
            <w:tcW w:w="2371" w:type="pct"/>
          </w:tcPr>
          <w:p w14:paraId="21B47FBE" w14:textId="77777777" w:rsidR="00590A47" w:rsidRPr="00D20DFF" w:rsidRDefault="00590A47" w:rsidP="00590A47">
            <w:pPr>
              <w:pStyle w:val="Sraopastraipa"/>
              <w:numPr>
                <w:ilvl w:val="2"/>
                <w:numId w:val="25"/>
              </w:numPr>
              <w:rPr>
                <w:rFonts w:ascii="Arial" w:hAnsi="Arial" w:cs="Arial"/>
                <w:lang w:val="lt-LT"/>
              </w:rPr>
            </w:pPr>
            <w:r w:rsidRPr="00D20DFF">
              <w:rPr>
                <w:rFonts w:ascii="Arial" w:hAnsi="Arial" w:cs="Arial"/>
                <w:lang w:val="lt-LT"/>
              </w:rPr>
              <w:t>Faksas</w:t>
            </w:r>
          </w:p>
        </w:tc>
        <w:tc>
          <w:tcPr>
            <w:tcW w:w="2629" w:type="pct"/>
          </w:tcPr>
          <w:p w14:paraId="2495600F" w14:textId="77777777" w:rsidR="00590A47" w:rsidRPr="00D20DFF" w:rsidRDefault="00590A47" w:rsidP="6088E9CE">
            <w:pPr>
              <w:ind w:left="167"/>
              <w:jc w:val="both"/>
              <w:rPr>
                <w:rFonts w:ascii="Arial" w:hAnsi="Arial" w:cs="Arial"/>
                <w:lang w:val="lt-LT"/>
              </w:rPr>
            </w:pPr>
            <w:r w:rsidRPr="00D20DFF">
              <w:rPr>
                <w:rFonts w:ascii="Arial" w:hAnsi="Arial" w:cs="Arial"/>
                <w:lang w:val="lt-LT"/>
              </w:rPr>
              <w:t>-</w:t>
            </w:r>
          </w:p>
        </w:tc>
      </w:tr>
      <w:tr w:rsidR="00571E41" w:rsidRPr="00D20DFF" w14:paraId="74277B98" w14:textId="77777777" w:rsidTr="5E7DEC69">
        <w:tc>
          <w:tcPr>
            <w:tcW w:w="2371" w:type="pct"/>
          </w:tcPr>
          <w:p w14:paraId="4E0AE236" w14:textId="77777777" w:rsidR="00590A47" w:rsidRPr="00D20DFF" w:rsidRDefault="00590A47" w:rsidP="00590A47">
            <w:pPr>
              <w:pStyle w:val="Sraopastraipa"/>
              <w:numPr>
                <w:ilvl w:val="2"/>
                <w:numId w:val="25"/>
              </w:numPr>
              <w:rPr>
                <w:rFonts w:ascii="Arial" w:hAnsi="Arial" w:cs="Arial"/>
                <w:lang w:val="lt-LT"/>
              </w:rPr>
            </w:pPr>
            <w:r w:rsidRPr="00D20DFF">
              <w:rPr>
                <w:rFonts w:ascii="Arial" w:hAnsi="Arial" w:cs="Arial"/>
                <w:lang w:val="lt-LT"/>
              </w:rPr>
              <w:t>El. paštas</w:t>
            </w:r>
          </w:p>
        </w:tc>
        <w:tc>
          <w:tcPr>
            <w:tcW w:w="2629" w:type="pct"/>
          </w:tcPr>
          <w:p w14:paraId="129505EA" w14:textId="055A1643" w:rsidR="00590A47" w:rsidRPr="00D20DFF" w:rsidRDefault="004B1A72" w:rsidP="00CD2CEE">
            <w:pPr>
              <w:rPr>
                <w:rFonts w:ascii="Arial" w:hAnsi="Arial" w:cs="Arial"/>
                <w:b/>
                <w:bCs/>
                <w:lang w:val="lt-LT"/>
              </w:rPr>
            </w:pPr>
            <w:r w:rsidRPr="004B1A72">
              <w:rPr>
                <w:rFonts w:ascii="Arial" w:hAnsi="Arial" w:cs="Arial"/>
                <w:bCs/>
                <w:iCs/>
                <w:position w:val="-6"/>
                <w:lang w:val="lt-LT" w:eastAsia="ar-SA"/>
              </w:rPr>
              <w:t>info@gtc.lt</w:t>
            </w:r>
          </w:p>
        </w:tc>
      </w:tr>
      <w:tr w:rsidR="00571E41" w:rsidRPr="00D20DFF" w14:paraId="400D140C" w14:textId="77777777" w:rsidTr="5E7DEC69">
        <w:tc>
          <w:tcPr>
            <w:tcW w:w="2371" w:type="pct"/>
          </w:tcPr>
          <w:p w14:paraId="6B4050D3" w14:textId="77777777" w:rsidR="00590A47" w:rsidRPr="00D20DFF" w:rsidRDefault="00590A47" w:rsidP="00590A47">
            <w:pPr>
              <w:pStyle w:val="Sraopastraipa"/>
              <w:numPr>
                <w:ilvl w:val="2"/>
                <w:numId w:val="25"/>
              </w:numPr>
              <w:rPr>
                <w:rFonts w:ascii="Arial" w:hAnsi="Arial" w:cs="Arial"/>
                <w:lang w:val="lt-LT"/>
              </w:rPr>
            </w:pPr>
            <w:r w:rsidRPr="00D20DFF">
              <w:rPr>
                <w:rFonts w:ascii="Arial" w:hAnsi="Arial" w:cs="Arial"/>
                <w:lang w:val="lt-LT"/>
              </w:rPr>
              <w:t>Atstovas</w:t>
            </w:r>
          </w:p>
        </w:tc>
        <w:tc>
          <w:tcPr>
            <w:tcW w:w="2629" w:type="pct"/>
          </w:tcPr>
          <w:p w14:paraId="1D69ADF5" w14:textId="42743F06" w:rsidR="00590A47" w:rsidRPr="008106CD" w:rsidRDefault="00590A47" w:rsidP="00CD2CEE">
            <w:pPr>
              <w:rPr>
                <w:rFonts w:ascii="Arial" w:hAnsi="Arial" w:cs="Arial"/>
                <w:color w:val="0070C0"/>
                <w:lang w:val="lt-LT"/>
              </w:rPr>
            </w:pPr>
            <w:r w:rsidRPr="008106CD">
              <w:rPr>
                <w:rFonts w:ascii="Arial" w:hAnsi="Arial" w:cs="Arial"/>
                <w:color w:val="0070C0"/>
                <w:lang w:val="lt-LT"/>
              </w:rPr>
              <w:t>nurodyti</w:t>
            </w:r>
          </w:p>
        </w:tc>
      </w:tr>
      <w:tr w:rsidR="00F312A6" w:rsidRPr="00D20DFF" w14:paraId="60100588" w14:textId="77777777" w:rsidTr="5E7DEC69">
        <w:tc>
          <w:tcPr>
            <w:tcW w:w="5000" w:type="pct"/>
            <w:gridSpan w:val="2"/>
          </w:tcPr>
          <w:p w14:paraId="26D83207" w14:textId="77777777" w:rsidR="00590A47" w:rsidRPr="00D20DFF" w:rsidRDefault="00590A47" w:rsidP="00067ABB">
            <w:pPr>
              <w:rPr>
                <w:rFonts w:ascii="Arial" w:hAnsi="Arial" w:cs="Arial"/>
                <w:lang w:val="lt-LT"/>
              </w:rPr>
            </w:pPr>
          </w:p>
        </w:tc>
      </w:tr>
      <w:tr w:rsidR="00F312A6" w:rsidRPr="00D20DFF" w14:paraId="5A843CBE" w14:textId="77777777" w:rsidTr="5E7DEC69">
        <w:tc>
          <w:tcPr>
            <w:tcW w:w="5000" w:type="pct"/>
            <w:gridSpan w:val="2"/>
          </w:tcPr>
          <w:p w14:paraId="64AB6E2F" w14:textId="3FB252F9" w:rsidR="00590A47" w:rsidRPr="00D20DFF" w:rsidRDefault="006B3EC1" w:rsidP="00590A47">
            <w:pPr>
              <w:pStyle w:val="Sraopastraipa"/>
              <w:numPr>
                <w:ilvl w:val="1"/>
                <w:numId w:val="25"/>
              </w:numPr>
              <w:rPr>
                <w:rFonts w:ascii="Arial" w:hAnsi="Arial" w:cs="Arial"/>
                <w:b/>
                <w:lang w:val="lt-LT"/>
              </w:rPr>
            </w:pPr>
            <w:r w:rsidRPr="00D20DFF">
              <w:rPr>
                <w:rFonts w:ascii="Arial" w:hAnsi="Arial" w:cs="Arial"/>
                <w:b/>
                <w:lang w:val="lt-LT"/>
              </w:rPr>
              <w:t>RANGOV</w:t>
            </w:r>
            <w:r w:rsidR="00A81F98" w:rsidRPr="00D20DFF">
              <w:rPr>
                <w:rFonts w:ascii="Arial" w:hAnsi="Arial" w:cs="Arial"/>
                <w:b/>
                <w:lang w:val="lt-LT"/>
              </w:rPr>
              <w:t>A</w:t>
            </w:r>
            <w:r w:rsidRPr="00D20DFF">
              <w:rPr>
                <w:rFonts w:ascii="Arial" w:hAnsi="Arial" w:cs="Arial"/>
                <w:b/>
                <w:lang w:val="lt-LT"/>
              </w:rPr>
              <w:t>S</w:t>
            </w:r>
          </w:p>
        </w:tc>
      </w:tr>
      <w:tr w:rsidR="00571E41" w:rsidRPr="00D20DFF" w14:paraId="5801E2E1" w14:textId="77777777" w:rsidTr="5E7DEC69">
        <w:tc>
          <w:tcPr>
            <w:tcW w:w="2371" w:type="pct"/>
          </w:tcPr>
          <w:p w14:paraId="156C8E04"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Pavadinimas</w:t>
            </w:r>
          </w:p>
        </w:tc>
        <w:tc>
          <w:tcPr>
            <w:tcW w:w="2629" w:type="pct"/>
          </w:tcPr>
          <w:p w14:paraId="0090DDEA" w14:textId="20602418"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45366767" w14:textId="77777777" w:rsidTr="5E7DEC69">
        <w:tc>
          <w:tcPr>
            <w:tcW w:w="2371" w:type="pct"/>
          </w:tcPr>
          <w:p w14:paraId="5844B911"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Adresas</w:t>
            </w:r>
          </w:p>
        </w:tc>
        <w:tc>
          <w:tcPr>
            <w:tcW w:w="2629" w:type="pct"/>
          </w:tcPr>
          <w:p w14:paraId="5F7CA820" w14:textId="23556EBC"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7F61B636" w14:textId="77777777" w:rsidTr="5E7DEC69">
        <w:tc>
          <w:tcPr>
            <w:tcW w:w="2371" w:type="pct"/>
          </w:tcPr>
          <w:p w14:paraId="6B3A99E1"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Juridinio asmens kodas</w:t>
            </w:r>
          </w:p>
        </w:tc>
        <w:tc>
          <w:tcPr>
            <w:tcW w:w="2629" w:type="pct"/>
          </w:tcPr>
          <w:p w14:paraId="422E362A" w14:textId="6C8C3CEB" w:rsidR="00992B20" w:rsidRPr="008106CD" w:rsidRDefault="00992B20" w:rsidP="00992B20">
            <w:pPr>
              <w:rPr>
                <w:rFonts w:ascii="Arial" w:hAnsi="Arial" w:cs="Arial"/>
                <w:color w:val="0070C0"/>
                <w:lang w:val="lt-LT"/>
              </w:rPr>
            </w:pPr>
            <w:r w:rsidRPr="008106CD">
              <w:rPr>
                <w:rFonts w:ascii="Arial" w:hAnsi="Arial" w:cs="Arial"/>
                <w:color w:val="0070C0"/>
                <w:lang w:val="lt-LT"/>
              </w:rPr>
              <w:t>nurodyti</w:t>
            </w:r>
          </w:p>
        </w:tc>
      </w:tr>
      <w:tr w:rsidR="00571E41" w:rsidRPr="00D20DFF" w14:paraId="0DB9592B" w14:textId="77777777" w:rsidTr="5E7DEC69">
        <w:tc>
          <w:tcPr>
            <w:tcW w:w="2371" w:type="pct"/>
          </w:tcPr>
          <w:p w14:paraId="24310435"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PVM mokėtojo kodas</w:t>
            </w:r>
          </w:p>
        </w:tc>
        <w:tc>
          <w:tcPr>
            <w:tcW w:w="2629" w:type="pct"/>
          </w:tcPr>
          <w:p w14:paraId="077B3090" w14:textId="5B09F3E9"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30435D23" w14:textId="77777777" w:rsidTr="5E7DEC69">
        <w:tc>
          <w:tcPr>
            <w:tcW w:w="2371" w:type="pct"/>
          </w:tcPr>
          <w:p w14:paraId="302C083A"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Banko sąskaita</w:t>
            </w:r>
          </w:p>
        </w:tc>
        <w:tc>
          <w:tcPr>
            <w:tcW w:w="2629" w:type="pct"/>
          </w:tcPr>
          <w:p w14:paraId="24446C2B" w14:textId="27DF2B41"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3CD7426F" w14:textId="77777777" w:rsidTr="5E7DEC69">
        <w:tc>
          <w:tcPr>
            <w:tcW w:w="2371" w:type="pct"/>
          </w:tcPr>
          <w:p w14:paraId="5C7E90A7"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Bankas, banko kodas</w:t>
            </w:r>
          </w:p>
        </w:tc>
        <w:tc>
          <w:tcPr>
            <w:tcW w:w="2629" w:type="pct"/>
          </w:tcPr>
          <w:p w14:paraId="7E804FF9" w14:textId="378B2EE3"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5962742E" w14:textId="77777777" w:rsidTr="5E7DEC69">
        <w:tc>
          <w:tcPr>
            <w:tcW w:w="2371" w:type="pct"/>
          </w:tcPr>
          <w:p w14:paraId="72CE572B" w14:textId="77777777" w:rsidR="00992B20" w:rsidRPr="00D20DFF" w:rsidRDefault="00992B20" w:rsidP="00992B20">
            <w:pPr>
              <w:pStyle w:val="Sraopastraipa"/>
              <w:numPr>
                <w:ilvl w:val="2"/>
                <w:numId w:val="26"/>
              </w:numPr>
              <w:rPr>
                <w:rFonts w:ascii="Arial" w:hAnsi="Arial" w:cs="Arial"/>
                <w:lang w:val="lt-LT"/>
              </w:rPr>
            </w:pPr>
            <w:bookmarkStart w:id="3" w:name="_Ref294603514"/>
            <w:r w:rsidRPr="00D20DFF">
              <w:rPr>
                <w:rFonts w:ascii="Arial" w:hAnsi="Arial" w:cs="Arial"/>
                <w:lang w:val="lt-LT"/>
              </w:rPr>
              <w:t>Telefonas</w:t>
            </w:r>
            <w:bookmarkEnd w:id="3"/>
          </w:p>
        </w:tc>
        <w:tc>
          <w:tcPr>
            <w:tcW w:w="2629" w:type="pct"/>
          </w:tcPr>
          <w:p w14:paraId="70F3130A" w14:textId="71927EDF"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009A2145" w14:textId="77777777" w:rsidTr="5E7DEC69">
        <w:tc>
          <w:tcPr>
            <w:tcW w:w="2371" w:type="pct"/>
          </w:tcPr>
          <w:p w14:paraId="66687A48"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Faksas</w:t>
            </w:r>
          </w:p>
        </w:tc>
        <w:tc>
          <w:tcPr>
            <w:tcW w:w="2629" w:type="pct"/>
          </w:tcPr>
          <w:p w14:paraId="51280834" w14:textId="1C1A2AFF"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154CB3D3" w14:textId="77777777" w:rsidTr="5E7DEC69">
        <w:tc>
          <w:tcPr>
            <w:tcW w:w="2371" w:type="pct"/>
          </w:tcPr>
          <w:p w14:paraId="3FE97885"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El. paštas</w:t>
            </w:r>
          </w:p>
        </w:tc>
        <w:tc>
          <w:tcPr>
            <w:tcW w:w="2629" w:type="pct"/>
          </w:tcPr>
          <w:p w14:paraId="7AC162D9" w14:textId="32F04763"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571E41" w:rsidRPr="00D20DFF" w14:paraId="4E5422E9" w14:textId="77777777" w:rsidTr="5E7DEC69">
        <w:tc>
          <w:tcPr>
            <w:tcW w:w="2371" w:type="pct"/>
          </w:tcPr>
          <w:p w14:paraId="0365787F" w14:textId="77777777" w:rsidR="00992B20" w:rsidRPr="00D20DFF" w:rsidRDefault="00992B20" w:rsidP="00992B20">
            <w:pPr>
              <w:pStyle w:val="Sraopastraipa"/>
              <w:numPr>
                <w:ilvl w:val="2"/>
                <w:numId w:val="26"/>
              </w:numPr>
              <w:rPr>
                <w:rFonts w:ascii="Arial" w:hAnsi="Arial" w:cs="Arial"/>
                <w:lang w:val="lt-LT"/>
              </w:rPr>
            </w:pPr>
            <w:r w:rsidRPr="00D20DFF">
              <w:rPr>
                <w:rFonts w:ascii="Arial" w:hAnsi="Arial" w:cs="Arial"/>
                <w:lang w:val="lt-LT"/>
              </w:rPr>
              <w:t>Atstovas</w:t>
            </w:r>
          </w:p>
        </w:tc>
        <w:tc>
          <w:tcPr>
            <w:tcW w:w="2629" w:type="pct"/>
          </w:tcPr>
          <w:p w14:paraId="66CC636C" w14:textId="46EF7722" w:rsidR="00992B20" w:rsidRPr="008106CD" w:rsidRDefault="00992B20" w:rsidP="00CD2CEE">
            <w:pPr>
              <w:rPr>
                <w:rFonts w:ascii="Arial" w:hAnsi="Arial" w:cs="Arial"/>
                <w:color w:val="0070C0"/>
                <w:lang w:val="lt-LT"/>
              </w:rPr>
            </w:pPr>
            <w:r w:rsidRPr="008106CD">
              <w:rPr>
                <w:rFonts w:ascii="Arial" w:hAnsi="Arial" w:cs="Arial"/>
                <w:color w:val="0070C0"/>
                <w:lang w:val="lt-LT"/>
              </w:rPr>
              <w:t>nurodyti</w:t>
            </w:r>
          </w:p>
        </w:tc>
      </w:tr>
      <w:tr w:rsidR="00F416F2" w:rsidRPr="00D20DFF" w14:paraId="2A72882B" w14:textId="77777777" w:rsidTr="5E7DEC69">
        <w:tc>
          <w:tcPr>
            <w:tcW w:w="5000" w:type="pct"/>
            <w:gridSpan w:val="2"/>
          </w:tcPr>
          <w:p w14:paraId="73EBCEC2" w14:textId="77777777" w:rsidR="00590A47" w:rsidRPr="00D20DFF" w:rsidRDefault="00590A47" w:rsidP="00067ABB">
            <w:pPr>
              <w:ind w:left="167"/>
              <w:rPr>
                <w:rFonts w:ascii="Arial" w:hAnsi="Arial" w:cs="Arial"/>
                <w:lang w:val="lt-LT"/>
              </w:rPr>
            </w:pPr>
          </w:p>
        </w:tc>
      </w:tr>
      <w:tr w:rsidR="00571E41" w:rsidRPr="00D20DFF" w14:paraId="73116474" w14:textId="77777777" w:rsidTr="5E7DEC69">
        <w:tc>
          <w:tcPr>
            <w:tcW w:w="2371" w:type="pct"/>
          </w:tcPr>
          <w:p w14:paraId="0478D6FF" w14:textId="72F7F4D2" w:rsidR="00590A47" w:rsidRPr="00D20DFF" w:rsidRDefault="00590A47" w:rsidP="00590A47">
            <w:pPr>
              <w:numPr>
                <w:ilvl w:val="1"/>
                <w:numId w:val="26"/>
              </w:numPr>
              <w:rPr>
                <w:rFonts w:ascii="Arial" w:hAnsi="Arial" w:cs="Arial"/>
                <w:lang w:val="lt-LT"/>
              </w:rPr>
            </w:pPr>
            <w:r w:rsidRPr="448C98D7">
              <w:rPr>
                <w:rFonts w:ascii="Arial" w:hAnsi="Arial" w:cs="Arial"/>
                <w:lang w:val="lt-LT"/>
              </w:rPr>
              <w:t xml:space="preserve">Sutarties rengėjas </w:t>
            </w:r>
          </w:p>
        </w:tc>
        <w:tc>
          <w:tcPr>
            <w:tcW w:w="2629" w:type="pct"/>
          </w:tcPr>
          <w:p w14:paraId="2ADC99A7" w14:textId="77777777" w:rsidR="00590A47" w:rsidRPr="00D20DFF" w:rsidRDefault="00590A47" w:rsidP="00067ABB">
            <w:pPr>
              <w:jc w:val="both"/>
              <w:rPr>
                <w:rFonts w:ascii="Arial" w:hAnsi="Arial" w:cs="Arial"/>
                <w:iCs/>
                <w:lang w:val="lt-LT"/>
              </w:rPr>
            </w:pPr>
            <w:r w:rsidRPr="008106CD">
              <w:rPr>
                <w:rFonts w:ascii="Arial" w:hAnsi="Arial" w:cs="Arial"/>
                <w:iCs/>
                <w:color w:val="0070C0"/>
                <w:lang w:val="lt-LT"/>
              </w:rPr>
              <w:t>nurodomas padalinys/skyrius, pareigos, vardas, pavardė, tel., el. paštas</w:t>
            </w:r>
          </w:p>
        </w:tc>
      </w:tr>
      <w:tr w:rsidR="00571E41" w:rsidRPr="00D20DFF" w14:paraId="3B932C9D" w14:textId="77777777" w:rsidTr="5E7DEC69">
        <w:trPr>
          <w:trHeight w:val="592"/>
        </w:trPr>
        <w:tc>
          <w:tcPr>
            <w:tcW w:w="2371" w:type="pct"/>
          </w:tcPr>
          <w:p w14:paraId="40BF1FBF" w14:textId="6297FEE1" w:rsidR="00590A47" w:rsidRPr="00D20DFF" w:rsidRDefault="00590A47" w:rsidP="00590A47">
            <w:pPr>
              <w:numPr>
                <w:ilvl w:val="1"/>
                <w:numId w:val="26"/>
              </w:numPr>
              <w:rPr>
                <w:rFonts w:ascii="Arial" w:hAnsi="Arial" w:cs="Arial"/>
                <w:lang w:val="lt-LT"/>
              </w:rPr>
            </w:pPr>
            <w:r w:rsidRPr="4DCF7BAB">
              <w:rPr>
                <w:rFonts w:ascii="Arial" w:hAnsi="Arial" w:cs="Arial"/>
                <w:lang w:val="lt-LT"/>
              </w:rPr>
              <w:t xml:space="preserve">Už Sutarties vykdymą ir PVM sąskaitų faktūrų per </w:t>
            </w:r>
            <w:r w:rsidR="382CCFD3" w:rsidRPr="4DCF7BAB">
              <w:rPr>
                <w:rFonts w:ascii="Arial" w:hAnsi="Arial" w:cs="Arial"/>
                <w:lang w:val="lt-LT"/>
              </w:rPr>
              <w:t>SABIS</w:t>
            </w:r>
            <w:r w:rsidRPr="4DCF7BAB">
              <w:rPr>
                <w:rFonts w:ascii="Arial" w:hAnsi="Arial" w:cs="Arial"/>
                <w:lang w:val="lt-LT"/>
              </w:rPr>
              <w:t xml:space="preserve"> priėmimą atsakingas</w:t>
            </w:r>
            <w:r w:rsidR="00C97809" w:rsidRPr="4DCF7BAB">
              <w:rPr>
                <w:rFonts w:ascii="Arial" w:hAnsi="Arial" w:cs="Arial"/>
                <w:lang w:val="lt-LT"/>
              </w:rPr>
              <w:t xml:space="preserve"> Užsakovo</w:t>
            </w:r>
            <w:r w:rsidRPr="4DCF7BAB">
              <w:rPr>
                <w:rFonts w:ascii="Arial" w:hAnsi="Arial" w:cs="Arial"/>
                <w:lang w:val="lt-LT"/>
              </w:rPr>
              <w:t xml:space="preserve"> </w:t>
            </w:r>
            <w:r w:rsidR="00C97809" w:rsidRPr="4DCF7BAB">
              <w:rPr>
                <w:rFonts w:ascii="Arial" w:hAnsi="Arial" w:cs="Arial"/>
                <w:lang w:val="lt-LT"/>
              </w:rPr>
              <w:t>atstovas</w:t>
            </w:r>
          </w:p>
        </w:tc>
        <w:tc>
          <w:tcPr>
            <w:tcW w:w="2629" w:type="pct"/>
          </w:tcPr>
          <w:p w14:paraId="7F31B507" w14:textId="73CBECC2" w:rsidR="00590A47" w:rsidRPr="00D20DFF" w:rsidRDefault="6C067E4A" w:rsidP="67A391C9">
            <w:pPr>
              <w:jc w:val="both"/>
              <w:rPr>
                <w:rFonts w:ascii="Arial" w:hAnsi="Arial" w:cs="Arial"/>
                <w:i/>
                <w:iCs/>
                <w:lang w:val="lt-LT"/>
              </w:rPr>
            </w:pPr>
            <w:r w:rsidRPr="008106CD">
              <w:rPr>
                <w:rFonts w:ascii="Arial" w:hAnsi="Arial" w:cs="Arial"/>
                <w:color w:val="0070C0"/>
                <w:lang w:val="lt-LT"/>
              </w:rPr>
              <w:t xml:space="preserve">nurodomas padalinys/skyrius, pareigos, vardas, pavardė, tel., el. Paštas </w:t>
            </w:r>
            <w:r w:rsidRPr="00D20DFF">
              <w:rPr>
                <w:rFonts w:ascii="Arial" w:hAnsi="Arial" w:cs="Arial"/>
                <w:lang w:val="lt-LT"/>
              </w:rPr>
              <w:t xml:space="preserve">Apie atsakingo asmens pasikeitimą Užsakovas informuoja </w:t>
            </w:r>
            <w:r w:rsidR="44E8F2E5" w:rsidRPr="00D20DFF">
              <w:rPr>
                <w:rFonts w:ascii="Arial" w:hAnsi="Arial" w:cs="Arial"/>
                <w:lang w:val="lt-LT"/>
              </w:rPr>
              <w:t xml:space="preserve">Rangovą </w:t>
            </w:r>
            <w:r w:rsidRPr="00D20DFF">
              <w:rPr>
                <w:rFonts w:ascii="Arial" w:hAnsi="Arial" w:cs="Arial"/>
                <w:lang w:val="lt-LT"/>
              </w:rPr>
              <w:t xml:space="preserve"> šios Sutarties Specialiųjų sąlygų 5.1.9  p. nurodytu </w:t>
            </w:r>
            <w:r w:rsidR="2BA7FB34" w:rsidRPr="00D20DFF">
              <w:rPr>
                <w:rFonts w:ascii="Arial" w:hAnsi="Arial" w:cs="Arial"/>
                <w:lang w:val="lt-LT"/>
              </w:rPr>
              <w:t>Rangovo</w:t>
            </w:r>
            <w:r w:rsidRPr="00D20DFF">
              <w:rPr>
                <w:rFonts w:ascii="Arial" w:hAnsi="Arial" w:cs="Arial"/>
                <w:lang w:val="lt-LT"/>
              </w:rPr>
              <w:t xml:space="preserve"> el. paštu ir atskiras Sutarties pakeitimas ar atskiras įgaliojimų įforminimas dėl šios priežasties nėra atliekamas.</w:t>
            </w:r>
          </w:p>
        </w:tc>
      </w:tr>
      <w:tr w:rsidR="00571E41" w:rsidRPr="00D20DFF" w14:paraId="217D510D" w14:textId="77777777" w:rsidTr="5E7DEC69">
        <w:tc>
          <w:tcPr>
            <w:tcW w:w="2371" w:type="pct"/>
          </w:tcPr>
          <w:p w14:paraId="2E4D5817" w14:textId="2AAD8D56" w:rsidR="00590A47" w:rsidRPr="00D20DFF" w:rsidRDefault="008420B5" w:rsidP="00590A47">
            <w:pPr>
              <w:numPr>
                <w:ilvl w:val="1"/>
                <w:numId w:val="26"/>
              </w:numPr>
              <w:rPr>
                <w:rFonts w:ascii="Arial" w:hAnsi="Arial" w:cs="Arial"/>
                <w:lang w:val="lt-LT"/>
              </w:rPr>
            </w:pPr>
            <w:r w:rsidRPr="00D20DFF">
              <w:rPr>
                <w:rFonts w:ascii="Arial" w:hAnsi="Arial" w:cs="Arial"/>
                <w:lang w:val="lt-LT"/>
              </w:rPr>
              <w:t>Darbus</w:t>
            </w:r>
            <w:r w:rsidR="00590A47" w:rsidRPr="00D20DFF">
              <w:rPr>
                <w:rFonts w:ascii="Arial" w:hAnsi="Arial" w:cs="Arial"/>
                <w:lang w:val="lt-LT"/>
              </w:rPr>
              <w:t xml:space="preserve"> priimti įgalioto atsakingo asmens kontaktiniai duomenys </w:t>
            </w:r>
          </w:p>
        </w:tc>
        <w:tc>
          <w:tcPr>
            <w:tcW w:w="2629" w:type="pct"/>
          </w:tcPr>
          <w:p w14:paraId="683929D1" w14:textId="6E16A001" w:rsidR="00590A47" w:rsidRPr="00D20DFF" w:rsidRDefault="00590A47" w:rsidP="00067ABB">
            <w:pPr>
              <w:jc w:val="both"/>
              <w:rPr>
                <w:rFonts w:ascii="Arial" w:hAnsi="Arial" w:cs="Arial"/>
                <w:i/>
                <w:iCs/>
                <w:lang w:val="lt-LT"/>
              </w:rPr>
            </w:pPr>
            <w:r w:rsidRPr="008106CD">
              <w:rPr>
                <w:rFonts w:ascii="Arial" w:hAnsi="Arial" w:cs="Arial"/>
                <w:color w:val="0070C0"/>
                <w:lang w:val="lt-LT"/>
              </w:rPr>
              <w:t>nurodomas padalinys/skyrius, pareigos, vardas, pavardė, tel., el. paštas, gali būti nurodyti keli įgalioti asmenys</w:t>
            </w:r>
            <w:r w:rsidRPr="00D20DFF">
              <w:rPr>
                <w:rFonts w:ascii="Arial" w:hAnsi="Arial" w:cs="Arial"/>
                <w:color w:val="1F497D"/>
                <w:lang w:val="lt-LT"/>
              </w:rPr>
              <w:t xml:space="preserve">.  </w:t>
            </w:r>
            <w:r w:rsidR="006C5FFB" w:rsidRPr="00D20DFF">
              <w:rPr>
                <w:rFonts w:ascii="Arial" w:hAnsi="Arial" w:cs="Arial"/>
                <w:color w:val="1F497D"/>
                <w:lang w:val="lt-LT"/>
              </w:rPr>
              <w:t xml:space="preserve"> </w:t>
            </w:r>
            <w:r w:rsidRPr="00D20DFF">
              <w:rPr>
                <w:rFonts w:ascii="Arial" w:hAnsi="Arial" w:cs="Arial"/>
                <w:lang w:val="lt-LT"/>
              </w:rPr>
              <w:t xml:space="preserve">Apie įgalioto asmens pasikeitimą Užsakovas informuoja </w:t>
            </w:r>
            <w:r w:rsidR="008420B5" w:rsidRPr="00D20DFF">
              <w:rPr>
                <w:rFonts w:ascii="Arial" w:hAnsi="Arial" w:cs="Arial"/>
                <w:lang w:val="lt-LT"/>
              </w:rPr>
              <w:t xml:space="preserve">Rangovą </w:t>
            </w:r>
            <w:r w:rsidRPr="00D20DFF">
              <w:rPr>
                <w:rFonts w:ascii="Arial" w:hAnsi="Arial" w:cs="Arial"/>
                <w:lang w:val="lt-LT"/>
              </w:rPr>
              <w:t xml:space="preserve"> šios Sutarties Specialiųjų sąlygų 5.1.9  p. nurodytu </w:t>
            </w:r>
            <w:r w:rsidR="006C5FFB" w:rsidRPr="00D20DFF">
              <w:rPr>
                <w:rFonts w:ascii="Arial" w:hAnsi="Arial" w:cs="Arial"/>
                <w:lang w:val="lt-LT"/>
              </w:rPr>
              <w:t>Rangovo</w:t>
            </w:r>
            <w:r w:rsidRPr="00D20DFF">
              <w:rPr>
                <w:rFonts w:ascii="Arial" w:hAnsi="Arial" w:cs="Arial"/>
                <w:lang w:val="lt-LT"/>
              </w:rPr>
              <w:t xml:space="preserve"> el. paštu ir atskiras Sutarties pakeitimas ar atskiras įgaliojimų įforminimas dėl šios priežasties nėra atliekamas.</w:t>
            </w:r>
          </w:p>
        </w:tc>
      </w:tr>
      <w:tr w:rsidR="00571E41" w:rsidRPr="00D20DFF" w14:paraId="0BEE99C7" w14:textId="77777777" w:rsidTr="5E7DEC69">
        <w:tc>
          <w:tcPr>
            <w:tcW w:w="2371" w:type="pct"/>
          </w:tcPr>
          <w:p w14:paraId="2CA0689F" w14:textId="77777777" w:rsidR="00590A47" w:rsidRPr="00D20DFF" w:rsidRDefault="00590A47" w:rsidP="00590A47">
            <w:pPr>
              <w:numPr>
                <w:ilvl w:val="1"/>
                <w:numId w:val="26"/>
              </w:numPr>
              <w:rPr>
                <w:rFonts w:ascii="Arial" w:hAnsi="Arial" w:cs="Arial"/>
                <w:lang w:val="lt-LT"/>
              </w:rPr>
            </w:pPr>
            <w:r w:rsidRPr="00D20DFF">
              <w:rPr>
                <w:rFonts w:ascii="Arial" w:hAnsi="Arial" w:cs="Arial"/>
                <w:lang w:val="lt-LT"/>
              </w:rPr>
              <w:t xml:space="preserve">Sutarties savininkas: </w:t>
            </w:r>
          </w:p>
          <w:p w14:paraId="20DA5948" w14:textId="77777777" w:rsidR="00590A47" w:rsidRPr="00D20DFF" w:rsidRDefault="00590A47" w:rsidP="00067ABB">
            <w:pPr>
              <w:tabs>
                <w:tab w:val="left" w:pos="517"/>
              </w:tabs>
              <w:jc w:val="both"/>
              <w:rPr>
                <w:rFonts w:ascii="Arial" w:hAnsi="Arial" w:cs="Arial"/>
                <w:lang w:val="lt-LT"/>
              </w:rPr>
            </w:pPr>
          </w:p>
        </w:tc>
        <w:tc>
          <w:tcPr>
            <w:tcW w:w="2629" w:type="pct"/>
          </w:tcPr>
          <w:p w14:paraId="739FD780" w14:textId="77777777" w:rsidR="00590A47" w:rsidRPr="00D20DFF" w:rsidRDefault="00590A47" w:rsidP="00067ABB">
            <w:pPr>
              <w:jc w:val="both"/>
              <w:rPr>
                <w:rFonts w:ascii="Arial" w:eastAsia="Calibri" w:hAnsi="Arial" w:cs="Arial"/>
                <w:lang w:val="lt-LT"/>
              </w:rPr>
            </w:pPr>
            <w:r w:rsidRPr="008106CD">
              <w:rPr>
                <w:rFonts w:ascii="Arial" w:hAnsi="Arial" w:cs="Arial"/>
                <w:color w:val="0070C0"/>
                <w:lang w:val="lt-LT"/>
              </w:rPr>
              <w:t>[nurodyti padalinio kodą]</w:t>
            </w:r>
          </w:p>
        </w:tc>
      </w:tr>
      <w:tr w:rsidR="00571E41" w:rsidRPr="00D20DFF" w14:paraId="6E1B920E" w14:textId="77777777" w:rsidTr="5E7DEC69">
        <w:tc>
          <w:tcPr>
            <w:tcW w:w="2371" w:type="pct"/>
          </w:tcPr>
          <w:p w14:paraId="6D916B09" w14:textId="6259800E" w:rsidR="00590A47" w:rsidRPr="00D20DFF" w:rsidRDefault="00590A47" w:rsidP="00590A47">
            <w:pPr>
              <w:numPr>
                <w:ilvl w:val="1"/>
                <w:numId w:val="26"/>
              </w:numPr>
              <w:rPr>
                <w:rFonts w:ascii="Arial" w:hAnsi="Arial" w:cs="Arial"/>
                <w:lang w:val="lt-LT"/>
              </w:rPr>
            </w:pPr>
            <w:r w:rsidRPr="00D20DFF">
              <w:rPr>
                <w:rFonts w:ascii="Arial" w:hAnsi="Arial" w:cs="Arial"/>
                <w:lang w:val="lt-LT"/>
              </w:rPr>
              <w:t xml:space="preserve">Už sutarties vykdymą atsakingas </w:t>
            </w:r>
            <w:r w:rsidR="00C97809" w:rsidRPr="00D20DFF">
              <w:rPr>
                <w:rFonts w:ascii="Arial" w:hAnsi="Arial" w:cs="Arial"/>
                <w:lang w:val="lt-LT"/>
              </w:rPr>
              <w:t xml:space="preserve">Rangovo </w:t>
            </w:r>
            <w:r w:rsidRPr="00D20DFF">
              <w:rPr>
                <w:rFonts w:ascii="Arial" w:hAnsi="Arial" w:cs="Arial"/>
                <w:lang w:val="lt-LT"/>
              </w:rPr>
              <w:t xml:space="preserve">atstovas </w:t>
            </w:r>
          </w:p>
        </w:tc>
        <w:tc>
          <w:tcPr>
            <w:tcW w:w="2629" w:type="pct"/>
          </w:tcPr>
          <w:p w14:paraId="7EC425D0" w14:textId="77777777" w:rsidR="00590A47" w:rsidRPr="008106CD" w:rsidRDefault="00590A47" w:rsidP="00067ABB">
            <w:pPr>
              <w:rPr>
                <w:rFonts w:ascii="Arial" w:hAnsi="Arial" w:cs="Arial"/>
                <w:color w:val="0070C0"/>
                <w:lang w:val="lt-LT"/>
              </w:rPr>
            </w:pPr>
            <w:r w:rsidRPr="008106CD">
              <w:rPr>
                <w:rFonts w:ascii="Arial" w:hAnsi="Arial" w:cs="Arial"/>
                <w:color w:val="0070C0"/>
                <w:lang w:val="lt-LT"/>
              </w:rPr>
              <w:t xml:space="preserve">[nurodomos pareigos, vardas, pavardė, tel., el. paštas]  </w:t>
            </w:r>
          </w:p>
          <w:p w14:paraId="45EB8BFB" w14:textId="77777777" w:rsidR="00590A47" w:rsidRPr="00D20DFF" w:rsidRDefault="00590A47" w:rsidP="00067ABB">
            <w:pPr>
              <w:jc w:val="both"/>
              <w:rPr>
                <w:rFonts w:ascii="Arial" w:hAnsi="Arial" w:cs="Arial"/>
                <w:lang w:val="lt-LT"/>
              </w:rPr>
            </w:pPr>
          </w:p>
        </w:tc>
      </w:tr>
      <w:tr w:rsidR="00F416F2" w:rsidRPr="00D20DFF" w14:paraId="5A1C7421" w14:textId="77777777" w:rsidTr="5E7DEC69">
        <w:tc>
          <w:tcPr>
            <w:tcW w:w="5000" w:type="pct"/>
            <w:gridSpan w:val="2"/>
          </w:tcPr>
          <w:p w14:paraId="7B318F20" w14:textId="77777777" w:rsidR="00590A47" w:rsidRPr="00D20DFF" w:rsidRDefault="00590A47" w:rsidP="00067ABB">
            <w:pPr>
              <w:jc w:val="both"/>
              <w:rPr>
                <w:rFonts w:ascii="Arial" w:hAnsi="Arial" w:cs="Arial"/>
                <w:i/>
                <w:iCs/>
                <w:lang w:val="lt-LT"/>
              </w:rPr>
            </w:pPr>
          </w:p>
        </w:tc>
      </w:tr>
      <w:tr w:rsidR="00F416F2" w:rsidRPr="00D20DFF" w14:paraId="6752550D" w14:textId="77777777" w:rsidTr="5E7DEC69">
        <w:tc>
          <w:tcPr>
            <w:tcW w:w="5000" w:type="pct"/>
            <w:gridSpan w:val="2"/>
          </w:tcPr>
          <w:p w14:paraId="12D7C415" w14:textId="77777777" w:rsidR="00590A47" w:rsidRPr="00D20DFF" w:rsidRDefault="00590A47" w:rsidP="00590A47">
            <w:pPr>
              <w:numPr>
                <w:ilvl w:val="0"/>
                <w:numId w:val="26"/>
              </w:numPr>
              <w:rPr>
                <w:rFonts w:ascii="Arial" w:hAnsi="Arial" w:cs="Arial"/>
                <w:i/>
                <w:iCs/>
                <w:lang w:val="lt-LT"/>
              </w:rPr>
            </w:pPr>
            <w:r w:rsidRPr="00D20DFF">
              <w:rPr>
                <w:rFonts w:ascii="Arial" w:hAnsi="Arial" w:cs="Arial"/>
                <w:b/>
                <w:lang w:val="lt-LT"/>
              </w:rPr>
              <w:t>Kitos sąlygos</w:t>
            </w:r>
          </w:p>
        </w:tc>
      </w:tr>
      <w:tr w:rsidR="00F416F2" w:rsidRPr="00D20DFF" w14:paraId="76BA0D44" w14:textId="77777777" w:rsidTr="5E7DEC69">
        <w:tc>
          <w:tcPr>
            <w:tcW w:w="5000" w:type="pct"/>
            <w:gridSpan w:val="2"/>
          </w:tcPr>
          <w:p w14:paraId="1C25C1FE" w14:textId="5BD15731" w:rsidR="00590A47" w:rsidRPr="00D20DFF" w:rsidRDefault="00590A47" w:rsidP="00590A47">
            <w:pPr>
              <w:pStyle w:val="Sraopastraipa"/>
              <w:numPr>
                <w:ilvl w:val="1"/>
                <w:numId w:val="26"/>
              </w:numPr>
              <w:jc w:val="both"/>
              <w:rPr>
                <w:rFonts w:ascii="Arial" w:hAnsi="Arial" w:cs="Arial"/>
                <w:i/>
                <w:iCs/>
                <w:lang w:val="lt-LT"/>
              </w:rPr>
            </w:pPr>
            <w:r w:rsidRPr="00D20DFF">
              <w:rPr>
                <w:rFonts w:ascii="Arial" w:hAnsi="Arial" w:cs="Arial"/>
                <w:lang w:val="lt-LT"/>
              </w:rPr>
              <w:t xml:space="preserve">Šalių pasirašytos Sutarties Specialiosios sąlygos kartu su Sutarties Bendrosiomis sąlygomis ir </w:t>
            </w:r>
            <w:r w:rsidR="00540E3B" w:rsidRPr="00D20DFF">
              <w:rPr>
                <w:rFonts w:ascii="Arial" w:hAnsi="Arial" w:cs="Arial"/>
                <w:lang w:val="lt-LT"/>
              </w:rPr>
              <w:t xml:space="preserve"> žemiau  nurodytais</w:t>
            </w:r>
            <w:r w:rsidRPr="00D20DFF">
              <w:rPr>
                <w:rFonts w:ascii="Arial" w:hAnsi="Arial" w:cs="Arial"/>
                <w:lang w:val="lt-LT"/>
              </w:rPr>
              <w:t xml:space="preserve"> </w:t>
            </w:r>
            <w:r w:rsidR="00540E3B" w:rsidRPr="00D20DFF">
              <w:rPr>
                <w:rFonts w:ascii="Arial" w:hAnsi="Arial" w:cs="Arial"/>
                <w:lang w:val="lt-LT"/>
              </w:rPr>
              <w:t xml:space="preserve">Sutarties </w:t>
            </w:r>
            <w:r w:rsidRPr="00D20DFF">
              <w:rPr>
                <w:rFonts w:ascii="Arial" w:hAnsi="Arial" w:cs="Arial"/>
                <w:lang w:val="lt-LT"/>
              </w:rPr>
              <w:t xml:space="preserve">priedais sudaro Sutartį tarp Užsakovo ir </w:t>
            </w:r>
            <w:r w:rsidR="00540E3B" w:rsidRPr="00D20DFF">
              <w:rPr>
                <w:rFonts w:ascii="Arial" w:hAnsi="Arial" w:cs="Arial"/>
                <w:lang w:val="lt-LT"/>
              </w:rPr>
              <w:t>Rangovo</w:t>
            </w:r>
            <w:r w:rsidRPr="00D20DFF">
              <w:rPr>
                <w:rFonts w:ascii="Arial" w:hAnsi="Arial" w:cs="Arial"/>
                <w:lang w:val="lt-LT"/>
              </w:rPr>
              <w:t>. Laikoma, kad Sutartį sudarantys dokumentai vienas kitą paaiškina. Jeigu Sutarties Specialiųjų sąlygų ir / ar jų priedų nuostatos neatitinka Sutarties Bendrųjų sąlygų nuostatų, pirmenybė yra teikiama Sutarties Specialiųjų sąlygų bei jų priedų nuostatoms. Sutarties Bendrosiose sąlygose nurodytos alternatyvios nuostatos (su prierašu „</w:t>
            </w:r>
            <w:r w:rsidRPr="00D20DFF">
              <w:rPr>
                <w:rFonts w:ascii="Arial" w:hAnsi="Arial" w:cs="Arial"/>
                <w:i/>
                <w:lang w:val="lt-LT"/>
              </w:rPr>
              <w:t xml:space="preserve">jei taikoma“, „jei tokių būtų“, „jei tokių yra“ </w:t>
            </w:r>
            <w:r w:rsidRPr="00D20DFF">
              <w:rPr>
                <w:rFonts w:ascii="Arial" w:hAnsi="Arial" w:cs="Arial"/>
                <w:lang w:val="lt-LT"/>
              </w:rPr>
              <w:t>ar pan</w:t>
            </w:r>
            <w:r w:rsidRPr="00D20DFF">
              <w:rPr>
                <w:rFonts w:ascii="Arial" w:hAnsi="Arial" w:cs="Arial"/>
                <w:i/>
                <w:lang w:val="lt-LT"/>
              </w:rPr>
              <w:t>.</w:t>
            </w:r>
            <w:r w:rsidRPr="00D20DFF">
              <w:rPr>
                <w:rFonts w:ascii="Arial" w:hAnsi="Arial" w:cs="Arial"/>
                <w:lang w:val="lt-LT"/>
              </w:rPr>
              <w:t xml:space="preserve">) taikomos tik tokiu atveju, jeigu jos </w:t>
            </w:r>
            <w:r w:rsidR="00540E3B" w:rsidRPr="00D20DFF">
              <w:rPr>
                <w:rFonts w:ascii="Arial" w:hAnsi="Arial" w:cs="Arial"/>
                <w:lang w:val="lt-LT"/>
              </w:rPr>
              <w:t xml:space="preserve"> </w:t>
            </w:r>
            <w:r w:rsidRPr="00D20DFF">
              <w:rPr>
                <w:rFonts w:ascii="Arial" w:hAnsi="Arial" w:cs="Arial"/>
                <w:lang w:val="lt-LT"/>
              </w:rPr>
              <w:t xml:space="preserve">konkrečiai aprašomos Sutarties Specialiosiose sąlygose ar Sutarties specialiųjų sąlygų prieduose, taip pat jeigu jų taikymas būtinas atsižvelgiant į galiojantį teisinį reguliavimą, susijusį su Sutarties dalyku. Esant tarpusavio neatitikimams tarp Sutarties Specialiųjų sąlygų ir jos priedų, prioritetas teikiamas </w:t>
            </w:r>
            <w:r w:rsidR="00540E3B" w:rsidRPr="00D20DFF">
              <w:rPr>
                <w:rFonts w:ascii="Arial" w:hAnsi="Arial" w:cs="Arial"/>
                <w:lang w:val="lt-LT"/>
              </w:rPr>
              <w:t>Rangovo</w:t>
            </w:r>
            <w:r w:rsidRPr="00D20DFF">
              <w:rPr>
                <w:rFonts w:ascii="Arial" w:hAnsi="Arial" w:cs="Arial"/>
                <w:lang w:val="lt-LT"/>
              </w:rPr>
              <w:t xml:space="preserve"> pasiūlymui, po to pirkimo, kurio pagrindu buvo sudaryta Sutartis, sąlygoms, po to šiam Šalių pasirašytam Sutarties tekstui.</w:t>
            </w:r>
          </w:p>
        </w:tc>
      </w:tr>
      <w:tr w:rsidR="00F312A6" w:rsidRPr="00D20DFF" w14:paraId="37201B64" w14:textId="77777777" w:rsidTr="5E7DEC69">
        <w:trPr>
          <w:trHeight w:val="604"/>
        </w:trPr>
        <w:tc>
          <w:tcPr>
            <w:tcW w:w="5000" w:type="pct"/>
            <w:gridSpan w:val="2"/>
          </w:tcPr>
          <w:p w14:paraId="549F61CC" w14:textId="77777777" w:rsidR="00D77222" w:rsidRPr="00D20DFF" w:rsidRDefault="00D77222" w:rsidP="00D77222">
            <w:pPr>
              <w:numPr>
                <w:ilvl w:val="1"/>
                <w:numId w:val="26"/>
              </w:numPr>
              <w:tabs>
                <w:tab w:val="left" w:pos="1134"/>
              </w:tabs>
              <w:suppressAutoHyphens/>
              <w:autoSpaceDE w:val="0"/>
              <w:autoSpaceDN w:val="0"/>
              <w:jc w:val="both"/>
              <w:textAlignment w:val="baseline"/>
              <w:rPr>
                <w:rFonts w:ascii="Arial" w:eastAsia="Times New Roman" w:hAnsi="Arial" w:cs="Arial"/>
                <w:lang w:val="lt-LT"/>
              </w:rPr>
            </w:pPr>
            <w:r w:rsidRPr="00D20DFF">
              <w:rPr>
                <w:rFonts w:ascii="Arial" w:eastAsia="Times New Roman" w:hAnsi="Arial" w:cs="Arial"/>
                <w:lang w:val="lt-LT"/>
              </w:rPr>
              <w:t>Esant neatitikimams ar prieštaravimams tarp Specialiųjų sąlygų priedų, pirmenybė teikiama pirmam pagal eiliškumą, nurodytą Sutarties Specialiosiose sąlygose, priedui.</w:t>
            </w:r>
          </w:p>
          <w:p w14:paraId="222ED16E" w14:textId="77777777" w:rsidR="005025C0" w:rsidRPr="00D20DFF" w:rsidRDefault="005025C0" w:rsidP="00540E3B">
            <w:pPr>
              <w:jc w:val="both"/>
              <w:rPr>
                <w:rFonts w:ascii="Arial" w:hAnsi="Arial" w:cs="Arial"/>
                <w:lang w:val="lt-LT"/>
              </w:rPr>
            </w:pPr>
          </w:p>
        </w:tc>
      </w:tr>
      <w:tr w:rsidR="00F416F2" w:rsidRPr="00D20DFF" w14:paraId="61DD2858" w14:textId="77777777" w:rsidTr="5E7DEC69">
        <w:tc>
          <w:tcPr>
            <w:tcW w:w="5000" w:type="pct"/>
            <w:gridSpan w:val="2"/>
          </w:tcPr>
          <w:p w14:paraId="00D892F5" w14:textId="77777777" w:rsidR="00590A47" w:rsidRPr="00D20DFF" w:rsidRDefault="00590A47" w:rsidP="00590A47">
            <w:pPr>
              <w:numPr>
                <w:ilvl w:val="1"/>
                <w:numId w:val="26"/>
              </w:numPr>
              <w:jc w:val="both"/>
              <w:rPr>
                <w:rFonts w:ascii="Arial" w:hAnsi="Arial" w:cs="Arial"/>
                <w:b/>
                <w:bCs/>
                <w:i/>
                <w:iCs/>
                <w:lang w:val="lt-LT"/>
              </w:rPr>
            </w:pPr>
            <w:r w:rsidRPr="00D20DFF">
              <w:rPr>
                <w:rFonts w:ascii="Arial" w:hAnsi="Arial" w:cs="Arial"/>
                <w:b/>
                <w:lang w:val="lt-LT"/>
              </w:rPr>
              <w:lastRenderedPageBreak/>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tc>
      </w:tr>
      <w:tr w:rsidR="00F312A6" w:rsidRPr="00D20DFF" w14:paraId="50900537" w14:textId="77777777" w:rsidTr="5E7DEC69">
        <w:tc>
          <w:tcPr>
            <w:tcW w:w="5000" w:type="pct"/>
            <w:gridSpan w:val="2"/>
          </w:tcPr>
          <w:p w14:paraId="4BE2F888" w14:textId="77777777" w:rsidR="00590A47" w:rsidRPr="00D20DFF" w:rsidRDefault="00590A47" w:rsidP="00067ABB">
            <w:pPr>
              <w:jc w:val="both"/>
              <w:rPr>
                <w:rFonts w:ascii="Arial" w:hAnsi="Arial" w:cs="Arial"/>
                <w:i/>
                <w:iCs/>
                <w:lang w:val="lt-LT"/>
              </w:rPr>
            </w:pPr>
          </w:p>
        </w:tc>
      </w:tr>
      <w:tr w:rsidR="00F312A6" w:rsidRPr="00D20DFF" w14:paraId="654EF794" w14:textId="77777777" w:rsidTr="5E7DEC69">
        <w:tc>
          <w:tcPr>
            <w:tcW w:w="5000" w:type="pct"/>
            <w:gridSpan w:val="2"/>
          </w:tcPr>
          <w:p w14:paraId="137AF68F" w14:textId="64DB38D7" w:rsidR="00590A47" w:rsidRPr="00D20DFF" w:rsidRDefault="00590A47" w:rsidP="00590A47">
            <w:pPr>
              <w:numPr>
                <w:ilvl w:val="0"/>
                <w:numId w:val="26"/>
              </w:numPr>
              <w:jc w:val="both"/>
              <w:rPr>
                <w:rFonts w:ascii="Arial" w:hAnsi="Arial" w:cs="Arial"/>
                <w:b/>
                <w:lang w:val="lt-LT"/>
              </w:rPr>
            </w:pPr>
            <w:r w:rsidRPr="00D20DFF">
              <w:rPr>
                <w:rFonts w:ascii="Arial" w:hAnsi="Arial" w:cs="Arial"/>
                <w:b/>
                <w:lang w:val="lt-LT"/>
              </w:rPr>
              <w:t>SUTARTIES SPECIALIŲJŲ SĄLYGŲ PRIEDAI</w:t>
            </w:r>
          </w:p>
        </w:tc>
      </w:tr>
      <w:tr w:rsidR="00F312A6" w:rsidRPr="00D20DFF" w14:paraId="4AAFC111" w14:textId="77777777" w:rsidTr="5E7DEC69">
        <w:tc>
          <w:tcPr>
            <w:tcW w:w="5000" w:type="pct"/>
            <w:gridSpan w:val="2"/>
          </w:tcPr>
          <w:p w14:paraId="27C2A58B" w14:textId="099F1D87" w:rsidR="004A4B1C" w:rsidRPr="00D20DFF" w:rsidRDefault="004A4B1C" w:rsidP="00C97809">
            <w:pPr>
              <w:numPr>
                <w:ilvl w:val="1"/>
                <w:numId w:val="26"/>
              </w:numPr>
              <w:jc w:val="both"/>
              <w:rPr>
                <w:rFonts w:ascii="Arial" w:hAnsi="Arial" w:cs="Arial"/>
                <w:lang w:val="lt-LT"/>
              </w:rPr>
            </w:pPr>
            <w:r w:rsidRPr="00D20DFF">
              <w:rPr>
                <w:rFonts w:ascii="Arial" w:hAnsi="Arial" w:cs="Arial"/>
                <w:lang w:val="lt-LT"/>
              </w:rPr>
              <w:t>Priedas Nr. 1 –</w:t>
            </w:r>
            <w:r w:rsidR="00360ABE" w:rsidRPr="00D20DFF">
              <w:rPr>
                <w:rFonts w:ascii="Arial" w:hAnsi="Arial" w:cs="Arial"/>
                <w:lang w:val="lt-LT"/>
              </w:rPr>
              <w:t xml:space="preserve"> </w:t>
            </w:r>
            <w:r w:rsidRPr="00D20DFF">
              <w:rPr>
                <w:rFonts w:ascii="Arial" w:hAnsi="Arial" w:cs="Arial"/>
                <w:lang w:val="lt-LT"/>
              </w:rPr>
              <w:t>Techninė specifikacija;</w:t>
            </w:r>
          </w:p>
        </w:tc>
      </w:tr>
      <w:tr w:rsidR="00F312A6" w:rsidRPr="00D20DFF" w14:paraId="1CBB0856" w14:textId="77777777" w:rsidTr="5E7DEC69">
        <w:tc>
          <w:tcPr>
            <w:tcW w:w="5000" w:type="pct"/>
            <w:gridSpan w:val="2"/>
          </w:tcPr>
          <w:p w14:paraId="79D79A0E" w14:textId="1D56240A" w:rsidR="004A4B1C" w:rsidRPr="00D20DFF" w:rsidRDefault="004A4B1C" w:rsidP="004F6F9F">
            <w:pPr>
              <w:numPr>
                <w:ilvl w:val="1"/>
                <w:numId w:val="26"/>
              </w:numPr>
              <w:jc w:val="both"/>
              <w:rPr>
                <w:rFonts w:ascii="Arial" w:hAnsi="Arial" w:cs="Arial"/>
                <w:lang w:val="lt-LT"/>
              </w:rPr>
            </w:pPr>
            <w:r w:rsidRPr="00D20DFF">
              <w:rPr>
                <w:rFonts w:ascii="Arial" w:hAnsi="Arial" w:cs="Arial"/>
                <w:lang w:val="lt-LT"/>
              </w:rPr>
              <w:t>Priedas Nr. 2 – Darbų kiekių žiniaraštis</w:t>
            </w:r>
            <w:r w:rsidR="00B71EBE">
              <w:rPr>
                <w:rFonts w:ascii="Arial" w:hAnsi="Arial" w:cs="Arial"/>
                <w:lang w:val="lt-LT"/>
              </w:rPr>
              <w:t xml:space="preserve"> (jeigu taikoma)</w:t>
            </w:r>
            <w:r w:rsidRPr="00D20DFF">
              <w:rPr>
                <w:rFonts w:ascii="Arial" w:hAnsi="Arial" w:cs="Arial"/>
                <w:lang w:val="lt-LT"/>
              </w:rPr>
              <w:t>;</w:t>
            </w:r>
          </w:p>
        </w:tc>
      </w:tr>
      <w:tr w:rsidR="00F312A6" w:rsidRPr="00D20DFF" w14:paraId="5C4DE0F2" w14:textId="77777777" w:rsidTr="5E7DEC69">
        <w:tc>
          <w:tcPr>
            <w:tcW w:w="5000" w:type="pct"/>
            <w:gridSpan w:val="2"/>
          </w:tcPr>
          <w:p w14:paraId="66899290" w14:textId="768FC5B3" w:rsidR="004A4B1C" w:rsidRPr="00D20DFF" w:rsidRDefault="004A4B1C" w:rsidP="004F6F9F">
            <w:pPr>
              <w:numPr>
                <w:ilvl w:val="1"/>
                <w:numId w:val="26"/>
              </w:numPr>
              <w:jc w:val="both"/>
              <w:rPr>
                <w:rFonts w:ascii="Arial" w:hAnsi="Arial" w:cs="Arial"/>
                <w:lang w:val="lt-LT"/>
              </w:rPr>
            </w:pPr>
            <w:r w:rsidRPr="00D20DFF">
              <w:rPr>
                <w:rFonts w:ascii="Arial" w:hAnsi="Arial" w:cs="Arial"/>
                <w:lang w:val="lt-LT"/>
              </w:rPr>
              <w:t xml:space="preserve">Priedas Nr. 3 – Pirkimo dokumentai ir jų paaiškinimai </w:t>
            </w:r>
            <w:r w:rsidRPr="00D20DFF">
              <w:rPr>
                <w:rFonts w:ascii="Arial" w:eastAsia="Calibri" w:hAnsi="Arial" w:cs="Arial"/>
                <w:lang w:val="lt-LT"/>
              </w:rPr>
              <w:t xml:space="preserve"> (</w:t>
            </w:r>
            <w:r w:rsidR="00B71EBE">
              <w:rPr>
                <w:rFonts w:ascii="Arial" w:eastAsia="Calibri" w:hAnsi="Arial" w:cs="Arial"/>
                <w:lang w:val="lt-LT"/>
              </w:rPr>
              <w:t>jeigu taikoma</w:t>
            </w:r>
            <w:r w:rsidRPr="00D20DFF">
              <w:rPr>
                <w:rFonts w:ascii="Arial" w:eastAsia="Calibri" w:hAnsi="Arial" w:cs="Arial"/>
                <w:lang w:val="lt-LT"/>
              </w:rPr>
              <w:t>);</w:t>
            </w:r>
          </w:p>
        </w:tc>
      </w:tr>
      <w:tr w:rsidR="00F312A6" w:rsidRPr="00D20DFF" w14:paraId="5E0DA432" w14:textId="77777777" w:rsidTr="5E7DEC69">
        <w:tc>
          <w:tcPr>
            <w:tcW w:w="5000" w:type="pct"/>
            <w:gridSpan w:val="2"/>
          </w:tcPr>
          <w:p w14:paraId="1881AA9F" w14:textId="06E5C54E" w:rsidR="004A4B1C" w:rsidRPr="00D20DFF" w:rsidRDefault="004A4B1C" w:rsidP="004F6F9F">
            <w:pPr>
              <w:numPr>
                <w:ilvl w:val="1"/>
                <w:numId w:val="26"/>
              </w:numPr>
              <w:jc w:val="both"/>
              <w:rPr>
                <w:rFonts w:ascii="Arial" w:hAnsi="Arial" w:cs="Arial"/>
                <w:lang w:val="lt-LT"/>
              </w:rPr>
            </w:pPr>
            <w:r w:rsidRPr="00D20DFF">
              <w:rPr>
                <w:rFonts w:ascii="Arial" w:hAnsi="Arial" w:cs="Arial"/>
                <w:lang w:val="lt-LT"/>
              </w:rPr>
              <w:t xml:space="preserve">Priedas Nr. 4 – Rangovo pateiktas pasiūlymas </w:t>
            </w:r>
            <w:r w:rsidR="00B71EBE">
              <w:rPr>
                <w:rFonts w:ascii="Arial" w:hAnsi="Arial" w:cs="Arial"/>
                <w:lang w:val="lt-LT"/>
              </w:rPr>
              <w:t>(</w:t>
            </w:r>
            <w:r w:rsidRPr="00D20DFF">
              <w:rPr>
                <w:rFonts w:ascii="Arial" w:hAnsi="Arial" w:cs="Arial"/>
                <w:lang w:val="lt-LT"/>
              </w:rPr>
              <w:t>ir jo paaiškinimai</w:t>
            </w:r>
            <w:r w:rsidR="00B71EBE">
              <w:rPr>
                <w:rFonts w:ascii="Arial" w:hAnsi="Arial" w:cs="Arial"/>
                <w:lang w:val="lt-LT"/>
              </w:rPr>
              <w:t xml:space="preserve">, </w:t>
            </w:r>
            <w:r w:rsidR="00B71EBE">
              <w:rPr>
                <w:rFonts w:ascii="Arial" w:eastAsia="Calibri" w:hAnsi="Arial" w:cs="Arial"/>
                <w:lang w:val="lt-LT"/>
              </w:rPr>
              <w:t>jeigu taikoma</w:t>
            </w:r>
            <w:r w:rsidRPr="00D20DFF">
              <w:rPr>
                <w:rFonts w:ascii="Arial" w:eastAsia="Calibri" w:hAnsi="Arial" w:cs="Arial"/>
                <w:lang w:val="lt-LT"/>
              </w:rPr>
              <w:t>);</w:t>
            </w:r>
          </w:p>
        </w:tc>
      </w:tr>
      <w:tr w:rsidR="00F312A6" w:rsidRPr="00D20DFF" w14:paraId="421EBC6D" w14:textId="77777777" w:rsidTr="5E7DEC69">
        <w:tc>
          <w:tcPr>
            <w:tcW w:w="5000" w:type="pct"/>
            <w:gridSpan w:val="2"/>
          </w:tcPr>
          <w:p w14:paraId="3264D2F2" w14:textId="06D4F785" w:rsidR="004A4B1C" w:rsidRPr="00D20DFF" w:rsidRDefault="004A4B1C" w:rsidP="004F6F9F">
            <w:pPr>
              <w:numPr>
                <w:ilvl w:val="1"/>
                <w:numId w:val="26"/>
              </w:numPr>
              <w:jc w:val="both"/>
              <w:rPr>
                <w:rFonts w:ascii="Arial" w:hAnsi="Arial" w:cs="Arial"/>
                <w:lang w:val="lt-LT"/>
              </w:rPr>
            </w:pPr>
            <w:r w:rsidRPr="00D20DFF">
              <w:rPr>
                <w:rFonts w:ascii="Arial" w:hAnsi="Arial" w:cs="Arial"/>
                <w:lang w:val="lt-LT"/>
              </w:rPr>
              <w:t>Priedas Nr. 5 – Sutarties įvykdymo užtikrinimo garantija</w:t>
            </w:r>
            <w:r w:rsidR="00B71EBE">
              <w:rPr>
                <w:rFonts w:ascii="Arial" w:hAnsi="Arial" w:cs="Arial"/>
                <w:lang w:val="lt-LT"/>
              </w:rPr>
              <w:t xml:space="preserve"> (jeigu taikoma)</w:t>
            </w:r>
            <w:r w:rsidRPr="00D20DFF">
              <w:rPr>
                <w:rFonts w:ascii="Arial" w:hAnsi="Arial" w:cs="Arial"/>
                <w:lang w:val="lt-LT"/>
              </w:rPr>
              <w:t xml:space="preserve"> </w:t>
            </w:r>
            <w:r w:rsidR="00CD0525">
              <w:rPr>
                <w:rFonts w:ascii="Arial" w:hAnsi="Arial" w:cs="Arial"/>
                <w:lang w:val="lt-LT"/>
              </w:rPr>
              <w:t>(</w:t>
            </w:r>
            <w:r w:rsidRPr="00D20DFF">
              <w:rPr>
                <w:rFonts w:ascii="Arial" w:hAnsi="Arial" w:cs="Arial"/>
                <w:lang w:val="lt-LT"/>
              </w:rPr>
              <w:t xml:space="preserve">originalas saugomas </w:t>
            </w:r>
            <w:r w:rsidR="004F6F9F" w:rsidRPr="00D20DFF">
              <w:rPr>
                <w:rFonts w:ascii="Arial" w:hAnsi="Arial" w:cs="Arial"/>
                <w:lang w:val="lt-LT"/>
              </w:rPr>
              <w:t>pas Sutarties Specialiųjų sąlygų 5.3 punkte nurodytą Užsakovo asmenį</w:t>
            </w:r>
            <w:r w:rsidRPr="00D20DFF">
              <w:rPr>
                <w:rFonts w:ascii="Arial" w:hAnsi="Arial" w:cs="Arial"/>
                <w:lang w:val="lt-LT"/>
              </w:rPr>
              <w:t>)</w:t>
            </w:r>
          </w:p>
        </w:tc>
      </w:tr>
      <w:tr w:rsidR="00F312A6" w:rsidRPr="00D20DFF" w14:paraId="4602D074" w14:textId="77777777" w:rsidTr="5E7DEC69">
        <w:tc>
          <w:tcPr>
            <w:tcW w:w="5000" w:type="pct"/>
            <w:gridSpan w:val="2"/>
          </w:tcPr>
          <w:p w14:paraId="71436E28" w14:textId="7AEEE740" w:rsidR="004A4B1C" w:rsidRPr="00D20DFF" w:rsidRDefault="004A4B1C" w:rsidP="004F6F9F">
            <w:pPr>
              <w:numPr>
                <w:ilvl w:val="1"/>
                <w:numId w:val="26"/>
              </w:numPr>
              <w:jc w:val="both"/>
              <w:rPr>
                <w:rFonts w:ascii="Arial" w:hAnsi="Arial" w:cs="Arial"/>
                <w:lang w:val="lt-LT"/>
              </w:rPr>
            </w:pPr>
            <w:r w:rsidRPr="00D20DFF">
              <w:rPr>
                <w:rFonts w:ascii="Arial" w:hAnsi="Arial" w:cs="Arial"/>
                <w:lang w:val="lt-LT"/>
              </w:rPr>
              <w:t xml:space="preserve">Priedas Nr. 6 – Garantinio laikotarpio prievolių įvykdymo užtikrinimo garantija </w:t>
            </w:r>
            <w:r w:rsidR="00B71EBE">
              <w:rPr>
                <w:rFonts w:ascii="Arial" w:hAnsi="Arial" w:cs="Arial"/>
                <w:lang w:val="lt-LT"/>
              </w:rPr>
              <w:t>(jeigu taikoma)</w:t>
            </w:r>
            <w:r w:rsidR="00B71EBE" w:rsidRPr="00D20DFF">
              <w:rPr>
                <w:rFonts w:ascii="Arial" w:hAnsi="Arial" w:cs="Arial"/>
                <w:lang w:val="lt-LT"/>
              </w:rPr>
              <w:t xml:space="preserve"> </w:t>
            </w:r>
            <w:r w:rsidRPr="00D20DFF">
              <w:rPr>
                <w:rFonts w:ascii="Arial" w:hAnsi="Arial" w:cs="Arial"/>
                <w:lang w:val="lt-LT"/>
              </w:rPr>
              <w:t xml:space="preserve">(originalas saugomas </w:t>
            </w:r>
            <w:r w:rsidR="004F6F9F" w:rsidRPr="00D20DFF">
              <w:rPr>
                <w:rFonts w:ascii="Arial" w:hAnsi="Arial" w:cs="Arial"/>
                <w:lang w:val="lt-LT"/>
              </w:rPr>
              <w:t xml:space="preserve">pas Sutarties Specialiųjų sąlygų </w:t>
            </w:r>
            <w:r w:rsidR="00C97809" w:rsidRPr="00D20DFF">
              <w:rPr>
                <w:rFonts w:ascii="Arial" w:hAnsi="Arial" w:cs="Arial"/>
                <w:lang w:val="lt-LT"/>
              </w:rPr>
              <w:t>5.3 punkt</w:t>
            </w:r>
            <w:r w:rsidR="004F6F9F" w:rsidRPr="00D20DFF">
              <w:rPr>
                <w:rFonts w:ascii="Arial" w:hAnsi="Arial" w:cs="Arial"/>
                <w:lang w:val="lt-LT"/>
              </w:rPr>
              <w:t>e</w:t>
            </w:r>
            <w:r w:rsidR="00C97809" w:rsidRPr="00D20DFF">
              <w:rPr>
                <w:rFonts w:ascii="Arial" w:hAnsi="Arial" w:cs="Arial"/>
                <w:lang w:val="lt-LT"/>
              </w:rPr>
              <w:t xml:space="preserve"> nurodyt</w:t>
            </w:r>
            <w:r w:rsidR="004F6F9F" w:rsidRPr="00D20DFF">
              <w:rPr>
                <w:rFonts w:ascii="Arial" w:hAnsi="Arial" w:cs="Arial"/>
                <w:lang w:val="lt-LT"/>
              </w:rPr>
              <w:t>ą</w:t>
            </w:r>
            <w:r w:rsidR="00C97809" w:rsidRPr="00D20DFF">
              <w:rPr>
                <w:rFonts w:ascii="Arial" w:hAnsi="Arial" w:cs="Arial"/>
                <w:lang w:val="lt-LT"/>
              </w:rPr>
              <w:t xml:space="preserve"> </w:t>
            </w:r>
            <w:r w:rsidR="004F6F9F" w:rsidRPr="00D20DFF">
              <w:rPr>
                <w:rFonts w:ascii="Arial" w:hAnsi="Arial" w:cs="Arial"/>
                <w:lang w:val="lt-LT"/>
              </w:rPr>
              <w:t xml:space="preserve">Užsakovo </w:t>
            </w:r>
            <w:r w:rsidR="00C97809" w:rsidRPr="00D20DFF">
              <w:rPr>
                <w:rFonts w:ascii="Arial" w:hAnsi="Arial" w:cs="Arial"/>
                <w:lang w:val="lt-LT"/>
              </w:rPr>
              <w:t>asmen</w:t>
            </w:r>
            <w:r w:rsidR="004F6F9F" w:rsidRPr="00D20DFF">
              <w:rPr>
                <w:rFonts w:ascii="Arial" w:hAnsi="Arial" w:cs="Arial"/>
                <w:lang w:val="lt-LT"/>
              </w:rPr>
              <w:t>į</w:t>
            </w:r>
            <w:r w:rsidRPr="00D20DFF">
              <w:rPr>
                <w:rFonts w:ascii="Arial" w:hAnsi="Arial" w:cs="Arial"/>
                <w:lang w:val="lt-LT"/>
              </w:rPr>
              <w:t>)</w:t>
            </w:r>
          </w:p>
        </w:tc>
      </w:tr>
      <w:tr w:rsidR="00F312A6" w:rsidRPr="00D20DFF" w14:paraId="2FDA3528" w14:textId="77777777" w:rsidTr="5E7DEC69">
        <w:tc>
          <w:tcPr>
            <w:tcW w:w="5000" w:type="pct"/>
            <w:gridSpan w:val="2"/>
          </w:tcPr>
          <w:p w14:paraId="0B1B7FC6" w14:textId="2270BFD4" w:rsidR="004A4B1C" w:rsidRPr="00D20DFF" w:rsidRDefault="004A4B1C" w:rsidP="00D35009">
            <w:pPr>
              <w:numPr>
                <w:ilvl w:val="1"/>
                <w:numId w:val="26"/>
              </w:numPr>
              <w:jc w:val="both"/>
              <w:rPr>
                <w:rFonts w:ascii="Arial" w:hAnsi="Arial" w:cs="Arial"/>
                <w:lang w:val="lt-LT"/>
              </w:rPr>
            </w:pPr>
            <w:r w:rsidRPr="00D20DFF">
              <w:rPr>
                <w:rFonts w:ascii="Arial" w:hAnsi="Arial" w:cs="Arial"/>
                <w:lang w:val="lt-LT"/>
              </w:rPr>
              <w:t>Priedas Nr. 7 – Rangovo draudimo liudijimas(-ai) (polisas(-ai))</w:t>
            </w:r>
            <w:r w:rsidR="00B71EBE">
              <w:rPr>
                <w:rFonts w:ascii="Arial" w:hAnsi="Arial" w:cs="Arial"/>
                <w:lang w:val="lt-LT"/>
              </w:rPr>
              <w:t xml:space="preserve"> </w:t>
            </w:r>
            <w:r w:rsidR="00B71EBE" w:rsidRPr="00B71EBE">
              <w:rPr>
                <w:rFonts w:ascii="Arial" w:hAnsi="Arial" w:cs="Arial"/>
                <w:lang w:val="lt-LT"/>
              </w:rPr>
              <w:t>(jeigu taikoma)</w:t>
            </w:r>
            <w:r w:rsidRPr="00D20DFF">
              <w:rPr>
                <w:rFonts w:ascii="Arial" w:hAnsi="Arial" w:cs="Arial"/>
                <w:lang w:val="lt-LT"/>
              </w:rPr>
              <w:t xml:space="preserve"> (originalas(-ai) saugomas(-i) pas Sutarties Specialiųjų sąlygų </w:t>
            </w:r>
            <w:r w:rsidR="00D54BCF" w:rsidRPr="00D20DFF">
              <w:rPr>
                <w:rFonts w:ascii="Arial" w:hAnsi="Arial" w:cs="Arial"/>
                <w:lang w:val="lt-LT"/>
              </w:rPr>
              <w:t>5.3</w:t>
            </w:r>
            <w:r w:rsidRPr="00D20DFF">
              <w:rPr>
                <w:rFonts w:ascii="Arial" w:hAnsi="Arial" w:cs="Arial"/>
                <w:lang w:val="lt-LT"/>
              </w:rPr>
              <w:t xml:space="preserve"> punkte nurodytą Užsakovo asmenį) </w:t>
            </w:r>
          </w:p>
        </w:tc>
      </w:tr>
      <w:tr w:rsidR="00F312A6" w:rsidRPr="00D20DFF" w14:paraId="61BD513B" w14:textId="77777777" w:rsidTr="5E7DEC69">
        <w:tc>
          <w:tcPr>
            <w:tcW w:w="5000" w:type="pct"/>
            <w:gridSpan w:val="2"/>
          </w:tcPr>
          <w:p w14:paraId="435DC085" w14:textId="77777777" w:rsidR="00590A47" w:rsidRPr="00D20DFF" w:rsidRDefault="00590A47" w:rsidP="00067ABB">
            <w:pPr>
              <w:pStyle w:val="Porat"/>
              <w:rPr>
                <w:rFonts w:ascii="Arial" w:hAnsi="Arial" w:cs="Arial"/>
                <w:lang w:val="lt-LT"/>
              </w:rPr>
            </w:pPr>
          </w:p>
          <w:tbl>
            <w:tblPr>
              <w:tblW w:w="0" w:type="auto"/>
              <w:jc w:val="center"/>
              <w:tblLayout w:type="fixed"/>
              <w:tblLook w:val="01E0" w:firstRow="1" w:lastRow="1" w:firstColumn="1" w:lastColumn="1" w:noHBand="0" w:noVBand="0"/>
            </w:tblPr>
            <w:tblGrid>
              <w:gridCol w:w="5335"/>
              <w:gridCol w:w="4928"/>
            </w:tblGrid>
            <w:tr w:rsidR="00590A47" w:rsidRPr="00D20DFF" w14:paraId="7CAC51EA" w14:textId="77777777" w:rsidTr="00067ABB">
              <w:trPr>
                <w:jc w:val="center"/>
              </w:trPr>
              <w:tc>
                <w:tcPr>
                  <w:tcW w:w="5335" w:type="dxa"/>
                </w:tcPr>
                <w:p w14:paraId="7EAF9138" w14:textId="77777777" w:rsidR="00590A47" w:rsidRPr="00D20DFF" w:rsidRDefault="00590A47" w:rsidP="00067ABB">
                  <w:pPr>
                    <w:pStyle w:val="Porat"/>
                    <w:rPr>
                      <w:rFonts w:ascii="Arial" w:hAnsi="Arial" w:cs="Arial"/>
                      <w:b/>
                    </w:rPr>
                  </w:pPr>
                  <w:r w:rsidRPr="00D20DFF">
                    <w:rPr>
                      <w:rFonts w:ascii="Arial" w:hAnsi="Arial" w:cs="Arial"/>
                      <w:b/>
                    </w:rPr>
                    <w:t>Užsakovo vardu:</w:t>
                  </w:r>
                </w:p>
                <w:p w14:paraId="3063088E" w14:textId="77777777" w:rsidR="00590A47" w:rsidRPr="00D20DFF" w:rsidRDefault="00590A47" w:rsidP="00067ABB">
                  <w:pPr>
                    <w:pStyle w:val="Porat"/>
                    <w:rPr>
                      <w:rFonts w:ascii="Arial" w:hAnsi="Arial" w:cs="Arial"/>
                    </w:rPr>
                  </w:pPr>
                  <w:r w:rsidRPr="00D20DFF">
                    <w:rPr>
                      <w:rFonts w:ascii="Arial" w:hAnsi="Arial" w:cs="Arial"/>
                    </w:rPr>
                    <w:t>_____________________________________</w:t>
                  </w:r>
                </w:p>
                <w:p w14:paraId="624C0920" w14:textId="77777777" w:rsidR="00590A47" w:rsidRPr="00D20DFF" w:rsidRDefault="00590A47" w:rsidP="00067ABB">
                  <w:pPr>
                    <w:pStyle w:val="Porat"/>
                    <w:rPr>
                      <w:rFonts w:ascii="Arial" w:hAnsi="Arial" w:cs="Arial"/>
                    </w:rPr>
                  </w:pPr>
                </w:p>
              </w:tc>
              <w:tc>
                <w:tcPr>
                  <w:tcW w:w="4928" w:type="dxa"/>
                </w:tcPr>
                <w:p w14:paraId="1A06ECCA" w14:textId="2B11F98D" w:rsidR="00590A47" w:rsidRPr="00D20DFF" w:rsidRDefault="78B431C6" w:rsidP="00067ABB">
                  <w:pPr>
                    <w:pStyle w:val="Porat"/>
                    <w:rPr>
                      <w:rFonts w:ascii="Arial" w:hAnsi="Arial" w:cs="Arial"/>
                      <w:b/>
                    </w:rPr>
                  </w:pPr>
                  <w:r w:rsidRPr="00D20DFF">
                    <w:rPr>
                      <w:rFonts w:ascii="Arial" w:hAnsi="Arial" w:cs="Arial"/>
                      <w:b/>
                      <w:bCs/>
                    </w:rPr>
                    <w:t>Rangovo</w:t>
                  </w:r>
                  <w:r w:rsidR="008D66D6" w:rsidRPr="00D20DFF">
                    <w:rPr>
                      <w:rFonts w:ascii="Arial" w:hAnsi="Arial" w:cs="Arial"/>
                      <w:b/>
                      <w:bCs/>
                    </w:rPr>
                    <w:t xml:space="preserve"> </w:t>
                  </w:r>
                  <w:r w:rsidR="00590A47" w:rsidRPr="00D20DFF">
                    <w:rPr>
                      <w:rFonts w:ascii="Arial" w:hAnsi="Arial" w:cs="Arial"/>
                      <w:b/>
                    </w:rPr>
                    <w:t>vardu:</w:t>
                  </w:r>
                </w:p>
                <w:p w14:paraId="16B6C4E5" w14:textId="77777777" w:rsidR="00590A47" w:rsidRPr="00D20DFF" w:rsidRDefault="00590A47" w:rsidP="00067ABB">
                  <w:pPr>
                    <w:pStyle w:val="Porat"/>
                    <w:rPr>
                      <w:rFonts w:ascii="Arial" w:hAnsi="Arial" w:cs="Arial"/>
                    </w:rPr>
                  </w:pPr>
                  <w:r w:rsidRPr="00D20DFF">
                    <w:rPr>
                      <w:rFonts w:ascii="Arial" w:hAnsi="Arial" w:cs="Arial"/>
                    </w:rPr>
                    <w:t>_____________________________________</w:t>
                  </w:r>
                </w:p>
              </w:tc>
            </w:tr>
          </w:tbl>
          <w:p w14:paraId="79CF7E35" w14:textId="77777777" w:rsidR="00590A47" w:rsidRPr="00D20DFF" w:rsidRDefault="00590A47" w:rsidP="00067ABB">
            <w:pPr>
              <w:tabs>
                <w:tab w:val="left" w:pos="851"/>
                <w:tab w:val="left" w:pos="1134"/>
                <w:tab w:val="left" w:pos="1418"/>
              </w:tabs>
              <w:rPr>
                <w:rFonts w:ascii="Arial" w:hAnsi="Arial" w:cs="Arial"/>
                <w:lang w:val="lt-LT"/>
              </w:rPr>
            </w:pPr>
          </w:p>
        </w:tc>
      </w:tr>
    </w:tbl>
    <w:p w14:paraId="0BC49C92" w14:textId="77777777" w:rsidR="00590A47" w:rsidRPr="00D20DFF" w:rsidRDefault="00590A47" w:rsidP="00590A47">
      <w:pPr>
        <w:jc w:val="both"/>
        <w:rPr>
          <w:rFonts w:ascii="Arial" w:hAnsi="Arial" w:cs="Arial"/>
          <w:b/>
          <w:bCs/>
        </w:rPr>
      </w:pPr>
      <w:r w:rsidRPr="00D20DFF">
        <w:rPr>
          <w:rFonts w:ascii="Arial" w:hAnsi="Arial" w:cs="Arial"/>
        </w:rPr>
        <w:t>Šio dokumento pasirašymo, registracijos datos ir Nr. užfiksuoti šio dokumento metaduomenyse.</w:t>
      </w:r>
    </w:p>
    <w:p w14:paraId="6EEB0E7A" w14:textId="5FCD4AB4" w:rsidR="00590A47" w:rsidRPr="00D20DFF" w:rsidRDefault="00590A47" w:rsidP="007310E6">
      <w:pPr>
        <w:shd w:val="clear" w:color="auto" w:fill="FFFFFF"/>
        <w:tabs>
          <w:tab w:val="left" w:leader="underscore" w:pos="7824"/>
        </w:tabs>
        <w:rPr>
          <w:rFonts w:ascii="Arial" w:hAnsi="Arial" w:cs="Arial"/>
          <w:color w:val="000000"/>
          <w:spacing w:val="5"/>
        </w:rPr>
      </w:pPr>
    </w:p>
    <w:p w14:paraId="61B7C3B0" w14:textId="61DB3125" w:rsidR="00501D3E" w:rsidRPr="00D20DFF" w:rsidRDefault="00501D3E" w:rsidP="007310E6">
      <w:pPr>
        <w:shd w:val="clear" w:color="auto" w:fill="FFFFFF"/>
        <w:tabs>
          <w:tab w:val="left" w:leader="underscore" w:pos="7824"/>
        </w:tabs>
        <w:rPr>
          <w:rFonts w:ascii="Arial" w:hAnsi="Arial" w:cs="Arial"/>
          <w:color w:val="000000"/>
          <w:spacing w:val="5"/>
        </w:rPr>
      </w:pPr>
    </w:p>
    <w:p w14:paraId="30F93C19" w14:textId="648354E2" w:rsidR="00501D3E" w:rsidRPr="00D20DFF" w:rsidRDefault="00501D3E" w:rsidP="007310E6">
      <w:pPr>
        <w:shd w:val="clear" w:color="auto" w:fill="FFFFFF"/>
        <w:tabs>
          <w:tab w:val="left" w:leader="underscore" w:pos="7824"/>
        </w:tabs>
        <w:rPr>
          <w:rFonts w:ascii="Arial" w:hAnsi="Arial" w:cs="Arial"/>
          <w:color w:val="000000"/>
          <w:spacing w:val="5"/>
        </w:rPr>
      </w:pPr>
    </w:p>
    <w:p w14:paraId="6DAD75FC" w14:textId="1F9C2452" w:rsidR="005D57CC" w:rsidRPr="00D20DFF" w:rsidRDefault="005D57CC" w:rsidP="0011641C">
      <w:pPr>
        <w:pStyle w:val="Sraopastraipa"/>
        <w:spacing w:line="240" w:lineRule="auto"/>
        <w:ind w:left="851"/>
        <w:jc w:val="both"/>
        <w:rPr>
          <w:rFonts w:ascii="Arial" w:hAnsi="Arial" w:cs="Arial"/>
        </w:rPr>
      </w:pPr>
    </w:p>
    <w:p w14:paraId="7507A359" w14:textId="77777777" w:rsidR="00CB66F7" w:rsidRPr="00D20DFF" w:rsidRDefault="00CB66F7" w:rsidP="007B6629">
      <w:pPr>
        <w:spacing w:after="0" w:line="240" w:lineRule="auto"/>
        <w:jc w:val="both"/>
        <w:rPr>
          <w:rFonts w:ascii="Arial" w:hAnsi="Arial" w:cs="Arial"/>
          <w:b/>
        </w:rPr>
      </w:pPr>
    </w:p>
    <w:p w14:paraId="6BFEA316" w14:textId="05A235C8" w:rsidR="00302329" w:rsidRPr="00D20DFF" w:rsidRDefault="00302329" w:rsidP="00302329">
      <w:pPr>
        <w:spacing w:line="240" w:lineRule="auto"/>
        <w:jc w:val="both"/>
        <w:rPr>
          <w:rFonts w:ascii="Arial" w:hAnsi="Arial" w:cs="Arial"/>
          <w:b/>
          <w:bCs/>
        </w:rPr>
      </w:pPr>
    </w:p>
    <w:p w14:paraId="221D5876" w14:textId="77777777" w:rsidR="00743FEE" w:rsidRPr="00D20DFF" w:rsidRDefault="00743FEE" w:rsidP="00AB52A8">
      <w:pPr>
        <w:suppressAutoHyphens/>
        <w:autoSpaceDN w:val="0"/>
        <w:spacing w:after="0" w:line="240" w:lineRule="auto"/>
        <w:textAlignment w:val="baseline"/>
        <w:rPr>
          <w:rFonts w:ascii="Arial" w:eastAsia="Times New Roman" w:hAnsi="Arial" w:cs="Arial"/>
          <w:b/>
        </w:rPr>
        <w:sectPr w:rsidR="00743FEE" w:rsidRPr="00D20DFF" w:rsidSect="00CF18D9">
          <w:headerReference w:type="default" r:id="rId11"/>
          <w:footerReference w:type="default" r:id="rId12"/>
          <w:headerReference w:type="first" r:id="rId13"/>
          <w:footerReference w:type="first" r:id="rId14"/>
          <w:pgSz w:w="11906" w:h="16838"/>
          <w:pgMar w:top="851" w:right="567" w:bottom="567" w:left="567" w:header="567" w:footer="567" w:gutter="0"/>
          <w:pgNumType w:start="1"/>
          <w:cols w:space="1296"/>
          <w:titlePg/>
          <w:docGrid w:linePitch="326"/>
        </w:sectPr>
      </w:pPr>
    </w:p>
    <w:p w14:paraId="7719EFEA" w14:textId="77777777" w:rsidR="00DB1762" w:rsidRPr="00D20DFF" w:rsidRDefault="00DB1762" w:rsidP="001833E4">
      <w:pPr>
        <w:suppressAutoHyphens/>
        <w:autoSpaceDN w:val="0"/>
        <w:spacing w:after="0" w:line="240" w:lineRule="auto"/>
        <w:jc w:val="center"/>
        <w:textAlignment w:val="baseline"/>
        <w:outlineLvl w:val="0"/>
        <w:rPr>
          <w:rFonts w:ascii="Arial" w:eastAsia="Times New Roman" w:hAnsi="Arial" w:cs="Arial"/>
          <w:b/>
        </w:rPr>
      </w:pPr>
    </w:p>
    <w:p w14:paraId="5A050129" w14:textId="2EC282A0" w:rsidR="00600706" w:rsidRPr="00D20DFF" w:rsidRDefault="00600706" w:rsidP="001833E4">
      <w:pPr>
        <w:suppressAutoHyphens/>
        <w:autoSpaceDN w:val="0"/>
        <w:spacing w:after="0" w:line="240" w:lineRule="auto"/>
        <w:jc w:val="center"/>
        <w:textAlignment w:val="baseline"/>
        <w:rPr>
          <w:rFonts w:ascii="Arial" w:eastAsia="Times New Roman" w:hAnsi="Arial" w:cs="Arial"/>
        </w:rPr>
      </w:pPr>
      <w:r w:rsidRPr="00D20DFF">
        <w:rPr>
          <w:rFonts w:ascii="Arial" w:eastAsia="Times New Roman" w:hAnsi="Arial" w:cs="Arial"/>
          <w:b/>
        </w:rPr>
        <w:t xml:space="preserve">STATYBOS RANGOS SUTARTIS </w:t>
      </w:r>
    </w:p>
    <w:p w14:paraId="0D0A77FC" w14:textId="6672EF0D" w:rsidR="00600706" w:rsidRPr="00D20DFF" w:rsidRDefault="00600706" w:rsidP="001833E4">
      <w:pPr>
        <w:suppressAutoHyphens/>
        <w:autoSpaceDN w:val="0"/>
        <w:spacing w:after="0" w:line="240" w:lineRule="auto"/>
        <w:jc w:val="center"/>
        <w:textAlignment w:val="baseline"/>
        <w:outlineLvl w:val="0"/>
        <w:rPr>
          <w:rFonts w:ascii="Arial" w:eastAsia="Times New Roman" w:hAnsi="Arial" w:cs="Arial"/>
          <w:b/>
          <w:bCs/>
        </w:rPr>
      </w:pPr>
      <w:r w:rsidRPr="00D20DFF">
        <w:rPr>
          <w:rFonts w:ascii="Arial" w:eastAsia="Times New Roman" w:hAnsi="Arial" w:cs="Arial"/>
          <w:b/>
          <w:bCs/>
        </w:rPr>
        <w:t>BENDROSIOS</w:t>
      </w:r>
      <w:r w:rsidR="009D01E1" w:rsidRPr="00D20DFF">
        <w:rPr>
          <w:rFonts w:ascii="Arial" w:eastAsia="Times New Roman" w:hAnsi="Arial" w:cs="Arial"/>
          <w:b/>
          <w:bCs/>
        </w:rPr>
        <w:t xml:space="preserve"> </w:t>
      </w:r>
      <w:r w:rsidRPr="00D20DFF">
        <w:rPr>
          <w:rFonts w:ascii="Arial" w:eastAsia="Times New Roman" w:hAnsi="Arial" w:cs="Arial"/>
          <w:b/>
          <w:bCs/>
        </w:rPr>
        <w:t>SĄLYGOS</w:t>
      </w:r>
    </w:p>
    <w:p w14:paraId="65A9BC36" w14:textId="77777777" w:rsidR="00600706" w:rsidRPr="00D20DFF" w:rsidRDefault="00600706" w:rsidP="0011641C">
      <w:pPr>
        <w:tabs>
          <w:tab w:val="left" w:pos="360"/>
        </w:tabs>
        <w:suppressAutoHyphens/>
        <w:autoSpaceDN w:val="0"/>
        <w:spacing w:after="0" w:line="240" w:lineRule="auto"/>
        <w:jc w:val="both"/>
        <w:textAlignment w:val="baseline"/>
        <w:rPr>
          <w:rFonts w:ascii="Arial" w:eastAsia="Times New Roman" w:hAnsi="Arial" w:cs="Arial"/>
        </w:rPr>
      </w:pPr>
    </w:p>
    <w:p w14:paraId="3812EB27" w14:textId="71FB0BB5" w:rsidR="001C627D"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 xml:space="preserve">SĄVOKOS </w:t>
      </w:r>
    </w:p>
    <w:p w14:paraId="0AF7A8EC" w14:textId="58BD3078" w:rsidR="00EC5BD0" w:rsidRPr="00D20DFF" w:rsidRDefault="003B0E91" w:rsidP="070E9952">
      <w:pPr>
        <w:numPr>
          <w:ilvl w:val="1"/>
          <w:numId w:val="2"/>
        </w:numPr>
        <w:tabs>
          <w:tab w:val="clear" w:pos="567"/>
          <w:tab w:val="num" w:pos="993"/>
          <w:tab w:val="left" w:pos="1134"/>
        </w:tabs>
        <w:spacing w:after="0" w:line="240" w:lineRule="auto"/>
        <w:ind w:left="709" w:hanging="709"/>
        <w:jc w:val="both"/>
        <w:rPr>
          <w:rFonts w:eastAsiaTheme="minorEastAsia"/>
          <w:b/>
          <w:bCs/>
        </w:rPr>
      </w:pPr>
      <w:r w:rsidRPr="00D20DFF">
        <w:rPr>
          <w:rFonts w:ascii="Arial" w:eastAsia="Arial" w:hAnsi="Arial" w:cs="Arial"/>
          <w:b/>
          <w:bCs/>
        </w:rPr>
        <w:t xml:space="preserve">Ataskaitinis laikotarpis </w:t>
      </w:r>
      <w:r w:rsidRPr="00D20DFF">
        <w:t xml:space="preserve">– </w:t>
      </w:r>
      <w:r w:rsidRPr="00D20DFF">
        <w:rPr>
          <w:rFonts w:ascii="Arial" w:hAnsi="Arial" w:cs="Arial"/>
        </w:rPr>
        <w:t>yra mėnuo nuo praėjusio kalendorinio mėnesio 25 dienos iki einamojo kalendorinio mėnesio 24 dienos (įskaitytinai).</w:t>
      </w:r>
    </w:p>
    <w:p w14:paraId="5E160EE5" w14:textId="3F01B86F" w:rsidR="000738BE" w:rsidRPr="00D20DFF" w:rsidRDefault="000738BE" w:rsidP="070E9952">
      <w:pPr>
        <w:numPr>
          <w:ilvl w:val="1"/>
          <w:numId w:val="2"/>
        </w:numPr>
        <w:tabs>
          <w:tab w:val="clear" w:pos="567"/>
          <w:tab w:val="num" w:pos="993"/>
          <w:tab w:val="left" w:pos="1134"/>
        </w:tabs>
        <w:spacing w:after="0" w:line="240" w:lineRule="auto"/>
        <w:ind w:left="709" w:hanging="709"/>
        <w:jc w:val="both"/>
        <w:rPr>
          <w:rFonts w:eastAsiaTheme="minorEastAsia"/>
          <w:b/>
          <w:bCs/>
        </w:rPr>
      </w:pPr>
      <w:r w:rsidRPr="00D20DFF">
        <w:rPr>
          <w:rFonts w:ascii="Arial" w:hAnsi="Arial" w:cs="Arial"/>
          <w:b/>
          <w:bCs/>
        </w:rPr>
        <w:t xml:space="preserve">Atsisakomi darbai </w:t>
      </w:r>
      <w:r w:rsidRPr="00D20DFF">
        <w:rPr>
          <w:rFonts w:ascii="Arial" w:hAnsi="Arial" w:cs="Arial"/>
        </w:rPr>
        <w:t>– Darbai  ar jų kiekiai (apimtys), kurie Sutarties vykdymo metu Užsakovui tapo nereikalingi ir nebus įsigyjami, įskaitant Darbus, kurių nebereikia dėl Techninės specifikacijos reikalavimų arba Projekto sprendinių būtinų pakeitimų, klaidų ar trūkumų Projekte taisymo.</w:t>
      </w:r>
    </w:p>
    <w:p w14:paraId="208427BD" w14:textId="558AB652" w:rsidR="00193855" w:rsidRPr="00D20DFF" w:rsidRDefault="3450BBC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 xml:space="preserve">Darbai – </w:t>
      </w:r>
      <w:r w:rsidRPr="00D20DFF">
        <w:rPr>
          <w:rFonts w:ascii="Arial" w:eastAsia="Times New Roman" w:hAnsi="Arial" w:cs="Arial"/>
        </w:rPr>
        <w:t>darbai, kuriuos pagal Sutartį privalo atlikti Rangovas. Tuo atveju, kai perkamos paslaugos ir darbai, ši sąvoka apima taip pat ir Rangovo teiki</w:t>
      </w:r>
      <w:r w:rsidR="51072BEC" w:rsidRPr="00D20DFF">
        <w:rPr>
          <w:rFonts w:ascii="Arial" w:eastAsia="Times New Roman" w:hAnsi="Arial" w:cs="Arial"/>
        </w:rPr>
        <w:t>a</w:t>
      </w:r>
      <w:r w:rsidRPr="00D20DFF">
        <w:rPr>
          <w:rFonts w:ascii="Arial" w:eastAsia="Times New Roman" w:hAnsi="Arial" w:cs="Arial"/>
        </w:rPr>
        <w:t>mas paslaugas.</w:t>
      </w:r>
    </w:p>
    <w:p w14:paraId="4D7F1FAA" w14:textId="42CB099D" w:rsidR="00193855" w:rsidRPr="00D20DFF" w:rsidRDefault="3450BBC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Darbų pradžia</w:t>
      </w:r>
      <w:r w:rsidRPr="00D20DFF">
        <w:rPr>
          <w:rFonts w:ascii="Arial" w:eastAsia="Times New Roman" w:hAnsi="Arial" w:cs="Arial"/>
        </w:rPr>
        <w:t xml:space="preserve"> – Pirkimo dokumentuose nurodyta Darbų vykdymo pradžia. Jeigu nenurodyta kitaip Sutarties Specialiosiose sąlygose, Darbų pradžia laikoma pirma diena po Sutarties įsigaliojimo datos.</w:t>
      </w:r>
    </w:p>
    <w:p w14:paraId="023CB085" w14:textId="0D21EBC0" w:rsidR="00193855" w:rsidRPr="00D20DFF" w:rsidRDefault="3450BBC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Darbų (Darbų etapo) atlikimo terminas</w:t>
      </w:r>
      <w:r w:rsidRPr="00D20DFF">
        <w:rPr>
          <w:rFonts w:ascii="Arial" w:eastAsia="Times New Roman" w:hAnsi="Arial" w:cs="Arial"/>
        </w:rPr>
        <w:t xml:space="preserve"> – laikas, skaičiuojamas nuo Darbų pradžios iki Darbų (Darbų etapų, jei tai numatyta) perdavimo-priėmimo akto pasirašymo dienos.</w:t>
      </w:r>
    </w:p>
    <w:p w14:paraId="695DD5E7" w14:textId="3F45EE89" w:rsidR="00193855" w:rsidRPr="00D20DFF"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Darbų perdavimo-priėmimo aktas</w:t>
      </w:r>
      <w:r w:rsidRPr="00D20DFF">
        <w:rPr>
          <w:rFonts w:ascii="Arial" w:eastAsia="Times New Roman" w:hAnsi="Arial" w:cs="Arial"/>
        </w:rPr>
        <w:t xml:space="preserve"> – dokumentas, įforminantis Darbų (Darbų etapo) perdavimą-priėmimą, pasirašomas vadovaujantis Sutarties </w:t>
      </w:r>
      <w:r w:rsidR="0A62CACC" w:rsidRPr="00D20DFF">
        <w:rPr>
          <w:rFonts w:ascii="Arial" w:eastAsia="Times New Roman" w:hAnsi="Arial" w:cs="Arial"/>
        </w:rPr>
        <w:t>Bendrųjų</w:t>
      </w:r>
      <w:r w:rsidRPr="00D20DFF">
        <w:rPr>
          <w:rFonts w:ascii="Arial" w:eastAsia="Times New Roman" w:hAnsi="Arial" w:cs="Arial"/>
        </w:rPr>
        <w:t xml:space="preserve"> sąlygų </w:t>
      </w:r>
      <w:r w:rsidR="00DF58FD" w:rsidRPr="00D20DFF">
        <w:rPr>
          <w:rFonts w:ascii="Arial" w:eastAsia="Times New Roman" w:hAnsi="Arial" w:cs="Arial"/>
        </w:rPr>
        <w:fldChar w:fldCharType="begin"/>
      </w:r>
      <w:r w:rsidR="00DF58FD" w:rsidRPr="00D20DFF">
        <w:rPr>
          <w:rFonts w:ascii="Arial" w:eastAsia="Times New Roman" w:hAnsi="Arial" w:cs="Arial"/>
        </w:rPr>
        <w:instrText xml:space="preserve"> REF _Ref42460649 \r \h </w:instrText>
      </w:r>
      <w:r w:rsidR="00572058" w:rsidRPr="00D20DFF">
        <w:rPr>
          <w:rFonts w:ascii="Arial" w:eastAsia="Times New Roman" w:hAnsi="Arial" w:cs="Arial"/>
        </w:rPr>
        <w:instrText xml:space="preserve"> \* MERGEFORMAT </w:instrText>
      </w:r>
      <w:r w:rsidR="00DF58FD" w:rsidRPr="00D20DFF">
        <w:rPr>
          <w:rFonts w:ascii="Arial" w:eastAsia="Times New Roman" w:hAnsi="Arial" w:cs="Arial"/>
        </w:rPr>
      </w:r>
      <w:r w:rsidR="00DF58FD" w:rsidRPr="00D20DFF">
        <w:rPr>
          <w:rFonts w:ascii="Arial" w:eastAsia="Times New Roman" w:hAnsi="Arial" w:cs="Arial"/>
        </w:rPr>
        <w:fldChar w:fldCharType="separate"/>
      </w:r>
      <w:r w:rsidR="1FD7DF53" w:rsidRPr="00D20DFF">
        <w:rPr>
          <w:rFonts w:ascii="Arial" w:eastAsia="Times New Roman" w:hAnsi="Arial" w:cs="Arial"/>
          <w:cs/>
        </w:rPr>
        <w:t>‎</w:t>
      </w:r>
      <w:r w:rsidR="1FD7DF53" w:rsidRPr="00D20DFF">
        <w:rPr>
          <w:rFonts w:ascii="Arial" w:eastAsia="Times New Roman" w:hAnsi="Arial" w:cs="Arial"/>
        </w:rPr>
        <w:t>10</w:t>
      </w:r>
      <w:r w:rsidR="00DF58FD" w:rsidRPr="00D20DFF">
        <w:rPr>
          <w:rFonts w:ascii="Arial" w:eastAsia="Times New Roman" w:hAnsi="Arial" w:cs="Arial"/>
        </w:rPr>
        <w:fldChar w:fldCharType="end"/>
      </w:r>
      <w:r w:rsidRPr="00D20DFF">
        <w:rPr>
          <w:rFonts w:ascii="Arial" w:eastAsia="Times New Roman" w:hAnsi="Arial" w:cs="Arial"/>
        </w:rPr>
        <w:t xml:space="preserve"> </w:t>
      </w:r>
      <w:r w:rsidR="334A21C9" w:rsidRPr="00D20DFF">
        <w:rPr>
          <w:rFonts w:ascii="Arial" w:eastAsia="Times New Roman" w:hAnsi="Arial" w:cs="Arial"/>
        </w:rPr>
        <w:t>skyriuje</w:t>
      </w:r>
      <w:r w:rsidR="464CB393" w:rsidRPr="00D20DFF">
        <w:rPr>
          <w:rFonts w:ascii="Arial" w:eastAsia="Times New Roman" w:hAnsi="Arial" w:cs="Arial"/>
        </w:rPr>
        <w:t xml:space="preserve"> </w:t>
      </w:r>
      <w:r w:rsidRPr="00D20DFF">
        <w:rPr>
          <w:rFonts w:ascii="Arial" w:eastAsia="Times New Roman" w:hAnsi="Arial" w:cs="Arial"/>
        </w:rPr>
        <w:t>nustatyta tvarka.</w:t>
      </w:r>
    </w:p>
    <w:p w14:paraId="247A7C9D" w14:textId="0A0B5CC5" w:rsidR="00DC7AC7" w:rsidRPr="00D20DFF" w:rsidRDefault="040B2A06"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Calibri" w:hAnsi="Arial" w:cs="Arial"/>
          <w:b/>
          <w:bCs/>
          <w:color w:val="000000" w:themeColor="text1"/>
        </w:rPr>
        <w:t>Europos elektroninių sąskaitų faktūrų standartas</w:t>
      </w:r>
      <w:r w:rsidRPr="00D20DFF">
        <w:rPr>
          <w:rFonts w:ascii="Arial" w:eastAsia="Calibri" w:hAnsi="Arial" w:cs="Arial"/>
          <w:color w:val="000000" w:themeColor="text1"/>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A87A3A3" w14:textId="7C6C8D72" w:rsidR="008D06FA" w:rsidRPr="00D20DFF" w:rsidRDefault="3155A098" w:rsidP="6350934A">
      <w:pPr>
        <w:numPr>
          <w:ilvl w:val="1"/>
          <w:numId w:val="2"/>
        </w:numPr>
        <w:tabs>
          <w:tab w:val="clear" w:pos="567"/>
          <w:tab w:val="num" w:pos="993"/>
          <w:tab w:val="left" w:pos="1134"/>
        </w:tabs>
        <w:suppressAutoHyphens/>
        <w:autoSpaceDE w:val="0"/>
        <w:autoSpaceDN w:val="0"/>
        <w:spacing w:after="0" w:line="240" w:lineRule="auto"/>
        <w:jc w:val="both"/>
        <w:textAlignment w:val="baseline"/>
        <w:rPr>
          <w:rFonts w:ascii="Arial" w:eastAsia="Times New Roman" w:hAnsi="Arial" w:cs="Arial"/>
        </w:rPr>
      </w:pPr>
      <w:r w:rsidRPr="6350934A">
        <w:rPr>
          <w:rFonts w:ascii="Arial" w:eastAsia="Times New Roman" w:hAnsi="Arial" w:cs="Arial"/>
          <w:b/>
          <w:bCs/>
        </w:rPr>
        <w:t>Įranga</w:t>
      </w:r>
      <w:r w:rsidRPr="6350934A">
        <w:rPr>
          <w:rFonts w:ascii="Arial" w:eastAsia="Times New Roman" w:hAnsi="Arial" w:cs="Arial"/>
        </w:rPr>
        <w:t xml:space="preserve"> </w:t>
      </w:r>
      <w:r w:rsidR="0A271A8E" w:rsidRPr="6350934A">
        <w:rPr>
          <w:rFonts w:ascii="Arial" w:eastAsia="Times New Roman" w:hAnsi="Arial" w:cs="Arial"/>
        </w:rPr>
        <w:t>–</w:t>
      </w:r>
      <w:r w:rsidRPr="6350934A">
        <w:rPr>
          <w:rFonts w:ascii="Arial" w:eastAsia="Times New Roman" w:hAnsi="Arial" w:cs="Arial"/>
        </w:rPr>
        <w:t xml:space="preserve"> prietaisai ir mechanizmai, sudarantys Darbus ar jų dalį.</w:t>
      </w:r>
    </w:p>
    <w:p w14:paraId="4D5F78CF" w14:textId="1B2AD63D" w:rsidR="00C75C3C" w:rsidRPr="00D20DFF" w:rsidRDefault="0E1DB623"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 xml:space="preserve">Komunalinio sektoriaus pirkimų </w:t>
      </w:r>
      <w:r w:rsidR="57FA761F" w:rsidRPr="00D20DFF">
        <w:rPr>
          <w:rFonts w:ascii="Arial" w:eastAsia="Times New Roman" w:hAnsi="Arial" w:cs="Arial"/>
          <w:b/>
          <w:bCs/>
        </w:rPr>
        <w:t xml:space="preserve">įstatymas </w:t>
      </w:r>
      <w:r w:rsidR="57FA761F" w:rsidRPr="00D20DFF">
        <w:rPr>
          <w:rFonts w:ascii="Arial" w:eastAsia="Times New Roman" w:hAnsi="Arial" w:cs="Arial"/>
        </w:rPr>
        <w:t>– Lietuvos Respublikos pirkimų, atliekamų vandentvarkos, energetikos, transporto ir pašto paslaugų srities perkančiųjų subjektų, įstatymas.</w:t>
      </w:r>
    </w:p>
    <w:p w14:paraId="147FD56B" w14:textId="126C788D" w:rsidR="008D06FA" w:rsidRPr="00D20DFF"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Medžiagos</w:t>
      </w:r>
      <w:r w:rsidRPr="00D20DFF">
        <w:rPr>
          <w:rFonts w:ascii="Arial" w:eastAsia="Times New Roman" w:hAnsi="Arial" w:cs="Arial"/>
        </w:rPr>
        <w:t xml:space="preserve"> </w:t>
      </w:r>
      <w:r w:rsidR="054BEEED" w:rsidRPr="00D20DFF">
        <w:rPr>
          <w:rFonts w:ascii="Arial" w:eastAsia="Times New Roman" w:hAnsi="Arial" w:cs="Arial"/>
        </w:rPr>
        <w:t>–</w:t>
      </w:r>
      <w:r w:rsidRPr="00D20DFF">
        <w:rPr>
          <w:rFonts w:ascii="Arial" w:eastAsia="Times New Roman" w:hAnsi="Arial" w:cs="Arial"/>
        </w:rPr>
        <w:t xml:space="preserve"> visa tai, kas turi sudaryti Darbus ar jų dalį (išskyrus Įrangą).</w:t>
      </w:r>
    </w:p>
    <w:p w14:paraId="5368F7FB" w14:textId="665969C6" w:rsidR="008D06FA" w:rsidRPr="00D20DFF" w:rsidRDefault="008D06FA"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Nurodymas</w:t>
      </w:r>
      <w:r w:rsidRPr="00D20DFF">
        <w:rPr>
          <w:rFonts w:ascii="Arial" w:eastAsia="Times New Roman" w:hAnsi="Arial" w:cs="Arial"/>
        </w:rPr>
        <w:t xml:space="preserve"> </w:t>
      </w:r>
      <w:r w:rsidR="003F4BC8" w:rsidRPr="00D20DFF">
        <w:rPr>
          <w:rFonts w:ascii="Arial" w:eastAsia="Times New Roman" w:hAnsi="Arial" w:cs="Arial"/>
        </w:rPr>
        <w:t>–</w:t>
      </w:r>
      <w:r w:rsidRPr="00D20DFF">
        <w:rPr>
          <w:rFonts w:ascii="Arial" w:eastAsia="Times New Roman" w:hAnsi="Arial" w:cs="Arial"/>
        </w:rPr>
        <w:t xml:space="preserve"> bet koks raštiškas arba žodinis (kuris vėliau turi būti patvirtintas raštiškai) nurodymas, kurį dėl Sutarties vykdymo Rangovui duoda Užsakovas arba jo atstovas.</w:t>
      </w:r>
    </w:p>
    <w:p w14:paraId="1688430A" w14:textId="79F73C53" w:rsidR="000738BE" w:rsidRPr="00D20DFF" w:rsidRDefault="000738BE" w:rsidP="070E9952">
      <w:pPr>
        <w:numPr>
          <w:ilvl w:val="1"/>
          <w:numId w:val="2"/>
        </w:numPr>
        <w:tabs>
          <w:tab w:val="clear" w:pos="567"/>
          <w:tab w:val="num" w:pos="993"/>
          <w:tab w:val="left" w:pos="1134"/>
        </w:tabs>
        <w:spacing w:after="0" w:line="240" w:lineRule="auto"/>
        <w:ind w:left="709" w:hanging="709"/>
        <w:jc w:val="both"/>
        <w:rPr>
          <w:rFonts w:eastAsiaTheme="minorEastAsia"/>
          <w:b/>
          <w:bCs/>
        </w:rPr>
      </w:pPr>
      <w:r w:rsidRPr="00D20DFF">
        <w:rPr>
          <w:rFonts w:ascii="Arial" w:eastAsia="Times New Roman" w:hAnsi="Arial" w:cs="Arial"/>
          <w:b/>
          <w:bCs/>
        </w:rPr>
        <w:t>Papildomi darbai</w:t>
      </w:r>
      <w:r w:rsidRPr="00D20DFF">
        <w:rPr>
          <w:rFonts w:ascii="Arial" w:eastAsia="Times New Roman" w:hAnsi="Arial" w:cs="Arial"/>
        </w:rPr>
        <w:t xml:space="preserve"> – </w:t>
      </w:r>
      <w:r w:rsidRPr="00D20DFF">
        <w:rPr>
          <w:rFonts w:ascii="Arial" w:hAnsi="Arial" w:cs="Arial"/>
        </w:rPr>
        <w:t xml:space="preserve">darbai, kurie nenumatyti Sutartyje, tačiau yra tiesiogiai susiję su Darbais arba kitais Rangovo įsipareigojimais pagal Sutartį ir kuriuos būtina papildomai atlikti dėl Techninės specifikacijos reikalavimų arba Projekto sprendinių būtinų pakeitimų (tarp jų – Darbų apimčių pakeitimo), klaidų ar trūkumų Projekte taisymo ir tokių darbų atsiradimo rizika nebuvo perduota Rangovui. </w:t>
      </w:r>
    </w:p>
    <w:p w14:paraId="149B68E6" w14:textId="759BE8D8" w:rsidR="000738BE" w:rsidRPr="00D20DFF" w:rsidRDefault="1C860FDB" w:rsidP="003B0E91">
      <w:pPr>
        <w:tabs>
          <w:tab w:val="num" w:pos="993"/>
          <w:tab w:val="left" w:pos="1134"/>
        </w:tabs>
        <w:spacing w:after="0" w:line="240" w:lineRule="auto"/>
        <w:ind w:left="709"/>
        <w:jc w:val="both"/>
        <w:rPr>
          <w:rFonts w:ascii="Arial" w:hAnsi="Arial" w:cs="Arial"/>
        </w:rPr>
      </w:pPr>
      <w:r w:rsidRPr="00D20DFF">
        <w:rPr>
          <w:rFonts w:ascii="Arial" w:hAnsi="Arial" w:cs="Arial"/>
        </w:rPr>
        <w:t xml:space="preserve">Tuo atveju, kai Sutarties kaina apskaičiuojama taikant fiksuoto įkainio kainodarą, Papildomais darbais taip pat yra laikomi Darbų kiekių žiniaraštyje nurodytų Darbų kiekius viršijantys kiekiai, kai dėl to viršijama Pradinės sutarties vertė. </w:t>
      </w:r>
    </w:p>
    <w:p w14:paraId="163B46A6" w14:textId="0EC51B8A" w:rsidR="000738BE" w:rsidRPr="00D20DFF" w:rsidRDefault="003B0E91" w:rsidP="003B0E91">
      <w:pPr>
        <w:tabs>
          <w:tab w:val="left" w:pos="709"/>
        </w:tabs>
        <w:spacing w:after="0" w:line="240" w:lineRule="auto"/>
        <w:ind w:left="709" w:hanging="709"/>
        <w:jc w:val="both"/>
        <w:rPr>
          <w:b/>
          <w:bCs/>
        </w:rPr>
      </w:pPr>
      <w:r w:rsidRPr="00D20DFF">
        <w:rPr>
          <w:rFonts w:ascii="Arial" w:hAnsi="Arial" w:cs="Arial"/>
        </w:rPr>
        <w:t xml:space="preserve">            </w:t>
      </w:r>
      <w:r w:rsidR="1C860FDB" w:rsidRPr="00D20DFF">
        <w:rPr>
          <w:rFonts w:ascii="Arial" w:hAnsi="Arial" w:cs="Arial"/>
        </w:rPr>
        <w:t>Tuo atveju, kai Sutarties kaina apskaičiuojama taikant fiksuotą kainą, Papildomais darbais taip pat yra laikomos Sutartyje nurodytų Darbų apimtis viršijančios apimtys</w:t>
      </w:r>
      <w:r w:rsidR="146ACB98" w:rsidRPr="00D20DFF">
        <w:rPr>
          <w:rFonts w:ascii="Arial" w:hAnsi="Arial" w:cs="Arial"/>
        </w:rPr>
        <w:t>.</w:t>
      </w:r>
    </w:p>
    <w:p w14:paraId="2F75EF4D" w14:textId="66E6A8B7" w:rsidR="77024891" w:rsidRDefault="3155A098" w:rsidP="4DCF7BAB">
      <w:pPr>
        <w:numPr>
          <w:ilvl w:val="1"/>
          <w:numId w:val="2"/>
        </w:numPr>
        <w:tabs>
          <w:tab w:val="clear" w:pos="567"/>
          <w:tab w:val="num" w:pos="993"/>
          <w:tab w:val="left" w:pos="1134"/>
        </w:tabs>
        <w:spacing w:after="0" w:line="240" w:lineRule="auto"/>
        <w:ind w:left="709" w:hanging="709"/>
        <w:jc w:val="both"/>
        <w:rPr>
          <w:rFonts w:ascii="Arial" w:eastAsia="Times New Roman" w:hAnsi="Arial" w:cs="Arial"/>
        </w:rPr>
      </w:pPr>
      <w:r w:rsidRPr="6350934A">
        <w:rPr>
          <w:rFonts w:ascii="Arial" w:eastAsia="Times New Roman" w:hAnsi="Arial" w:cs="Arial"/>
          <w:b/>
          <w:bCs/>
        </w:rPr>
        <w:t xml:space="preserve">Projektas – </w:t>
      </w:r>
      <w:r w:rsidRPr="6350934A">
        <w:rPr>
          <w:rFonts w:ascii="Arial" w:eastAsia="Times New Roman" w:hAnsi="Arial" w:cs="Arial"/>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kurie yra pridėti kaip Sutarties Specialiųjų sąlygų priedas.</w:t>
      </w:r>
    </w:p>
    <w:p w14:paraId="55B1B3F7" w14:textId="18C0ABC7" w:rsidR="20A297E5" w:rsidRDefault="4A5F9A89" w:rsidP="4DCF7BAB">
      <w:pPr>
        <w:numPr>
          <w:ilvl w:val="1"/>
          <w:numId w:val="2"/>
        </w:numPr>
        <w:tabs>
          <w:tab w:val="clear" w:pos="567"/>
          <w:tab w:val="num" w:pos="993"/>
          <w:tab w:val="left" w:pos="1134"/>
        </w:tabs>
        <w:spacing w:after="0" w:line="240" w:lineRule="auto"/>
        <w:ind w:left="709" w:hanging="709"/>
        <w:jc w:val="both"/>
        <w:rPr>
          <w:rFonts w:ascii="Arial" w:eastAsia="Arial" w:hAnsi="Arial" w:cs="Arial"/>
        </w:rPr>
      </w:pPr>
      <w:r w:rsidRPr="6350934A">
        <w:rPr>
          <w:rFonts w:ascii="Arial" w:eastAsia="Times New Roman" w:hAnsi="Arial" w:cs="Arial"/>
          <w:b/>
          <w:bCs/>
        </w:rPr>
        <w:t>SABIS</w:t>
      </w:r>
      <w:r w:rsidRPr="6350934A">
        <w:rPr>
          <w:rFonts w:ascii="Arial" w:eastAsia="Times New Roman" w:hAnsi="Arial" w:cs="Arial"/>
        </w:rPr>
        <w:t xml:space="preserve"> - </w:t>
      </w:r>
      <w:r w:rsidRPr="6350934A">
        <w:rPr>
          <w:rFonts w:ascii="Arial" w:eastAsia="Arial" w:hAnsi="Arial" w:cs="Arial"/>
          <w:color w:val="000000" w:themeColor="text1"/>
        </w:rPr>
        <w:t>sąskaitų administravimo bendroji informacinė sistema, skirta informacinių technologijų priemonėmis parengti, pateikti ir išsaugoti sąskaitas už įsigyjamas prekes, paslaugas ir darbus, taip pat gauti informaciją apie pateiktų sąskaitų apmokėjimą.</w:t>
      </w:r>
    </w:p>
    <w:p w14:paraId="77E3DF5B" w14:textId="5104D7D5" w:rsidR="4DCF7BAB" w:rsidRDefault="4DCF7BAB" w:rsidP="6350934A">
      <w:pPr>
        <w:tabs>
          <w:tab w:val="num" w:pos="993"/>
          <w:tab w:val="left" w:pos="1134"/>
        </w:tabs>
        <w:spacing w:after="0" w:line="240" w:lineRule="auto"/>
        <w:ind w:left="709" w:hanging="709"/>
        <w:jc w:val="both"/>
        <w:rPr>
          <w:rFonts w:ascii="Arial" w:eastAsia="Times New Roman" w:hAnsi="Arial" w:cs="Arial"/>
        </w:rPr>
      </w:pPr>
    </w:p>
    <w:p w14:paraId="7F7DE9D6" w14:textId="7D79FB14" w:rsidR="008D06FA" w:rsidRPr="00D20DFF"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 xml:space="preserve">Statinys – </w:t>
      </w:r>
      <w:r w:rsidRPr="00D20DFF">
        <w:rPr>
          <w:rFonts w:ascii="Arial" w:eastAsia="Times New Roman" w:hAnsi="Arial" w:cs="Arial"/>
        </w:rPr>
        <w:t>Užsakovo Užduotyje ir (ar) Sutarties Specialiosiose sąlygose nurodytas objektas, kurio statybos, rekonstrukcijos, remonto ar griovimo darbus Rangovas įsipareigoja atlikti pagal Sutartį.</w:t>
      </w:r>
    </w:p>
    <w:p w14:paraId="4BA2269A" w14:textId="45B86CB0" w:rsidR="008D06FA" w:rsidRPr="00D20DFF"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 xml:space="preserve">Statybą leidžiantis dokumentas – </w:t>
      </w:r>
      <w:r w:rsidRPr="00D20DFF">
        <w:rPr>
          <w:rFonts w:ascii="Arial" w:eastAsia="Times New Roman" w:hAnsi="Arial" w:cs="Arial"/>
        </w:rPr>
        <w:t>Projekto pagrindu išduotas statybą leidžiantis dokumentas, pridėtas prie Specialiųjų sąlygų kaip priedas, kurio pagrindu Rangovas turi vykdyti Darbus.</w:t>
      </w:r>
    </w:p>
    <w:p w14:paraId="4F2E6956" w14:textId="0F3BC5BF" w:rsidR="008D06FA" w:rsidRPr="00D20DFF"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 xml:space="preserve">Sutartis </w:t>
      </w:r>
      <w:r w:rsidR="054BEEED" w:rsidRPr="00D20DFF">
        <w:rPr>
          <w:rFonts w:ascii="Arial" w:eastAsia="Times New Roman" w:hAnsi="Arial" w:cs="Arial"/>
          <w:b/>
          <w:bCs/>
        </w:rPr>
        <w:t>–</w:t>
      </w:r>
      <w:r w:rsidRPr="00D20DFF">
        <w:rPr>
          <w:rFonts w:ascii="Arial" w:eastAsia="Times New Roman" w:hAnsi="Arial" w:cs="Arial"/>
          <w:b/>
          <w:bCs/>
        </w:rPr>
        <w:t xml:space="preserve"> </w:t>
      </w:r>
      <w:r w:rsidRPr="00D20DFF">
        <w:rPr>
          <w:rFonts w:ascii="Arial" w:eastAsia="Times New Roman" w:hAnsi="Arial" w:cs="Arial"/>
        </w:rPr>
        <w:t>Sutarties Bendrosios sąlygos, Specialiosios sąlygos ir visi jų priedai.</w:t>
      </w:r>
    </w:p>
    <w:p w14:paraId="74DA268F" w14:textId="77777777" w:rsidR="00EC5BD0" w:rsidRPr="00D20DFF" w:rsidRDefault="6204AC83" w:rsidP="00EC5BD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Sutarties kaina</w:t>
      </w:r>
      <w:r w:rsidRPr="00D20DFF">
        <w:rPr>
          <w:rFonts w:ascii="Arial" w:eastAsia="Times New Roman" w:hAnsi="Arial" w:cs="Arial"/>
        </w:rPr>
        <w:t xml:space="preserve"> –  </w:t>
      </w:r>
      <w:r w:rsidR="00EC5BD0" w:rsidRPr="00D20DFF">
        <w:rPr>
          <w:rFonts w:ascii="Arial" w:eastAsia="Times New Roman" w:hAnsi="Arial" w:cs="Arial"/>
        </w:rPr>
        <w:t>pagal Sutartį Rangovui mokėtina galutinė bendra suma.</w:t>
      </w:r>
    </w:p>
    <w:p w14:paraId="5935F963" w14:textId="35748BF3" w:rsidR="008D06FA" w:rsidRPr="00D20DFF" w:rsidRDefault="77024891" w:rsidP="00FC1C8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Techninė specifikacija –</w:t>
      </w:r>
      <w:r w:rsidRPr="00D20DFF">
        <w:rPr>
          <w:rFonts w:ascii="Arial" w:eastAsia="Times New Roman" w:hAnsi="Arial" w:cs="Arial"/>
        </w:rPr>
        <w:t xml:space="preserve"> Užsakovo parengtas dokumentas</w:t>
      </w:r>
      <w:r w:rsidRPr="00D20DFF">
        <w:rPr>
          <w:rFonts w:ascii="Arial" w:eastAsia="Times New Roman" w:hAnsi="Arial" w:cs="Arial"/>
          <w:color w:val="000000" w:themeColor="text1"/>
        </w:rPr>
        <w:t xml:space="preserve">, </w:t>
      </w:r>
      <w:r w:rsidRPr="00D20DFF">
        <w:rPr>
          <w:rFonts w:ascii="Arial" w:eastAsia="Times New Roman" w:hAnsi="Arial" w:cs="Arial"/>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736B1A7C" w14:textId="5569A96A" w:rsidR="008D06FA" w:rsidRPr="00D20DFF" w:rsidRDefault="09D6C904"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lastRenderedPageBreak/>
        <w:t>Trečioji šalis</w:t>
      </w:r>
      <w:r w:rsidRPr="00D20DFF">
        <w:rPr>
          <w:rFonts w:ascii="Arial" w:eastAsia="Times New Roman" w:hAnsi="Arial" w:cs="Arial"/>
        </w:rPr>
        <w:t xml:space="preserve"> – bet kuris kitas fizinis ar juridinis asmuo, kuris nėra Šalis.</w:t>
      </w:r>
    </w:p>
    <w:p w14:paraId="51953DBE" w14:textId="3DEBE529" w:rsidR="003D2514" w:rsidRPr="00D20DFF" w:rsidRDefault="003D2514"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b/>
          <w:bCs/>
        </w:rPr>
        <w:t xml:space="preserve">Viešųjų pirkimų įstatymas </w:t>
      </w:r>
      <w:r w:rsidRPr="00D20DFF">
        <w:rPr>
          <w:rFonts w:ascii="Arial" w:eastAsia="Times New Roman" w:hAnsi="Arial" w:cs="Arial"/>
        </w:rPr>
        <w:t>– Lietuvos Respublikos viešųjų pirkimų įstatymas.</w:t>
      </w:r>
    </w:p>
    <w:p w14:paraId="086C4B1A" w14:textId="01EC78AA" w:rsidR="00485E35" w:rsidRPr="00D20DFF" w:rsidRDefault="00485E35" w:rsidP="0011641C">
      <w:pPr>
        <w:suppressAutoHyphens/>
        <w:autoSpaceDE w:val="0"/>
        <w:autoSpaceDN w:val="0"/>
        <w:spacing w:after="0" w:line="240" w:lineRule="auto"/>
        <w:jc w:val="both"/>
        <w:textAlignment w:val="baseline"/>
        <w:rPr>
          <w:rFonts w:ascii="Arial" w:eastAsia="Times New Roman" w:hAnsi="Arial" w:cs="Arial"/>
        </w:rPr>
      </w:pPr>
    </w:p>
    <w:p w14:paraId="5595C062" w14:textId="335E331F" w:rsidR="00600706"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 xml:space="preserve">ŠALIŲ PAREIŠKIMAI </w:t>
      </w:r>
    </w:p>
    <w:p w14:paraId="6D02562D" w14:textId="539AF98E"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 w:name="_Ref42420060"/>
      <w:r w:rsidRPr="00D20DFF">
        <w:rPr>
          <w:rFonts w:ascii="Arial" w:eastAsia="Times New Roman" w:hAnsi="Arial" w:cs="Arial"/>
        </w:rPr>
        <w:t>Šalys pareiškia ir garantuoja, kad:</w:t>
      </w:r>
      <w:bookmarkEnd w:id="4"/>
      <w:r w:rsidRPr="00D20DFF">
        <w:rPr>
          <w:rFonts w:ascii="Arial" w:eastAsia="Times New Roman" w:hAnsi="Arial" w:cs="Arial"/>
        </w:rPr>
        <w:t xml:space="preserve"> </w:t>
      </w:r>
    </w:p>
    <w:p w14:paraId="0DB0EFBE" w14:textId="04EFF266"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Sutartį sudarė turėdamos tikslą realizuoti jos nuostatas bei galėdamos realiai įvykdyti Sutartyje nurodytus įsipareigojimus nurodyta Darbų apimtimi ir terminais;</w:t>
      </w:r>
    </w:p>
    <w:p w14:paraId="57E9F502" w14:textId="2C9D80F4"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Sutartį sudarė nepažeisdamos ir neturėdamos tikslo pažeisti Lietuvos Respublikos teisės aktų bei Šalių veiklą reglamentuojančių dokumentų bei sutartinių įsipareigojimų;</w:t>
      </w:r>
    </w:p>
    <w:p w14:paraId="45693547" w14:textId="709C5B4F"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5" w:name="_Ref44964795"/>
      <w:r w:rsidRPr="00D20DFF">
        <w:rPr>
          <w:rFonts w:ascii="Arial" w:eastAsia="Times New Roman" w:hAnsi="Arial" w:cs="Arial"/>
        </w:rPr>
        <w:t>jos yra mokios, jų veikla nėra apribota, joms neiškelta arba nėra numatoma iškelti bylos dėl restruktūrizavimo ar likvidavimo, jos nėra sustabd</w:t>
      </w:r>
      <w:r w:rsidR="00F3665B" w:rsidRPr="00D20DFF">
        <w:rPr>
          <w:rFonts w:ascii="Arial" w:eastAsia="Times New Roman" w:hAnsi="Arial" w:cs="Arial"/>
        </w:rPr>
        <w:t>žiusios</w:t>
      </w:r>
      <w:r w:rsidRPr="00D20DFF">
        <w:rPr>
          <w:rFonts w:ascii="Arial" w:eastAsia="Times New Roman" w:hAnsi="Arial" w:cs="Arial"/>
        </w:rPr>
        <w:t xml:space="preserve"> ar apriboj</w:t>
      </w:r>
      <w:r w:rsidR="00F3665B" w:rsidRPr="00D20DFF">
        <w:rPr>
          <w:rFonts w:ascii="Arial" w:eastAsia="Times New Roman" w:hAnsi="Arial" w:cs="Arial"/>
        </w:rPr>
        <w:t>usios</w:t>
      </w:r>
      <w:r w:rsidRPr="00D20DFF">
        <w:rPr>
          <w:rFonts w:ascii="Arial" w:eastAsia="Times New Roman" w:hAnsi="Arial" w:cs="Arial"/>
        </w:rPr>
        <w:t xml:space="preserve"> savo veiklos, joms nėra iškeltos bankroto bylos;</w:t>
      </w:r>
      <w:bookmarkEnd w:id="5"/>
    </w:p>
    <w:p w14:paraId="702DBFAE" w14:textId="62AF17DE"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261F5CB7" w14:textId="7777777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6" w:name="_Ref42420070"/>
      <w:r w:rsidRPr="00D20DFF">
        <w:rPr>
          <w:rFonts w:ascii="Arial" w:eastAsia="Times New Roman" w:hAnsi="Arial" w:cs="Arial"/>
          <w:b/>
          <w:bCs/>
        </w:rPr>
        <w:t>Rangovas</w:t>
      </w:r>
      <w:r w:rsidRPr="00D20DFF">
        <w:rPr>
          <w:rFonts w:ascii="Arial" w:eastAsia="Times New Roman" w:hAnsi="Arial" w:cs="Arial"/>
        </w:rPr>
        <w:t xml:space="preserve"> pareiškia ir garantuoja, kad:</w:t>
      </w:r>
      <w:bookmarkEnd w:id="6"/>
      <w:r w:rsidRPr="00D20DFF">
        <w:rPr>
          <w:rFonts w:ascii="Arial" w:eastAsia="Times New Roman" w:hAnsi="Arial" w:cs="Arial"/>
        </w:rPr>
        <w:t xml:space="preserve"> </w:t>
      </w:r>
    </w:p>
    <w:p w14:paraId="1C349E8A"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29B2E79B" w14:textId="40C1E8CA"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7" w:name="_Ref44964805"/>
      <w:r w:rsidRPr="00D20DFF">
        <w:rPr>
          <w:rFonts w:ascii="Arial" w:eastAsia="Times New Roman" w:hAnsi="Arial" w:cs="Arial"/>
        </w:rPr>
        <w:t>jis pats bei jo sutartinius įsipareigojimus vykdantys ir Darbus atliekantys tretieji asmenys turi visas licencijas, leidimus, atestatus, kvalifikacinius, saugos darbe pažymėjimus, taip pat visus kitus dokumentus ir reikiamą kvalifikaciją</w:t>
      </w:r>
      <w:r w:rsidR="00E2356A" w:rsidRPr="00D20DFF">
        <w:rPr>
          <w:rFonts w:ascii="Arial" w:eastAsia="Times New Roman" w:hAnsi="Arial" w:cs="Arial"/>
        </w:rPr>
        <w:t>,</w:t>
      </w:r>
      <w:r w:rsidRPr="00D20DFF">
        <w:rPr>
          <w:rFonts w:ascii="Arial" w:eastAsia="Times New Roman" w:hAnsi="Arial" w:cs="Arial"/>
        </w:rPr>
        <w:t xml:space="preserve"> ir kompetenciją Darbams ir įsipareigojimams, numatytiems Sutartyje vykdyti;</w:t>
      </w:r>
      <w:bookmarkEnd w:id="7"/>
    </w:p>
    <w:p w14:paraId="4F6BE61F" w14:textId="2A06A3B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jis turi visas technines, intelektualines, fizines bei bet kokias kitas galimybes ir savybes, reikalingas ir leidžiančias jam deramai vykdyti Sutarties sąlygas</w:t>
      </w:r>
      <w:r w:rsidR="00110BFD" w:rsidRPr="00D20DFF">
        <w:rPr>
          <w:rFonts w:ascii="Arial" w:eastAsia="Times New Roman" w:hAnsi="Arial" w:cs="Arial"/>
        </w:rPr>
        <w:t>,</w:t>
      </w:r>
      <w:r w:rsidRPr="00D20DFF">
        <w:rPr>
          <w:rFonts w:ascii="Arial" w:eastAsia="Times New Roman" w:hAnsi="Arial" w:cs="Arial"/>
        </w:rPr>
        <w:t xml:space="preserve"> bei užtikrinti aukščiausią atliekamų Darbų kokybę;</w:t>
      </w:r>
    </w:p>
    <w:p w14:paraId="796811AB" w14:textId="78F3A164"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8" w:name="_Ref44964812"/>
      <w:r w:rsidRPr="00D20DFF">
        <w:rPr>
          <w:rFonts w:ascii="Arial" w:eastAsia="Times New Roman" w:hAnsi="Arial" w:cs="Arial"/>
        </w:rPr>
        <w:t>jis neturi įsiskolinimų ar įsipareigojimų tretiesiems asmenims, kurie kliudytų tinkamai vykdyti Sutartimi prisiimtus įsipareigojimus, ir įsipareigoja neprisiimti tokių įsipareigojimų visu Sutarties galiojimo laikotarpiu;</w:t>
      </w:r>
      <w:bookmarkEnd w:id="8"/>
    </w:p>
    <w:p w14:paraId="287AC83B" w14:textId="31286B59" w:rsidR="00600706"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Darbus atliks griežtai laikantis reikalavimų, įtvirtintų L</w:t>
      </w:r>
      <w:r w:rsidR="00E84CE2" w:rsidRPr="00D20DFF">
        <w:rPr>
          <w:rFonts w:ascii="Arial" w:eastAsia="Times New Roman" w:hAnsi="Arial" w:cs="Arial"/>
        </w:rPr>
        <w:t xml:space="preserve">ietuvos </w:t>
      </w:r>
      <w:r w:rsidRPr="00D20DFF">
        <w:rPr>
          <w:rFonts w:ascii="Arial" w:eastAsia="Times New Roman" w:hAnsi="Arial" w:cs="Arial"/>
        </w:rPr>
        <w:t>R</w:t>
      </w:r>
      <w:r w:rsidR="00E84CE2" w:rsidRPr="00D20DFF">
        <w:rPr>
          <w:rFonts w:ascii="Arial" w:eastAsia="Times New Roman" w:hAnsi="Arial" w:cs="Arial"/>
        </w:rPr>
        <w:t>espublikos</w:t>
      </w:r>
      <w:r w:rsidRPr="00D20DFF">
        <w:rPr>
          <w:rFonts w:ascii="Arial" w:eastAsia="Times New Roman" w:hAnsi="Arial" w:cs="Arial"/>
        </w:rPr>
        <w:t xml:space="preserve"> civiliniame kodekse, </w:t>
      </w:r>
      <w:r w:rsidR="00E84CE2" w:rsidRPr="00D20DFF">
        <w:rPr>
          <w:rFonts w:ascii="Arial" w:eastAsia="Times New Roman" w:hAnsi="Arial" w:cs="Arial"/>
        </w:rPr>
        <w:t>Lietuvos Respublikos</w:t>
      </w:r>
      <w:r w:rsidRPr="00D20DFF">
        <w:rPr>
          <w:rFonts w:ascii="Arial" w:eastAsia="Times New Roman" w:hAnsi="Arial" w:cs="Arial"/>
        </w:rPr>
        <w:t xml:space="preserve"> statybos įstatyme, statybos techniniuose reglamentuose (STR) bei kituose </w:t>
      </w:r>
      <w:r w:rsidR="00DD4788" w:rsidRPr="00D20DFF">
        <w:rPr>
          <w:rFonts w:ascii="Arial" w:eastAsia="Times New Roman" w:hAnsi="Arial" w:cs="Arial"/>
        </w:rPr>
        <w:t xml:space="preserve">Lietuvos Respublikos </w:t>
      </w:r>
      <w:r w:rsidRPr="00D20DFF">
        <w:rPr>
          <w:rFonts w:ascii="Arial" w:eastAsia="Times New Roman" w:hAnsi="Arial" w:cs="Arial"/>
        </w:rPr>
        <w:t>teritorijoje galiojančiuose teisės aktuose;</w:t>
      </w:r>
    </w:p>
    <w:p w14:paraId="1A806786" w14:textId="77777777" w:rsidR="00C466A1" w:rsidRDefault="00C466A1" w:rsidP="00C466A1">
      <w:pPr>
        <w:numPr>
          <w:ilvl w:val="2"/>
          <w:numId w:val="2"/>
        </w:numPr>
        <w:tabs>
          <w:tab w:val="clear" w:pos="4396"/>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eastAsia="Times New Roman" w:hAnsi="Arial" w:cs="Arial"/>
          <w:spacing w:val="-6"/>
        </w:rPr>
        <w:t>Rangovas ir (ar) jo pasitelkti ūkio subjektai, kurių pajėgumais jis remiasi, ir (ar) subrangovai  ir jų teikiamos paslaugos, prekės ar darbai nekels grėsmės nacionaliniam saugumui ar (ir) Užsakovo verslui;</w:t>
      </w:r>
    </w:p>
    <w:p w14:paraId="7AF9B80E" w14:textId="0D163254" w:rsidR="00D406FC" w:rsidRPr="00DC37BB" w:rsidRDefault="00D406FC" w:rsidP="00D406FC">
      <w:pPr>
        <w:numPr>
          <w:ilvl w:val="2"/>
          <w:numId w:val="2"/>
        </w:numPr>
        <w:tabs>
          <w:tab w:val="clear" w:pos="4396"/>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eastAsia="Times New Roman" w:hAnsi="Arial" w:cs="Arial"/>
          <w:spacing w:val="-6"/>
        </w:rPr>
        <w:t xml:space="preserve">Rangovui ir (ar) jo pasitelktiems ūkio subjektams, kurių pajėgumais jis remiasi, ir (ar) subrangovams, tai pat kiekvieno iš nurodytų asmenų kontroliuojantiems asmenims ir (ar) pagal Sutartį teikiamoms prekėms/Medžiagoms/Įrangai (įskaitant jų sudedamąsias dalis) </w:t>
      </w:r>
      <w:r>
        <w:rPr>
          <w:rFonts w:ascii="Arial" w:hAnsi="Arial" w:cs="Arial"/>
          <w:lang w:eastAsia="lt-LT"/>
        </w:rPr>
        <w:t>ir jų gamintojams, teikiamoms paslaugoms ir jas teikiantiems asmenims</w:t>
      </w:r>
      <w:r>
        <w:rPr>
          <w:rFonts w:ascii="Arial" w:eastAsia="Times New Roman" w:hAnsi="Arial" w:cs="Arial"/>
          <w:spacing w:val="-6"/>
        </w:rPr>
        <w:t xml:space="preserve"> nėra taikomos Lietuvos Respublikoje įgyvendinamos sankcijos (toliau – </w:t>
      </w:r>
      <w:r w:rsidRPr="00596554">
        <w:rPr>
          <w:rFonts w:ascii="Arial" w:eastAsia="Times New Roman" w:hAnsi="Arial" w:cs="Arial"/>
          <w:spacing w:val="-6"/>
        </w:rPr>
        <w:t>sankcijos),</w:t>
      </w:r>
      <w:r>
        <w:rPr>
          <w:rFonts w:ascii="Arial" w:eastAsia="Times New Roman" w:hAnsi="Arial" w:cs="Arial"/>
          <w:spacing w:val="-6"/>
        </w:rPr>
        <w:t xml:space="preserve"> įskaitant Jungtinių Amerikos Valstijų sankcijas, kaip tai apibrėžta Lietuvos Respublikos ekonominių ir kitų tarptautinių sankcijų įgyvendinimo įstatyme ir kituose tarptautiniuose, Europos Sąjungos ir Lietuvos Respublikos teisės aktuose (bent vienai iš taikomų sankcijų)</w:t>
      </w:r>
      <w:r w:rsidR="00DC37BB">
        <w:rPr>
          <w:rFonts w:ascii="Arial" w:eastAsia="Times New Roman" w:hAnsi="Arial" w:cs="Arial"/>
          <w:spacing w:val="-6"/>
        </w:rPr>
        <w:t>;</w:t>
      </w:r>
    </w:p>
    <w:p w14:paraId="78958203" w14:textId="45365A5D" w:rsidR="004D55E2" w:rsidRPr="00E4239D" w:rsidRDefault="004D55E2" w:rsidP="004D55E2">
      <w:pPr>
        <w:numPr>
          <w:ilvl w:val="2"/>
          <w:numId w:val="2"/>
        </w:numPr>
        <w:tabs>
          <w:tab w:val="clear" w:pos="4396"/>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E4239D">
        <w:rPr>
          <w:rFonts w:ascii="Arial" w:eastAsia="Times New Roman" w:hAnsi="Arial" w:cs="Arial"/>
        </w:rPr>
        <w:t xml:space="preserve">Rangovui ir (ar) jo pasitelktiems ūkio subjektams, kurių pajėgumais jis remiasi, ir (ar) </w:t>
      </w:r>
      <w:r w:rsidR="00284167">
        <w:rPr>
          <w:rFonts w:ascii="Arial" w:eastAsia="Times New Roman" w:hAnsi="Arial" w:cs="Arial"/>
        </w:rPr>
        <w:t>subrangovams</w:t>
      </w:r>
      <w:r w:rsidR="00F74514">
        <w:rPr>
          <w:rFonts w:ascii="Arial" w:eastAsia="Times New Roman" w:hAnsi="Arial" w:cs="Arial"/>
        </w:rPr>
        <w:t>/</w:t>
      </w:r>
      <w:r w:rsidRPr="00E4239D">
        <w:rPr>
          <w:rFonts w:ascii="Arial" w:eastAsia="Times New Roman" w:hAnsi="Arial" w:cs="Arial"/>
        </w:rPr>
        <w:t xml:space="preserve">subteikėjams, tai pat kiekvieno iš nurodytų asmenų kontroliuojantiems asmenims ir (ar) pagal Sutartį teikiamoms </w:t>
      </w:r>
      <w:r w:rsidRPr="00C82AE3">
        <w:rPr>
          <w:rFonts w:ascii="Arial" w:eastAsia="Times New Roman" w:hAnsi="Arial" w:cs="Arial"/>
          <w:spacing w:val="-6"/>
        </w:rPr>
        <w:t xml:space="preserve">prekėms/Medžiagoms/Įrangai (įskaitant jų sudedamąsias dalis), </w:t>
      </w:r>
      <w:r w:rsidRPr="00C82AE3">
        <w:rPr>
          <w:rFonts w:ascii="Arial" w:hAnsi="Arial" w:cs="Arial"/>
          <w:lang w:eastAsia="lt-LT"/>
        </w:rPr>
        <w:t>teikiamoms paslaugoms</w:t>
      </w:r>
      <w:r>
        <w:rPr>
          <w:rFonts w:ascii="Arial" w:hAnsi="Arial" w:cs="Arial"/>
          <w:lang w:eastAsia="lt-LT"/>
        </w:rPr>
        <w:t>/darbams</w:t>
      </w:r>
      <w:r w:rsidRPr="00C82AE3">
        <w:rPr>
          <w:rFonts w:ascii="Arial" w:eastAsia="Times New Roman" w:hAnsi="Arial" w:cs="Arial"/>
          <w:spacing w:val="-6"/>
        </w:rPr>
        <w:t xml:space="preserve"> </w:t>
      </w:r>
      <w:r w:rsidRPr="00E4239D">
        <w:rPr>
          <w:rFonts w:ascii="Arial" w:eastAsia="Times New Roman" w:hAnsi="Arial" w:cs="Arial"/>
        </w:rPr>
        <w:t xml:space="preserve"> nėra taikomos sankcijos, kaip jos suprantamos Sankcijų įgyvendinimo ir kontrolės politikoje (</w:t>
      </w:r>
      <w:hyperlink r:id="rId15">
        <w:r w:rsidRPr="00E4239D">
          <w:rPr>
            <w:rStyle w:val="Hipersaitas"/>
            <w:rFonts w:ascii="Arial" w:eastAsia="Times New Roman" w:hAnsi="Arial" w:cs="Arial"/>
          </w:rPr>
          <w:t>paskelbta viešai</w:t>
        </w:r>
      </w:hyperlink>
      <w:r w:rsidRPr="00E4239D">
        <w:rPr>
          <w:rStyle w:val="Puslapioinaosnuoroda"/>
          <w:rFonts w:ascii="Arial" w:eastAsia="Times New Roman" w:hAnsi="Arial" w:cs="Arial"/>
        </w:rPr>
        <w:footnoteReference w:id="2"/>
      </w:r>
      <w:r w:rsidRPr="00E4239D">
        <w:rPr>
          <w:rFonts w:ascii="Arial" w:eastAsia="Times New Roman" w:hAnsi="Arial" w:cs="Arial"/>
        </w:rPr>
        <w:t>)</w:t>
      </w:r>
      <w:r w:rsidR="002918E5">
        <w:rPr>
          <w:rFonts w:ascii="Arial" w:eastAsia="Times New Roman" w:hAnsi="Arial" w:cs="Arial"/>
        </w:rPr>
        <w:t>.</w:t>
      </w:r>
    </w:p>
    <w:p w14:paraId="4D11C959" w14:textId="5CC35119" w:rsidR="00600706" w:rsidRPr="00D20DFF" w:rsidRDefault="00034D50"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P</w:t>
      </w:r>
      <w:r w:rsidR="00600706" w:rsidRPr="00D20DFF">
        <w:rPr>
          <w:rFonts w:ascii="Arial" w:eastAsia="Times New Roman" w:hAnsi="Arial" w:cs="Arial"/>
        </w:rPr>
        <w:t xml:space="preserve">asikeitus aplinkybėms, nurodytoms Sutarties Bendrųjų sąlygų </w:t>
      </w:r>
      <w:r w:rsidR="008D196B" w:rsidRPr="00D20DFF">
        <w:rPr>
          <w:rFonts w:ascii="Arial" w:eastAsia="Times New Roman" w:hAnsi="Arial" w:cs="Arial"/>
        </w:rPr>
        <w:fldChar w:fldCharType="begin"/>
      </w:r>
      <w:r w:rsidR="008D196B" w:rsidRPr="00D20DFF">
        <w:rPr>
          <w:rFonts w:ascii="Arial" w:eastAsia="Times New Roman" w:hAnsi="Arial" w:cs="Arial"/>
        </w:rPr>
        <w:instrText xml:space="preserve"> REF _Ref44964795 \r \h  \* MERGEFORMAT </w:instrText>
      </w:r>
      <w:r w:rsidR="008D196B" w:rsidRPr="00D20DFF">
        <w:rPr>
          <w:rFonts w:ascii="Arial" w:eastAsia="Times New Roman" w:hAnsi="Arial" w:cs="Arial"/>
        </w:rPr>
      </w:r>
      <w:r w:rsidR="008D196B"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2.1.3</w:t>
      </w:r>
      <w:r w:rsidR="008D196B" w:rsidRPr="00D20DFF">
        <w:rPr>
          <w:rFonts w:ascii="Arial" w:eastAsia="Times New Roman" w:hAnsi="Arial" w:cs="Arial"/>
        </w:rPr>
        <w:fldChar w:fldCharType="end"/>
      </w:r>
      <w:r w:rsidR="00600706" w:rsidRPr="00D20DFF">
        <w:rPr>
          <w:rFonts w:ascii="Arial" w:eastAsia="Times New Roman" w:hAnsi="Arial" w:cs="Arial"/>
        </w:rPr>
        <w:t xml:space="preserve">, </w:t>
      </w:r>
      <w:r w:rsidR="008D196B" w:rsidRPr="00D20DFF">
        <w:rPr>
          <w:rFonts w:ascii="Arial" w:eastAsia="Times New Roman" w:hAnsi="Arial" w:cs="Arial"/>
        </w:rPr>
        <w:fldChar w:fldCharType="begin"/>
      </w:r>
      <w:r w:rsidR="008D196B" w:rsidRPr="00D20DFF">
        <w:rPr>
          <w:rFonts w:ascii="Arial" w:eastAsia="Times New Roman" w:hAnsi="Arial" w:cs="Arial"/>
        </w:rPr>
        <w:instrText xml:space="preserve"> REF _Ref44964805 \r \h  \* MERGEFORMAT </w:instrText>
      </w:r>
      <w:r w:rsidR="008D196B" w:rsidRPr="00D20DFF">
        <w:rPr>
          <w:rFonts w:ascii="Arial" w:eastAsia="Times New Roman" w:hAnsi="Arial" w:cs="Arial"/>
        </w:rPr>
      </w:r>
      <w:r w:rsidR="008D196B"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2.2.2</w:t>
      </w:r>
      <w:r w:rsidR="008D196B" w:rsidRPr="00D20DFF">
        <w:rPr>
          <w:rFonts w:ascii="Arial" w:eastAsia="Times New Roman" w:hAnsi="Arial" w:cs="Arial"/>
        </w:rPr>
        <w:fldChar w:fldCharType="end"/>
      </w:r>
      <w:r w:rsidR="00600706" w:rsidRPr="00D20DFF">
        <w:rPr>
          <w:rFonts w:ascii="Arial" w:eastAsia="Times New Roman" w:hAnsi="Arial" w:cs="Arial"/>
        </w:rPr>
        <w:t xml:space="preserve">, </w:t>
      </w:r>
      <w:r w:rsidR="008D196B" w:rsidRPr="00D20DFF">
        <w:rPr>
          <w:rFonts w:ascii="Arial" w:eastAsia="Times New Roman" w:hAnsi="Arial" w:cs="Arial"/>
        </w:rPr>
        <w:fldChar w:fldCharType="begin"/>
      </w:r>
      <w:r w:rsidR="008D196B" w:rsidRPr="00D20DFF">
        <w:rPr>
          <w:rFonts w:ascii="Arial" w:eastAsia="Times New Roman" w:hAnsi="Arial" w:cs="Arial"/>
        </w:rPr>
        <w:instrText xml:space="preserve"> REF _Ref44964812 \r \h  \* MERGEFORMAT </w:instrText>
      </w:r>
      <w:r w:rsidR="008D196B" w:rsidRPr="00D20DFF">
        <w:rPr>
          <w:rFonts w:ascii="Arial" w:eastAsia="Times New Roman" w:hAnsi="Arial" w:cs="Arial"/>
        </w:rPr>
      </w:r>
      <w:r w:rsidR="008D196B"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2.2.4</w:t>
      </w:r>
      <w:r w:rsidR="008D196B" w:rsidRPr="00D20DFF">
        <w:rPr>
          <w:rFonts w:ascii="Arial" w:eastAsia="Times New Roman" w:hAnsi="Arial" w:cs="Arial"/>
        </w:rPr>
        <w:fldChar w:fldCharType="end"/>
      </w:r>
      <w:r w:rsidR="00891EED">
        <w:rPr>
          <w:rFonts w:ascii="Arial" w:eastAsia="Times New Roman" w:hAnsi="Arial" w:cs="Arial"/>
        </w:rPr>
        <w:t>,</w:t>
      </w:r>
      <w:r w:rsidR="00D406FC">
        <w:rPr>
          <w:rFonts w:ascii="Arial" w:eastAsia="Times New Roman" w:hAnsi="Arial" w:cs="Arial"/>
        </w:rPr>
        <w:t xml:space="preserve"> 2.2.6, 2.2</w:t>
      </w:r>
      <w:r w:rsidR="00891EED">
        <w:rPr>
          <w:rFonts w:ascii="Arial" w:eastAsia="Times New Roman" w:hAnsi="Arial" w:cs="Arial"/>
        </w:rPr>
        <w:t>.7</w:t>
      </w:r>
      <w:r w:rsidR="004743A4">
        <w:rPr>
          <w:rFonts w:ascii="Arial" w:eastAsia="Times New Roman" w:hAnsi="Arial" w:cs="Arial"/>
        </w:rPr>
        <w:t xml:space="preserve"> </w:t>
      </w:r>
      <w:r w:rsidR="00600706" w:rsidRPr="00D20DFF">
        <w:rPr>
          <w:rFonts w:ascii="Arial" w:eastAsia="Times New Roman" w:hAnsi="Arial" w:cs="Arial"/>
        </w:rPr>
        <w:t xml:space="preserve">punktuose, Šalis įsipareigoja apie tai raštu informuoti kitą Šalį ne vėliau kaip per 3 (tris) darbo dienas. </w:t>
      </w:r>
      <w:r w:rsidR="00321704" w:rsidRPr="00321704">
        <w:rPr>
          <w:rFonts w:ascii="Arial" w:eastAsia="Times New Roman" w:hAnsi="Arial" w:cs="Arial"/>
        </w:rPr>
        <w:t>Nepateikus visos ‎2.1.3, ‎2.2.2, ‎2.2.4, 2.2.6</w:t>
      </w:r>
      <w:r w:rsidR="009A46D4">
        <w:rPr>
          <w:rFonts w:ascii="Arial" w:eastAsia="Times New Roman" w:hAnsi="Arial" w:cs="Arial"/>
        </w:rPr>
        <w:t>,</w:t>
      </w:r>
      <w:r w:rsidR="00321704" w:rsidRPr="00321704">
        <w:rPr>
          <w:rFonts w:ascii="Arial" w:eastAsia="Times New Roman" w:hAnsi="Arial" w:cs="Arial"/>
        </w:rPr>
        <w:t xml:space="preserve"> 2.2.7</w:t>
      </w:r>
      <w:r w:rsidR="004743A4">
        <w:rPr>
          <w:rFonts w:ascii="Arial" w:eastAsia="Times New Roman" w:hAnsi="Arial" w:cs="Arial"/>
        </w:rPr>
        <w:t xml:space="preserve"> </w:t>
      </w:r>
      <w:r w:rsidR="00321704" w:rsidRPr="00321704">
        <w:rPr>
          <w:rFonts w:ascii="Arial" w:eastAsia="Times New Roman" w:hAnsi="Arial" w:cs="Arial"/>
        </w:rPr>
        <w:t>punktuose nurodytos informacijos per nustatytą terminą, pasekmės atitenka Šaliai neįvykdžiusiai šių įsipareigojimų.</w:t>
      </w:r>
    </w:p>
    <w:p w14:paraId="3E663253" w14:textId="06C34722" w:rsidR="00600706"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Šalys pareiškia ir garantuoja, kad kiekvienas Sutarties </w:t>
      </w:r>
      <w:r w:rsidR="004B44ED" w:rsidRPr="00D20DFF">
        <w:rPr>
          <w:rFonts w:ascii="Arial" w:eastAsia="Times New Roman" w:hAnsi="Arial" w:cs="Arial"/>
        </w:rPr>
        <w:fldChar w:fldCharType="begin"/>
      </w:r>
      <w:r w:rsidR="004B44ED" w:rsidRPr="00D20DFF">
        <w:rPr>
          <w:rFonts w:ascii="Arial" w:eastAsia="Times New Roman" w:hAnsi="Arial" w:cs="Arial"/>
        </w:rPr>
        <w:instrText xml:space="preserve"> REF _Ref42420060 \r \h </w:instrText>
      </w:r>
      <w:r w:rsidR="00572058" w:rsidRPr="00D20DFF">
        <w:rPr>
          <w:rFonts w:ascii="Arial" w:eastAsia="Times New Roman" w:hAnsi="Arial" w:cs="Arial"/>
        </w:rPr>
        <w:instrText xml:space="preserve"> \* MERGEFORMAT </w:instrText>
      </w:r>
      <w:r w:rsidR="004B44ED" w:rsidRPr="00D20DFF">
        <w:rPr>
          <w:rFonts w:ascii="Arial" w:eastAsia="Times New Roman" w:hAnsi="Arial" w:cs="Arial"/>
        </w:rPr>
      </w:r>
      <w:r w:rsidR="004B44ED"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2.1</w:t>
      </w:r>
      <w:r w:rsidR="004B44ED" w:rsidRPr="00D20DFF">
        <w:rPr>
          <w:rFonts w:ascii="Arial" w:eastAsia="Times New Roman" w:hAnsi="Arial" w:cs="Arial"/>
        </w:rPr>
        <w:fldChar w:fldCharType="end"/>
      </w:r>
      <w:r w:rsidRPr="00D20DFF">
        <w:rPr>
          <w:rFonts w:ascii="Arial" w:eastAsia="Times New Roman" w:hAnsi="Arial" w:cs="Arial"/>
        </w:rPr>
        <w:t xml:space="preserve"> – </w:t>
      </w:r>
      <w:r w:rsidR="004B44ED" w:rsidRPr="00D20DFF">
        <w:rPr>
          <w:rFonts w:ascii="Arial" w:eastAsia="Times New Roman" w:hAnsi="Arial" w:cs="Arial"/>
        </w:rPr>
        <w:fldChar w:fldCharType="begin"/>
      </w:r>
      <w:r w:rsidR="004B44ED" w:rsidRPr="00D20DFF">
        <w:rPr>
          <w:rFonts w:ascii="Arial" w:eastAsia="Times New Roman" w:hAnsi="Arial" w:cs="Arial"/>
        </w:rPr>
        <w:instrText xml:space="preserve"> REF _Ref42420070 \r \h </w:instrText>
      </w:r>
      <w:r w:rsidR="00572058" w:rsidRPr="00D20DFF">
        <w:rPr>
          <w:rFonts w:ascii="Arial" w:eastAsia="Times New Roman" w:hAnsi="Arial" w:cs="Arial"/>
        </w:rPr>
        <w:instrText xml:space="preserve"> \* MERGEFORMAT </w:instrText>
      </w:r>
      <w:r w:rsidR="004B44ED" w:rsidRPr="00D20DFF">
        <w:rPr>
          <w:rFonts w:ascii="Arial" w:eastAsia="Times New Roman" w:hAnsi="Arial" w:cs="Arial"/>
        </w:rPr>
      </w:r>
      <w:r w:rsidR="004B44ED"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2.2</w:t>
      </w:r>
      <w:r w:rsidR="004B44ED" w:rsidRPr="00D20DFF">
        <w:rPr>
          <w:rFonts w:ascii="Arial" w:eastAsia="Times New Roman" w:hAnsi="Arial" w:cs="Arial"/>
        </w:rPr>
        <w:fldChar w:fldCharType="end"/>
      </w:r>
      <w:r w:rsidRPr="00D20DFF">
        <w:rPr>
          <w:rFonts w:ascii="Arial" w:eastAsia="Times New Roman" w:hAnsi="Arial" w:cs="Arial"/>
        </w:rPr>
        <w:t xml:space="preserve"> punktuose nurodytų pareiškimų Sutarties sudarymo dieną yra tikras ir teisingas.</w:t>
      </w:r>
    </w:p>
    <w:p w14:paraId="27520620" w14:textId="4C9D67F6" w:rsidR="00CF2D83" w:rsidRPr="00E4239D" w:rsidRDefault="00CF2D83" w:rsidP="00CF2D83">
      <w:pPr>
        <w:pStyle w:val="Sraopastraipa"/>
        <w:numPr>
          <w:ilvl w:val="1"/>
          <w:numId w:val="2"/>
        </w:numPr>
        <w:tabs>
          <w:tab w:val="clear" w:pos="567"/>
          <w:tab w:val="num" w:pos="851"/>
        </w:tabs>
        <w:spacing w:after="0" w:line="240" w:lineRule="auto"/>
        <w:ind w:left="709" w:hanging="709"/>
        <w:jc w:val="both"/>
        <w:rPr>
          <w:rFonts w:ascii="Arial" w:hAnsi="Arial" w:cs="Arial"/>
          <w14:ligatures w14:val="standardContextual"/>
        </w:rPr>
      </w:pPr>
      <w:r w:rsidRPr="00E4239D">
        <w:rPr>
          <w:rFonts w:ascii="Arial" w:hAnsi="Arial" w:cs="Arial"/>
          <w14:ligatures w14:val="standardContextual"/>
        </w:rPr>
        <w:lastRenderedPageBreak/>
        <w:t>Sudarydamas Sutartį, Rangovas patvirtina, kad atliko Užsakovui teikiamose darbuose</w:t>
      </w:r>
      <w:r w:rsidR="00B960D0">
        <w:rPr>
          <w:rFonts w:ascii="Arial" w:hAnsi="Arial" w:cs="Arial"/>
          <w14:ligatures w14:val="standardContextual"/>
        </w:rPr>
        <w:t>/paslaugose</w:t>
      </w:r>
      <w:r w:rsidRPr="00E4239D">
        <w:rPr>
          <w:rFonts w:ascii="Arial" w:hAnsi="Arial" w:cs="Arial"/>
          <w14:ligatures w14:val="standardContextual"/>
        </w:rPr>
        <w:t xml:space="preserve"> dalyvaujančių subjektų (sudarytų sutarčių su savo klientais) atitikties Sankcijoms išsamų patikrinimą (angl. </w:t>
      </w:r>
      <w:r w:rsidRPr="00E4239D">
        <w:rPr>
          <w:rFonts w:ascii="Arial" w:hAnsi="Arial" w:cs="Arial"/>
          <w:i/>
          <w:iCs/>
          <w14:ligatures w14:val="standardContextual"/>
        </w:rPr>
        <w:t>due diligence</w:t>
      </w:r>
      <w:r w:rsidRPr="00E4239D">
        <w:rPr>
          <w:rFonts w:ascii="Arial" w:hAnsi="Arial" w:cs="Arial"/>
          <w14:ligatures w14:val="standardContextual"/>
        </w:rPr>
        <w:t>) ir patvirtina, kad Užsakovui teikiamose darbuose</w:t>
      </w:r>
      <w:r w:rsidR="00B960D0">
        <w:rPr>
          <w:rFonts w:ascii="Arial" w:hAnsi="Arial" w:cs="Arial"/>
          <w14:ligatures w14:val="standardContextual"/>
        </w:rPr>
        <w:t>/paslaugose</w:t>
      </w:r>
      <w:r w:rsidRPr="00E4239D">
        <w:rPr>
          <w:rFonts w:ascii="Arial" w:hAnsi="Arial" w:cs="Arial"/>
          <w14:ligatures w14:val="standardContextual"/>
        </w:rPr>
        <w:t xml:space="preserve"> dalyvaujantys bei su darbų vykdymu</w:t>
      </w:r>
      <w:r w:rsidR="00523B1C">
        <w:rPr>
          <w:rFonts w:ascii="Arial" w:hAnsi="Arial" w:cs="Arial"/>
          <w14:ligatures w14:val="standardContextual"/>
        </w:rPr>
        <w:t>/paslaugų teikimu</w:t>
      </w:r>
      <w:r w:rsidRPr="00CC4A98">
        <w:rPr>
          <w:rFonts w:ascii="Arial" w:hAnsi="Arial" w:cs="Arial"/>
          <w14:ligatures w14:val="standardContextual"/>
        </w:rPr>
        <w:t xml:space="preserve"> </w:t>
      </w:r>
      <w:r w:rsidRPr="00E4239D">
        <w:rPr>
          <w:rFonts w:ascii="Arial" w:hAnsi="Arial" w:cs="Arial"/>
          <w14:ligatures w14:val="standardContextual"/>
        </w:rPr>
        <w:t>susiję subjektai atitinka Lietuvos Respublikos įgyvendinamas tarptautines sankcijas, JAV ir JK sankcijas;</w:t>
      </w:r>
    </w:p>
    <w:p w14:paraId="5DA8CC84" w14:textId="77777777" w:rsidR="00CE67EE" w:rsidRDefault="00CE67EE" w:rsidP="00CE67EE">
      <w:pPr>
        <w:pStyle w:val="Sraopastraipa"/>
        <w:numPr>
          <w:ilvl w:val="1"/>
          <w:numId w:val="2"/>
        </w:numPr>
        <w:tabs>
          <w:tab w:val="clear" w:pos="567"/>
          <w:tab w:val="num" w:pos="851"/>
        </w:tabs>
        <w:spacing w:after="0" w:line="240" w:lineRule="auto"/>
        <w:ind w:left="709" w:hanging="709"/>
        <w:jc w:val="both"/>
        <w:rPr>
          <w:rFonts w:ascii="Arial" w:hAnsi="Arial" w:cs="Arial"/>
          <w14:ligatures w14:val="standardContextual"/>
        </w:rPr>
      </w:pPr>
      <w:r w:rsidRPr="00E4239D">
        <w:rPr>
          <w:rFonts w:ascii="Arial" w:hAnsi="Arial" w:cs="Arial"/>
          <w14:ligatures w14:val="standardContextual"/>
        </w:rPr>
        <w:t xml:space="preserve">Rangovas patvirtina, kad susilaiko nuo bet kokio bendradarbiavimo su subjektais, dėl kurių kilo įtarimas dėl bandymo išvengti Lietuvos Respublikoje įgyvendinamomis tarptautinėmis sankcijomis nustatytų apribojimų ir įpareigojimų, ar atlikus išsamų patikrinimą (angl. </w:t>
      </w:r>
      <w:r w:rsidRPr="00E4239D">
        <w:rPr>
          <w:rFonts w:ascii="Arial" w:hAnsi="Arial" w:cs="Arial"/>
          <w:i/>
          <w:iCs/>
          <w14:ligatures w14:val="standardContextual"/>
        </w:rPr>
        <w:t>due diligence</w:t>
      </w:r>
      <w:r w:rsidRPr="00E4239D">
        <w:rPr>
          <w:rFonts w:ascii="Arial" w:hAnsi="Arial" w:cs="Arial"/>
          <w14:ligatures w14:val="standardContextual"/>
        </w:rPr>
        <w:t>), nėra vienareikšmės išvados, kad atitinkama ūkinės komercinės veiklos operacija nėra siekiama nesilaikyti ar išvengti įgyvendinamomis tarptautinėmis sankcijomis nustatytų apribojimų ir įpareigojimų.</w:t>
      </w:r>
    </w:p>
    <w:p w14:paraId="7BB0D49D" w14:textId="2F117CE8" w:rsidR="00353710" w:rsidRPr="00E4239D" w:rsidRDefault="00353710" w:rsidP="00353710">
      <w:pPr>
        <w:pStyle w:val="Sraopastraipa"/>
        <w:numPr>
          <w:ilvl w:val="1"/>
          <w:numId w:val="2"/>
        </w:numPr>
        <w:tabs>
          <w:tab w:val="clear" w:pos="567"/>
          <w:tab w:val="num" w:pos="851"/>
        </w:tabs>
        <w:spacing w:after="0" w:line="240" w:lineRule="auto"/>
        <w:ind w:left="709" w:hanging="709"/>
        <w:jc w:val="both"/>
        <w:rPr>
          <w:rFonts w:ascii="Arial" w:hAnsi="Arial" w:cs="Arial"/>
          <w14:ligatures w14:val="standardContextual"/>
        </w:rPr>
      </w:pPr>
      <w:r w:rsidRPr="00353710">
        <w:rPr>
          <w:rFonts w:ascii="Arial" w:hAnsi="Arial" w:cs="Arial"/>
          <w14:ligatures w14:val="standardContextual"/>
        </w:rPr>
        <w:t>Rangovas įsipareigoja susilaikyti nuo sukčiavimo ir / ar korupcijos veiklos, kuri būtų susijusi su Sutarties sudarymu ar vykdymu, imtis priemonių, užkertančių kelią šioms veikloms atsirasti ir informuoti Užsakovą apie Rangovo ir / ar subrangovo įmonėje identifikuotas sukčiavimo ir / ar korupcijos veiklas. Užsakovui pareikalavus, Rangovas įsipareigoja pateikti dokumentus ir / ar informaciją apie Rangovo ar subrangovo įmonėje identifikuotas sukčiavimo ir / ar korupcijos veiklas, jeigu jos susijusios su vykdoma Sutartimi. Rangovas turi teisę atsisakyti pateikti dokumentus ir / ar informaciją, jei tokių dokumentų ir / ar informacijos pateikimas prieštarautų galiojantiems Lietuvos Respublikos teisės aktams. Užsakovas turi teisę reikalauti pakeisti subrangovą, jei sukčiavimo ir / ar korupcijos atvejis nustatomas jo veikloje. Rangovui neįvykdžius šiame punkte nurodytų įsipareigojimų arba įvykdžius juos netinkamai, Užsakovas įgyja teisę nutraukti Sutartį ir reikalauti iš Rangovo dėl to patirtos žalos atlyginimo.</w:t>
      </w:r>
    </w:p>
    <w:p w14:paraId="4FF00BE3" w14:textId="77777777" w:rsidR="00CF2D83" w:rsidRPr="00D20DFF" w:rsidRDefault="00CF2D83" w:rsidP="002D6147">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72B61093" w14:textId="77777777" w:rsidR="00600706" w:rsidRPr="00D20DFF" w:rsidRDefault="00600706" w:rsidP="0011641C">
      <w:pPr>
        <w:tabs>
          <w:tab w:val="left" w:pos="360"/>
          <w:tab w:val="left" w:pos="396"/>
        </w:tabs>
        <w:suppressAutoHyphens/>
        <w:autoSpaceDN w:val="0"/>
        <w:spacing w:after="0" w:line="240" w:lineRule="auto"/>
        <w:jc w:val="both"/>
        <w:textAlignment w:val="baseline"/>
        <w:rPr>
          <w:rFonts w:ascii="Arial" w:eastAsia="Times New Roman" w:hAnsi="Arial" w:cs="Arial"/>
        </w:rPr>
      </w:pPr>
    </w:p>
    <w:p w14:paraId="4DA6BDD4" w14:textId="77777777" w:rsidR="00600706" w:rsidRPr="00D20DFF" w:rsidRDefault="00600706" w:rsidP="00AE438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SUTARTIES AIŠKINIMAS</w:t>
      </w:r>
    </w:p>
    <w:p w14:paraId="3983928A" w14:textId="17ADCD31" w:rsidR="00EC45E2" w:rsidRPr="00D20DFF" w:rsidRDefault="00EC45E2" w:rsidP="00EA3799">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10CD538C" w14:textId="03644A50"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Sutartyje, kur reikalauja kontekstas, žodžiai pateikti vienaskaita, gali turėti ir daugiskaitos prasmę, ir atvirkščiai.</w:t>
      </w:r>
    </w:p>
    <w:p w14:paraId="2E4A16AB" w14:textId="12B2F8ED" w:rsidR="009C68CA" w:rsidRPr="00D20DFF" w:rsidRDefault="009C68CA"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hAnsi="Arial" w:cs="Arial"/>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0E5295EE" w14:textId="40E0FB18" w:rsidR="001214B7" w:rsidRPr="00D20DFF" w:rsidRDefault="001214B7"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Darbų atlikimo trukmė ir kiti terminai yra skaičiuojami kalendorinėmis dienomis ir kalendoriniais mėnesiais, jei Sutartyje nenurodyta kitaip.</w:t>
      </w:r>
    </w:p>
    <w:p w14:paraId="120D8FCE" w14:textId="77777777" w:rsidR="00EA3799" w:rsidRPr="00D20DFF" w:rsidRDefault="00EA3799" w:rsidP="00EA3799">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6AB8530D" w14:textId="7E79D680" w:rsidR="00600706" w:rsidRPr="00D20DFF" w:rsidRDefault="00080201"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9" w:name="_Ref42460490"/>
      <w:r w:rsidRPr="00D20DFF">
        <w:rPr>
          <w:rFonts w:ascii="Arial" w:eastAsia="Times New Roman" w:hAnsi="Arial" w:cs="Arial"/>
          <w:b/>
          <w:bCs/>
        </w:rPr>
        <w:t>KAINODAROS TAISYKLĖS</w:t>
      </w:r>
      <w:bookmarkEnd w:id="9"/>
    </w:p>
    <w:p w14:paraId="3C571428" w14:textId="216D42EE"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Sutarčiai taikomas Sutarties kainos apskaičiavimo būdas nurodytas Sutarties Specialiosiose sąlygose. Sutarties Specialiosiose sąlygose nurodytas Sutarties kainos apskaičiavimo būdas nustatomas ir taikomas, vadovaujantis </w:t>
      </w:r>
      <w:r w:rsidR="00664586" w:rsidRPr="00D20DFF">
        <w:rPr>
          <w:rFonts w:ascii="Arial" w:eastAsia="Times New Roman" w:hAnsi="Arial" w:cs="Arial"/>
        </w:rPr>
        <w:t>Kainodaros taisyklių nustatymo metodika, patvirtinta 2017 m. birželio 28 d. Viešųjų pirkimų tarnybos direktoriaus įsakymu Nr. 1S-95 (ar jį keičiančiu įsakymu)</w:t>
      </w:r>
      <w:r w:rsidR="00C1602F" w:rsidRPr="00D20DFF">
        <w:rPr>
          <w:rFonts w:ascii="Arial" w:eastAsia="Times New Roman" w:hAnsi="Arial" w:cs="Arial"/>
        </w:rPr>
        <w:t xml:space="preserve">. </w:t>
      </w:r>
    </w:p>
    <w:p w14:paraId="73AD14BA" w14:textId="28E56E8A"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Sutarties galiojimo metu, pasikeitus </w:t>
      </w:r>
      <w:r w:rsidR="00DD4788" w:rsidRPr="00D20DFF">
        <w:rPr>
          <w:rFonts w:ascii="Arial" w:eastAsia="Times New Roman" w:hAnsi="Arial" w:cs="Arial"/>
        </w:rPr>
        <w:t>Lietuvos Respublikos</w:t>
      </w:r>
      <w:r w:rsidRPr="00D20DFF">
        <w:rPr>
          <w:rFonts w:ascii="Arial" w:eastAsia="Times New Roman" w:hAnsi="Arial" w:cs="Arial"/>
        </w:rPr>
        <w:t xml:space="preserve"> teisės aktams, pasikeistų pridėtinės vertės mokesčio dydis, Sutarties kaina be PVM, kurią Rangovas nurodė Pirkimui, dėl to nebus keičiama, t.</w:t>
      </w:r>
      <w:r w:rsidR="00375523" w:rsidRPr="00D20DFF">
        <w:rPr>
          <w:rFonts w:ascii="Arial" w:eastAsia="Times New Roman" w:hAnsi="Arial" w:cs="Arial"/>
        </w:rPr>
        <w:t> </w:t>
      </w:r>
      <w:r w:rsidRPr="00D20DFF">
        <w:rPr>
          <w:rFonts w:ascii="Arial" w:eastAsia="Times New Roman" w:hAnsi="Arial" w:cs="Arial"/>
        </w:rPr>
        <w:t xml:space="preserve">y. Užsakovas, už tinkamai pagal Sutartį atliktus ir perduotus Darbus, mokės Rangovui kainą, kuri bus lygi sumai, gautai prie Sutarties kainos be PVM pridėjus PVM, apskaičiuotą pagal naujai patvirtintą tarifą, nebent galiojantys </w:t>
      </w:r>
      <w:r w:rsidR="00DD4788" w:rsidRPr="00D20DFF">
        <w:rPr>
          <w:rFonts w:ascii="Arial" w:eastAsia="Times New Roman" w:hAnsi="Arial" w:cs="Arial"/>
        </w:rPr>
        <w:t>Lietuvos Respublikos</w:t>
      </w:r>
      <w:r w:rsidRPr="00D20DFF">
        <w:rPr>
          <w:rFonts w:ascii="Arial" w:eastAsia="Times New Roman" w:hAnsi="Arial" w:cs="Arial"/>
        </w:rPr>
        <w:t xml:space="preserve"> teisės aktai numatytų kitaip.</w:t>
      </w:r>
    </w:p>
    <w:p w14:paraId="52010760" w14:textId="5442F90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Į Sutarties kainą (fiksuotą įkainį arba fiksuotą kainą) 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w:t>
      </w:r>
      <w:r w:rsidR="00654D2E" w:rsidRPr="00D20DFF">
        <w:rPr>
          <w:rFonts w:ascii="Arial" w:eastAsia="Times New Roman" w:hAnsi="Arial" w:cs="Arial"/>
        </w:rPr>
        <w:t>įskaičiuoti visi mokesčiai ir rinkliavos</w:t>
      </w:r>
      <w:r w:rsidR="00824595" w:rsidRPr="00D20DFF">
        <w:rPr>
          <w:rFonts w:ascii="Arial" w:eastAsia="Times New Roman" w:hAnsi="Arial" w:cs="Arial"/>
        </w:rPr>
        <w:t>, t</w:t>
      </w:r>
      <w:r w:rsidR="002C402F" w:rsidRPr="00D20DFF">
        <w:rPr>
          <w:rFonts w:ascii="Arial" w:eastAsia="Times New Roman" w:hAnsi="Arial" w:cs="Arial"/>
        </w:rPr>
        <w:t xml:space="preserve">aikomiems </w:t>
      </w:r>
      <w:r w:rsidR="00D57CA0" w:rsidRPr="00D20DFF">
        <w:rPr>
          <w:rFonts w:ascii="Arial" w:eastAsia="Times New Roman" w:hAnsi="Arial" w:cs="Arial"/>
        </w:rPr>
        <w:t xml:space="preserve">Lietuvoje / kitoje valstybėje, kurios </w:t>
      </w:r>
      <w:r w:rsidR="00BD4F80" w:rsidRPr="00D20DFF">
        <w:rPr>
          <w:rFonts w:ascii="Arial" w:eastAsia="Times New Roman" w:hAnsi="Arial" w:cs="Arial"/>
        </w:rPr>
        <w:t xml:space="preserve">gali </w:t>
      </w:r>
      <w:r w:rsidR="009D2FF3" w:rsidRPr="00D20DFF">
        <w:rPr>
          <w:rFonts w:ascii="Arial" w:eastAsia="Times New Roman" w:hAnsi="Arial" w:cs="Arial"/>
        </w:rPr>
        <w:t>atsirasti</w:t>
      </w:r>
      <w:r w:rsidR="00EA17DB" w:rsidRPr="00D20DFF">
        <w:rPr>
          <w:rFonts w:ascii="Arial" w:eastAsia="Times New Roman" w:hAnsi="Arial" w:cs="Arial"/>
        </w:rPr>
        <w:t xml:space="preserve"> vykdant Sutartį.</w:t>
      </w:r>
      <w:r w:rsidR="00654D2E" w:rsidRPr="00D20DFF">
        <w:rPr>
          <w:rFonts w:ascii="Arial" w:eastAsia="Times New Roman" w:hAnsi="Arial" w:cs="Arial"/>
        </w:rPr>
        <w:t xml:space="preserve"> </w:t>
      </w:r>
    </w:p>
    <w:p w14:paraId="0C84C59F" w14:textId="12E5D272"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siekiant laiku ir tinkamai įvykdyti Sutartį, reikia atlikti </w:t>
      </w:r>
      <w:r w:rsidR="00322E71" w:rsidRPr="00D20DFF">
        <w:rPr>
          <w:rFonts w:ascii="Arial" w:eastAsia="Times New Roman" w:hAnsi="Arial" w:cs="Arial"/>
        </w:rPr>
        <w:t xml:space="preserve">papildomus </w:t>
      </w:r>
      <w:r w:rsidRPr="00D20DFF">
        <w:rPr>
          <w:rFonts w:ascii="Arial" w:eastAsia="Times New Roman" w:hAnsi="Arial" w:cs="Arial"/>
        </w:rPr>
        <w:t xml:space="preserve">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5C9E0CC6" w14:textId="42CA61AE" w:rsidR="00600706" w:rsidRPr="0060145C" w:rsidRDefault="0060145C" w:rsidP="0060145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Jeigu Sutartyje yra pateikti Darbų kiekių žiniaraščiai, laikoma, kad jie apytikriai ir neturi būti laikomi faktiniais ir tiksliais Darbų</w:t>
      </w:r>
      <w:r>
        <w:rPr>
          <w:rFonts w:ascii="Arial" w:eastAsia="Times New Roman" w:hAnsi="Arial" w:cs="Arial"/>
        </w:rPr>
        <w:t xml:space="preserve"> </w:t>
      </w:r>
      <w:r w:rsidRPr="00907DCB">
        <w:rPr>
          <w:rFonts w:ascii="Arial" w:eastAsia="Times New Roman" w:hAnsi="Arial" w:cs="Arial"/>
        </w:rPr>
        <w:t xml:space="preserve">kiekiais. </w:t>
      </w:r>
      <w:r w:rsidRPr="005A40F7">
        <w:rPr>
          <w:rFonts w:ascii="Arial" w:eastAsia="Times New Roman" w:hAnsi="Arial" w:cs="Arial"/>
        </w:rPr>
        <w:t>Jei Rangovo atliktų Darbų faktinis kiekis skiriasi nuo nurodyto perkamo kiekio (nurodyto Darbų kieki</w:t>
      </w:r>
      <w:r w:rsidR="00754F06">
        <w:rPr>
          <w:rFonts w:ascii="Arial" w:eastAsia="Times New Roman" w:hAnsi="Arial" w:cs="Arial"/>
        </w:rPr>
        <w:t>ų</w:t>
      </w:r>
      <w:r w:rsidRPr="005A40F7">
        <w:rPr>
          <w:rFonts w:ascii="Arial" w:eastAsia="Times New Roman" w:hAnsi="Arial" w:cs="Arial"/>
        </w:rPr>
        <w:t xml:space="preserve"> žiniaraštyje ar kitame dokumente), laikoma, kad šie didesni ar mažesni </w:t>
      </w:r>
      <w:r w:rsidR="00754F06">
        <w:rPr>
          <w:rFonts w:ascii="Arial" w:eastAsia="Times New Roman" w:hAnsi="Arial" w:cs="Arial"/>
        </w:rPr>
        <w:t>D</w:t>
      </w:r>
      <w:r w:rsidRPr="005A40F7">
        <w:rPr>
          <w:rFonts w:ascii="Arial" w:eastAsia="Times New Roman" w:hAnsi="Arial" w:cs="Arial"/>
        </w:rPr>
        <w:t xml:space="preserve">arbų kiekiai buvo įskaičiuoti į mokėtiną pagal Sutartį kainą, t. y. nepriklausomai nuo faktinio atliktų </w:t>
      </w:r>
      <w:r w:rsidR="00D4065E">
        <w:rPr>
          <w:rFonts w:ascii="Arial" w:eastAsia="Times New Roman" w:hAnsi="Arial" w:cs="Arial"/>
        </w:rPr>
        <w:t>D</w:t>
      </w:r>
      <w:r w:rsidRPr="005A40F7">
        <w:rPr>
          <w:rFonts w:ascii="Arial" w:eastAsia="Times New Roman" w:hAnsi="Arial" w:cs="Arial"/>
        </w:rPr>
        <w:t xml:space="preserve">arbų kiekio Sutarties kaina negali būti keičiama. </w:t>
      </w:r>
      <w:r>
        <w:rPr>
          <w:rFonts w:ascii="Arial" w:eastAsia="Times New Roman" w:hAnsi="Arial" w:cs="Arial"/>
        </w:rPr>
        <w:t>Jei nesi</w:t>
      </w:r>
      <w:r w:rsidRPr="00907DCB">
        <w:rPr>
          <w:rFonts w:ascii="Arial" w:eastAsia="Times New Roman" w:hAnsi="Arial" w:cs="Arial"/>
        </w:rPr>
        <w:t>keiči</w:t>
      </w:r>
      <w:r>
        <w:rPr>
          <w:rFonts w:ascii="Arial" w:eastAsia="Times New Roman" w:hAnsi="Arial" w:cs="Arial"/>
        </w:rPr>
        <w:t>a</w:t>
      </w:r>
      <w:r w:rsidRPr="00907DCB">
        <w:rPr>
          <w:rFonts w:ascii="Arial" w:eastAsia="Times New Roman" w:hAnsi="Arial" w:cs="Arial"/>
        </w:rPr>
        <w:t xml:space="preserve"> Darbų apimtys, didesni </w:t>
      </w:r>
      <w:r w:rsidR="003A4F70">
        <w:rPr>
          <w:rFonts w:ascii="Arial" w:eastAsia="Times New Roman" w:hAnsi="Arial" w:cs="Arial"/>
        </w:rPr>
        <w:t xml:space="preserve">atliktų Darbų </w:t>
      </w:r>
      <w:r w:rsidRPr="00907DCB">
        <w:rPr>
          <w:rFonts w:ascii="Arial" w:eastAsia="Times New Roman" w:hAnsi="Arial" w:cs="Arial"/>
        </w:rPr>
        <w:t xml:space="preserve">kiekiai </w:t>
      </w:r>
      <w:r w:rsidRPr="00907DCB">
        <w:rPr>
          <w:rFonts w:ascii="Arial" w:eastAsia="Times New Roman" w:hAnsi="Arial" w:cs="Arial"/>
        </w:rPr>
        <w:lastRenderedPageBreak/>
        <w:t>nelaikomi papildomais darbais, o mažesni kiekiai – atsisakomais darbais (ši nuostata taikoma Fiksuotos kainos sutartims)</w:t>
      </w:r>
      <w:r w:rsidRPr="00907DCB">
        <w:rPr>
          <w:rFonts w:eastAsia="Times New Roman" w:cstheme="minorHAnsi"/>
        </w:rPr>
        <w:t>.</w:t>
      </w:r>
    </w:p>
    <w:p w14:paraId="365CE19F" w14:textId="1DF70DEF"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 Darbus, kuriuos Rangovas atlieka savarankiškai, be Užsakovo leidimo, nukrypdamas nuo Sutarties, </w:t>
      </w:r>
      <w:r w:rsidR="00BE4CF5" w:rsidRPr="00D20DFF">
        <w:rPr>
          <w:rFonts w:ascii="Arial" w:eastAsia="Times New Roman" w:hAnsi="Arial" w:cs="Arial"/>
        </w:rPr>
        <w:t xml:space="preserve">Užsakovas </w:t>
      </w:r>
      <w:r w:rsidRPr="00D20DFF">
        <w:rPr>
          <w:rFonts w:ascii="Arial" w:eastAsia="Times New Roman" w:hAnsi="Arial" w:cs="Arial"/>
        </w:rPr>
        <w:t>neatlygina</w:t>
      </w:r>
      <w:r w:rsidR="00BE4CF5" w:rsidRPr="00D20DFF">
        <w:rPr>
          <w:rFonts w:ascii="Arial" w:eastAsia="Times New Roman" w:hAnsi="Arial" w:cs="Arial"/>
        </w:rPr>
        <w:t>.</w:t>
      </w:r>
      <w:r w:rsidRPr="00D20DFF">
        <w:rPr>
          <w:rFonts w:ascii="Arial" w:eastAsia="Times New Roman" w:hAnsi="Arial" w:cs="Arial"/>
        </w:rPr>
        <w:t xml:space="preserve"> Užsakovui pareikalavus, Rangovas privalo per Užsakovo nurodytą terminą neatlygintinai pašalinti be Užsakovo leidimo atliktus darbus, priešingu atveju tai atlieka Užsakovas Rangovo sąskaita.</w:t>
      </w:r>
    </w:p>
    <w:p w14:paraId="3E756BA9" w14:textId="508047E0" w:rsidR="004810F4" w:rsidRDefault="004810F4" w:rsidP="004810F4">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10" w:name="_Ref42419857"/>
      <w:r w:rsidRPr="00907DCB">
        <w:rPr>
          <w:rFonts w:ascii="Arial" w:eastAsia="Times New Roman" w:hAnsi="Arial" w:cs="Arial"/>
        </w:rPr>
        <w:t xml:space="preserve">Rangovas pilnai prisiima Darbų pabrangimo bei medžiagų kainų kilimo riziką ir patvirtina, kad yra tai įvertinęs, pateikdamas savo pasiūlymą pirkimui, išskyrus atvejus, kai, vadovaujantis Sutarties Bendrųjų sąlygų </w:t>
      </w:r>
      <w:r>
        <w:rPr>
          <w:rFonts w:ascii="Arial" w:eastAsia="Times New Roman" w:hAnsi="Arial" w:cs="Arial"/>
        </w:rPr>
        <w:t>4.</w:t>
      </w:r>
      <w:r w:rsidR="00FB1B1C">
        <w:rPr>
          <w:rFonts w:ascii="Arial" w:eastAsia="Times New Roman" w:hAnsi="Arial" w:cs="Arial"/>
        </w:rPr>
        <w:t>8</w:t>
      </w:r>
      <w:r w:rsidRPr="00907DCB">
        <w:rPr>
          <w:rFonts w:ascii="Arial" w:eastAsia="Times New Roman" w:hAnsi="Arial" w:cs="Arial"/>
        </w:rPr>
        <w:t xml:space="preserve"> p., Sutarties kaina</w:t>
      </w:r>
      <w:r>
        <w:rPr>
          <w:rFonts w:ascii="Arial" w:eastAsia="Times New Roman" w:hAnsi="Arial" w:cs="Arial"/>
        </w:rPr>
        <w:t xml:space="preserve"> (įkainiai)</w:t>
      </w:r>
      <w:r w:rsidRPr="00907DCB">
        <w:rPr>
          <w:rFonts w:ascii="Arial" w:eastAsia="Times New Roman" w:hAnsi="Arial" w:cs="Arial"/>
        </w:rPr>
        <w:t xml:space="preserve"> </w:t>
      </w:r>
      <w:r>
        <w:rPr>
          <w:rFonts w:ascii="Arial" w:eastAsia="Times New Roman" w:hAnsi="Arial" w:cs="Arial"/>
        </w:rPr>
        <w:t>gali būti</w:t>
      </w:r>
      <w:r w:rsidRPr="00907DCB">
        <w:rPr>
          <w:rFonts w:ascii="Arial" w:eastAsia="Times New Roman" w:hAnsi="Arial" w:cs="Arial"/>
        </w:rPr>
        <w:t xml:space="preserve"> perskaičiuojama</w:t>
      </w:r>
      <w:r>
        <w:rPr>
          <w:rFonts w:ascii="Arial" w:eastAsia="Times New Roman" w:hAnsi="Arial" w:cs="Arial"/>
        </w:rPr>
        <w:t xml:space="preserve"> (-i)</w:t>
      </w:r>
      <w:r w:rsidRPr="00907DCB">
        <w:rPr>
          <w:rFonts w:ascii="Arial" w:eastAsia="Times New Roman" w:hAnsi="Arial" w:cs="Arial"/>
        </w:rPr>
        <w:t>.</w:t>
      </w:r>
    </w:p>
    <w:p w14:paraId="0C9F56AB" w14:textId="585FA053" w:rsidR="00D2467A" w:rsidRDefault="00D2467A" w:rsidP="00D2467A">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eastAsia="Times New Roman" w:hAnsi="Arial" w:cs="Arial"/>
        </w:rPr>
        <w:t>Kai darbų</w:t>
      </w:r>
      <w:r>
        <w:rPr>
          <w:rStyle w:val="Puslapioinaosnuoroda"/>
          <w:rFonts w:ascii="Arial" w:eastAsia="Times New Roman" w:hAnsi="Arial" w:cs="Arial"/>
        </w:rPr>
        <w:footnoteReference w:id="3"/>
      </w:r>
      <w:r>
        <w:rPr>
          <w:rFonts w:ascii="Arial" w:eastAsia="Times New Roman" w:hAnsi="Arial" w:cs="Arial"/>
        </w:rPr>
        <w:t xml:space="preserve"> atlikimo laikotarpis </w:t>
      </w:r>
      <w:r w:rsidRPr="00907DCB">
        <w:rPr>
          <w:rFonts w:ascii="Arial" w:eastAsia="Times New Roman" w:hAnsi="Arial" w:cs="Arial"/>
        </w:rPr>
        <w:t xml:space="preserve">kartu su pratęsimu yra </w:t>
      </w:r>
      <w:r w:rsidR="00BB7C2C">
        <w:rPr>
          <w:rFonts w:ascii="Arial" w:eastAsia="Times New Roman" w:hAnsi="Arial" w:cs="Arial"/>
        </w:rPr>
        <w:t>6</w:t>
      </w:r>
      <w:r>
        <w:rPr>
          <w:rFonts w:ascii="Arial" w:eastAsia="Times New Roman" w:hAnsi="Arial" w:cs="Arial"/>
        </w:rPr>
        <w:t xml:space="preserve"> (</w:t>
      </w:r>
      <w:r w:rsidR="00BB7C2C">
        <w:rPr>
          <w:rFonts w:ascii="Arial" w:eastAsia="Times New Roman" w:hAnsi="Arial" w:cs="Arial"/>
        </w:rPr>
        <w:t>šeši</w:t>
      </w:r>
      <w:r>
        <w:rPr>
          <w:rFonts w:ascii="Arial" w:eastAsia="Times New Roman" w:hAnsi="Arial" w:cs="Arial"/>
        </w:rPr>
        <w:t>) mėnesių ar ilgesnis</w:t>
      </w:r>
      <w:r w:rsidR="00847FA2">
        <w:rPr>
          <w:rFonts w:ascii="Arial" w:eastAsia="Times New Roman" w:hAnsi="Arial" w:cs="Arial"/>
        </w:rPr>
        <w:t xml:space="preserve"> </w:t>
      </w:r>
      <w:r w:rsidR="00847FA2" w:rsidRPr="00DB159A">
        <w:rPr>
          <w:i/>
          <w:iCs/>
        </w:rPr>
        <w:t>(</w:t>
      </w:r>
      <w:r w:rsidR="00847FA2" w:rsidRPr="00DB159A">
        <w:rPr>
          <w:rFonts w:ascii="Arial" w:eastAsia="Times New Roman" w:hAnsi="Arial" w:cs="Arial"/>
          <w:i/>
          <w:iCs/>
        </w:rPr>
        <w:t>Sutarties kaina (įkainiai) neperžiūrima (-i), kai darbų atlikimo laikotarpis kartu su pratęsimu yra trumpesnis nei  6 (šeši) mėnesiai)</w:t>
      </w:r>
      <w:r w:rsidRPr="00907DCB">
        <w:rPr>
          <w:rFonts w:ascii="Arial" w:eastAsia="Times New Roman" w:hAnsi="Arial" w:cs="Arial"/>
        </w:rPr>
        <w:t>, kaina</w:t>
      </w:r>
      <w:r>
        <w:rPr>
          <w:rFonts w:ascii="Arial" w:eastAsia="Times New Roman" w:hAnsi="Arial" w:cs="Arial"/>
        </w:rPr>
        <w:t xml:space="preserve"> (įkainiai)</w:t>
      </w:r>
      <w:r w:rsidRPr="00907DCB">
        <w:rPr>
          <w:rFonts w:ascii="Arial" w:eastAsia="Times New Roman" w:hAnsi="Arial" w:cs="Arial"/>
        </w:rPr>
        <w:t xml:space="preserve"> gali būti perskaičiuojama</w:t>
      </w:r>
      <w:r>
        <w:rPr>
          <w:rFonts w:ascii="Arial" w:eastAsia="Times New Roman" w:hAnsi="Arial" w:cs="Arial"/>
        </w:rPr>
        <w:t xml:space="preserve"> (-i)</w:t>
      </w:r>
      <w:r w:rsidRPr="00907DCB">
        <w:rPr>
          <w:rFonts w:ascii="Arial" w:eastAsia="Times New Roman" w:hAnsi="Arial" w:cs="Arial"/>
        </w:rPr>
        <w:t xml:space="preserve"> </w:t>
      </w:r>
      <w:r w:rsidR="00847FA2">
        <w:rPr>
          <w:rFonts w:ascii="Arial" w:eastAsia="Times New Roman" w:hAnsi="Arial" w:cs="Arial"/>
        </w:rPr>
        <w:t xml:space="preserve">tik </w:t>
      </w:r>
      <w:r>
        <w:rPr>
          <w:rFonts w:ascii="Arial" w:eastAsia="Times New Roman" w:hAnsi="Arial" w:cs="Arial"/>
        </w:rPr>
        <w:t xml:space="preserve">esant toliau nurodytoms sąlygoms: </w:t>
      </w:r>
    </w:p>
    <w:p w14:paraId="630594A0" w14:textId="1AA73CEF" w:rsidR="009B357B" w:rsidRDefault="009B357B" w:rsidP="0088665F">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197A18">
        <w:rPr>
          <w:rFonts w:ascii="Arial" w:eastAsia="Times New Roman" w:hAnsi="Arial" w:cs="Arial"/>
        </w:rPr>
        <w:t xml:space="preserve">Pirmas </w:t>
      </w:r>
      <w:r>
        <w:rPr>
          <w:rFonts w:ascii="Arial" w:eastAsia="Times New Roman" w:hAnsi="Arial" w:cs="Arial"/>
        </w:rPr>
        <w:t>S</w:t>
      </w:r>
      <w:r w:rsidRPr="00197A18">
        <w:rPr>
          <w:rFonts w:ascii="Arial" w:eastAsia="Times New Roman" w:hAnsi="Arial" w:cs="Arial"/>
        </w:rPr>
        <w:t xml:space="preserve">utarties kainos (įkainių) be PVM perskaičiavimas gali būti atliekamas įsigaliojus </w:t>
      </w:r>
      <w:r>
        <w:rPr>
          <w:rFonts w:ascii="Arial" w:eastAsia="Times New Roman" w:hAnsi="Arial" w:cs="Arial"/>
        </w:rPr>
        <w:t>S</w:t>
      </w:r>
      <w:r w:rsidRPr="00197A18">
        <w:rPr>
          <w:rFonts w:ascii="Arial" w:eastAsia="Times New Roman" w:hAnsi="Arial" w:cs="Arial"/>
        </w:rPr>
        <w:t xml:space="preserve">utarčiai pagal vienos iš </w:t>
      </w:r>
      <w:r>
        <w:rPr>
          <w:rFonts w:ascii="Arial" w:eastAsia="Times New Roman" w:hAnsi="Arial" w:cs="Arial"/>
        </w:rPr>
        <w:t>S</w:t>
      </w:r>
      <w:r w:rsidRPr="00197A18">
        <w:rPr>
          <w:rFonts w:ascii="Arial" w:eastAsia="Times New Roman" w:hAnsi="Arial" w:cs="Arial"/>
        </w:rPr>
        <w:t xml:space="preserve">utarties </w:t>
      </w:r>
      <w:r>
        <w:rPr>
          <w:rFonts w:ascii="Arial" w:eastAsia="Times New Roman" w:hAnsi="Arial" w:cs="Arial"/>
        </w:rPr>
        <w:t>Š</w:t>
      </w:r>
      <w:r w:rsidRPr="00197A18">
        <w:rPr>
          <w:rFonts w:ascii="Arial" w:eastAsia="Times New Roman" w:hAnsi="Arial" w:cs="Arial"/>
        </w:rPr>
        <w:t xml:space="preserve">alių rašytinį prašymą, peržiūrėti </w:t>
      </w:r>
      <w:r>
        <w:rPr>
          <w:rFonts w:ascii="Arial" w:eastAsia="Times New Roman" w:hAnsi="Arial" w:cs="Arial"/>
        </w:rPr>
        <w:t>S</w:t>
      </w:r>
      <w:r w:rsidRPr="00197A18">
        <w:rPr>
          <w:rFonts w:ascii="Arial" w:eastAsia="Times New Roman" w:hAnsi="Arial" w:cs="Arial"/>
        </w:rPr>
        <w:t xml:space="preserve">utarties kainą (įkainius), </w:t>
      </w:r>
      <w:r w:rsidR="007C1A64" w:rsidRPr="009022C6">
        <w:rPr>
          <w:rFonts w:ascii="Arial" w:hAnsi="Arial" w:cs="Arial"/>
        </w:rPr>
        <w:t xml:space="preserve">tačiau ne anksčiau kaip </w:t>
      </w:r>
      <w:r w:rsidR="007C1A64" w:rsidRPr="009022C6">
        <w:rPr>
          <w:rFonts w:ascii="Arial" w:hAnsi="Arial" w:cs="Arial"/>
          <w:b/>
          <w:bCs/>
        </w:rPr>
        <w:t xml:space="preserve">po 6 (šešių) mėnesių </w:t>
      </w:r>
      <w:r w:rsidR="007C1A64" w:rsidRPr="009022C6">
        <w:rPr>
          <w:rFonts w:ascii="Arial" w:hAnsi="Arial" w:cs="Arial"/>
          <w:i/>
          <w:iCs/>
        </w:rPr>
        <w:t xml:space="preserve">[kai </w:t>
      </w:r>
      <w:r w:rsidR="007C1A64" w:rsidRPr="00771E3E">
        <w:rPr>
          <w:rFonts w:ascii="Arial" w:eastAsia="Times New Roman" w:hAnsi="Arial" w:cs="Arial"/>
          <w:i/>
          <w:iCs/>
        </w:rPr>
        <w:t>darbų</w:t>
      </w:r>
      <w:r w:rsidR="007319D4">
        <w:rPr>
          <w:rFonts w:ascii="Arial" w:eastAsia="Times New Roman" w:hAnsi="Arial" w:cs="Arial"/>
          <w:i/>
          <w:iCs/>
          <w:vertAlign w:val="superscript"/>
        </w:rPr>
        <w:t>1</w:t>
      </w:r>
      <w:r w:rsidR="007C1A64" w:rsidRPr="00771E3E">
        <w:rPr>
          <w:rFonts w:ascii="Arial" w:eastAsia="Times New Roman" w:hAnsi="Arial" w:cs="Arial"/>
          <w:i/>
          <w:iCs/>
        </w:rPr>
        <w:t xml:space="preserve"> </w:t>
      </w:r>
      <w:r w:rsidR="007C1A64" w:rsidRPr="009022C6">
        <w:rPr>
          <w:rFonts w:ascii="Arial" w:hAnsi="Arial" w:cs="Arial"/>
          <w:i/>
          <w:iCs/>
          <w:color w:val="000000"/>
        </w:rPr>
        <w:t>atlikimo laikotarpis kartu su pratęsimu yra 12 (dvylika) mėnesių ar ilgesnis]</w:t>
      </w:r>
      <w:r w:rsidR="007C1A64" w:rsidRPr="009022C6">
        <w:rPr>
          <w:rFonts w:ascii="Arial" w:hAnsi="Arial" w:cs="Arial"/>
          <w:color w:val="000000"/>
        </w:rPr>
        <w:t xml:space="preserve"> </w:t>
      </w:r>
      <w:r w:rsidR="007C1A64" w:rsidRPr="009022C6">
        <w:rPr>
          <w:rFonts w:ascii="Arial" w:hAnsi="Arial" w:cs="Arial"/>
        </w:rPr>
        <w:t xml:space="preserve">/ </w:t>
      </w:r>
      <w:r w:rsidR="007C1A64" w:rsidRPr="009022C6">
        <w:rPr>
          <w:rFonts w:ascii="Arial" w:hAnsi="Arial" w:cs="Arial"/>
          <w:b/>
          <w:bCs/>
        </w:rPr>
        <w:t>po 3 (trijų) mėnesių</w:t>
      </w:r>
      <w:r w:rsidR="007C1A64" w:rsidRPr="009022C6">
        <w:rPr>
          <w:rFonts w:ascii="Arial" w:hAnsi="Arial" w:cs="Arial"/>
        </w:rPr>
        <w:t xml:space="preserve"> </w:t>
      </w:r>
      <w:r w:rsidR="007C1A64" w:rsidRPr="009022C6">
        <w:rPr>
          <w:rFonts w:ascii="Arial" w:hAnsi="Arial" w:cs="Arial"/>
          <w:i/>
          <w:iCs/>
        </w:rPr>
        <w:t xml:space="preserve">[kai </w:t>
      </w:r>
      <w:r w:rsidR="007C1A64" w:rsidRPr="00771E3E">
        <w:rPr>
          <w:rFonts w:ascii="Arial" w:eastAsia="Times New Roman" w:hAnsi="Arial" w:cs="Arial"/>
          <w:i/>
          <w:iCs/>
        </w:rPr>
        <w:t>darbų</w:t>
      </w:r>
      <w:r w:rsidR="007C1A64" w:rsidRPr="00771E3E">
        <w:rPr>
          <w:rFonts w:ascii="Arial" w:eastAsia="Times New Roman" w:hAnsi="Arial" w:cs="Arial"/>
          <w:i/>
          <w:iCs/>
          <w:vertAlign w:val="superscript"/>
        </w:rPr>
        <w:t>1</w:t>
      </w:r>
      <w:r w:rsidR="007C1A64" w:rsidRPr="00771E3E">
        <w:rPr>
          <w:rFonts w:ascii="Arial" w:eastAsia="Times New Roman" w:hAnsi="Arial" w:cs="Arial"/>
          <w:i/>
          <w:iCs/>
        </w:rPr>
        <w:t xml:space="preserve"> </w:t>
      </w:r>
      <w:r w:rsidR="007C1A64" w:rsidRPr="009022C6">
        <w:rPr>
          <w:rFonts w:ascii="Arial" w:hAnsi="Arial" w:cs="Arial"/>
          <w:i/>
          <w:iCs/>
          <w:color w:val="000000"/>
        </w:rPr>
        <w:t xml:space="preserve">atlikimo laikotarpis kartu su pratęsimu yra 6 (šeši) mėnesiai ar ilgesnis, bet trumpesnis nei 12 (dvylika) mėnesių] </w:t>
      </w:r>
      <w:r w:rsidRPr="00197A18">
        <w:rPr>
          <w:rFonts w:ascii="Arial" w:eastAsia="Times New Roman" w:hAnsi="Arial" w:cs="Arial"/>
        </w:rPr>
        <w:t>po pasiūlymų</w:t>
      </w:r>
      <w:r>
        <w:rPr>
          <w:rStyle w:val="Puslapioinaosnuoroda"/>
          <w:rFonts w:ascii="Arial" w:eastAsia="Times New Roman" w:hAnsi="Arial" w:cs="Arial"/>
        </w:rPr>
        <w:footnoteReference w:id="4"/>
      </w:r>
      <w:r w:rsidRPr="00197A18">
        <w:rPr>
          <w:rFonts w:ascii="Arial" w:eastAsia="Times New Roman" w:hAnsi="Arial" w:cs="Arial"/>
        </w:rPr>
        <w:t xml:space="preserve"> pateikimo pirkime termino pabaigos dienos.</w:t>
      </w:r>
    </w:p>
    <w:p w14:paraId="129022BB" w14:textId="77777777" w:rsidR="005A47AA" w:rsidRPr="00907DCB" w:rsidRDefault="009B357B" w:rsidP="005A47AA">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22C6">
        <w:rPr>
          <w:rFonts w:ascii="Arial" w:hAnsi="Arial" w:cs="Arial"/>
        </w:rPr>
        <w:t xml:space="preserve">Po to </w:t>
      </w:r>
      <w:r>
        <w:rPr>
          <w:rFonts w:ascii="Arial" w:hAnsi="Arial" w:cs="Arial"/>
        </w:rPr>
        <w:t>S</w:t>
      </w:r>
      <w:r w:rsidRPr="009022C6">
        <w:rPr>
          <w:rFonts w:ascii="Arial" w:hAnsi="Arial" w:cs="Arial"/>
        </w:rPr>
        <w:t>utarties kaina (įkainiai) be PVM gali būti peržiūrim</w:t>
      </w:r>
      <w:r>
        <w:rPr>
          <w:rFonts w:ascii="Arial" w:hAnsi="Arial" w:cs="Arial"/>
        </w:rPr>
        <w:t>a (-i)</w:t>
      </w:r>
      <w:r w:rsidRPr="009022C6">
        <w:rPr>
          <w:rFonts w:ascii="Arial" w:hAnsi="Arial" w:cs="Arial"/>
        </w:rPr>
        <w:t xml:space="preserve"> ne dažniau </w:t>
      </w:r>
      <w:r w:rsidRPr="00411F8C">
        <w:rPr>
          <w:rFonts w:ascii="Arial" w:hAnsi="Arial" w:cs="Arial"/>
        </w:rPr>
        <w:t xml:space="preserve">negu </w:t>
      </w:r>
      <w:r w:rsidR="005A47AA" w:rsidRPr="00362F64">
        <w:rPr>
          <w:rFonts w:ascii="Arial" w:hAnsi="Arial" w:cs="Arial"/>
          <w:b/>
          <w:bCs/>
        </w:rPr>
        <w:t>kas 6 (šešis) mėnesius</w:t>
      </w:r>
      <w:r w:rsidR="005A47AA" w:rsidRPr="002C3144">
        <w:rPr>
          <w:rFonts w:ascii="Arial" w:hAnsi="Arial" w:cs="Arial"/>
        </w:rPr>
        <w:t xml:space="preserve"> </w:t>
      </w:r>
      <w:r w:rsidR="005A47AA" w:rsidRPr="00C93804">
        <w:rPr>
          <w:rFonts w:ascii="Arial" w:hAnsi="Arial" w:cs="Arial"/>
          <w:i/>
          <w:iCs/>
        </w:rPr>
        <w:t>[kai darbų</w:t>
      </w:r>
      <w:r w:rsidR="005A47AA" w:rsidRPr="00C93804">
        <w:rPr>
          <w:rFonts w:ascii="Arial" w:hAnsi="Arial" w:cs="Arial"/>
          <w:i/>
          <w:iCs/>
          <w:vertAlign w:val="superscript"/>
        </w:rPr>
        <w:t>1</w:t>
      </w:r>
      <w:r w:rsidR="005A47AA" w:rsidRPr="00C93804">
        <w:rPr>
          <w:rFonts w:ascii="Arial" w:hAnsi="Arial" w:cs="Arial"/>
          <w:i/>
          <w:iCs/>
        </w:rPr>
        <w:t xml:space="preserve"> atlikimo laikotarpis kartu su  pratęsimu yra 12 (dvylika) mėnesių ar ilgesnis]</w:t>
      </w:r>
      <w:r w:rsidR="005A47AA" w:rsidRPr="002C3144">
        <w:rPr>
          <w:rFonts w:ascii="Arial" w:hAnsi="Arial" w:cs="Arial"/>
        </w:rPr>
        <w:t xml:space="preserve"> / </w:t>
      </w:r>
      <w:r w:rsidR="005A47AA" w:rsidRPr="00362F64">
        <w:rPr>
          <w:rFonts w:ascii="Arial" w:hAnsi="Arial" w:cs="Arial"/>
          <w:b/>
          <w:bCs/>
        </w:rPr>
        <w:t>kas 3 (tris) mėnesius</w:t>
      </w:r>
      <w:r w:rsidR="005A47AA" w:rsidRPr="002C3144">
        <w:rPr>
          <w:rFonts w:ascii="Arial" w:hAnsi="Arial" w:cs="Arial"/>
        </w:rPr>
        <w:t xml:space="preserve"> </w:t>
      </w:r>
      <w:r w:rsidR="005A47AA" w:rsidRPr="00C93804">
        <w:rPr>
          <w:rFonts w:ascii="Arial" w:hAnsi="Arial" w:cs="Arial"/>
          <w:i/>
          <w:iCs/>
        </w:rPr>
        <w:t>[kai darbų</w:t>
      </w:r>
      <w:r w:rsidR="005A47AA">
        <w:rPr>
          <w:rFonts w:ascii="Arial" w:hAnsi="Arial" w:cs="Arial"/>
          <w:i/>
          <w:iCs/>
          <w:vertAlign w:val="superscript"/>
        </w:rPr>
        <w:t>1</w:t>
      </w:r>
      <w:r w:rsidR="005A47AA" w:rsidRPr="00C93804">
        <w:rPr>
          <w:rFonts w:ascii="Arial" w:hAnsi="Arial" w:cs="Arial"/>
          <w:i/>
          <w:iCs/>
        </w:rPr>
        <w:t xml:space="preserve"> atlikimo laikotarpis kartu su pratęsimu yra 6 (šeši) mėnesiai ar ilgesnis, bet trumpesnis nei 12 (dvylika) mėnesių]</w:t>
      </w:r>
      <w:r w:rsidR="005A47AA" w:rsidRPr="002C3144">
        <w:rPr>
          <w:rFonts w:ascii="Arial" w:hAnsi="Arial" w:cs="Arial"/>
        </w:rPr>
        <w:t xml:space="preserve"> po paskutinio </w:t>
      </w:r>
      <w:r w:rsidR="005A47AA">
        <w:rPr>
          <w:rFonts w:ascii="Arial" w:hAnsi="Arial" w:cs="Arial"/>
        </w:rPr>
        <w:t>S</w:t>
      </w:r>
      <w:r w:rsidR="005A47AA" w:rsidRPr="002C3144">
        <w:rPr>
          <w:rFonts w:ascii="Arial" w:hAnsi="Arial" w:cs="Arial"/>
        </w:rPr>
        <w:t xml:space="preserve">utarties kainos (įkainių) perskaičiavimo </w:t>
      </w:r>
      <w:r w:rsidR="005A47AA" w:rsidRPr="00311B18">
        <w:rPr>
          <w:rFonts w:ascii="Arial" w:hAnsi="Arial" w:cs="Arial"/>
          <w:i/>
          <w:iCs/>
        </w:rPr>
        <w:t>(Paskutiniu Sutarties kainos (įkainių) perskaičiavimu laikomas paskutinio Sutarties Šalių sudaryto susitarimo dėl Sutarties kainos (įkainių) peržiūrėjimo įsigaliojimas).</w:t>
      </w:r>
    </w:p>
    <w:p w14:paraId="6509B67E" w14:textId="77777777" w:rsidR="00BF32CE" w:rsidRDefault="00BF32CE" w:rsidP="00BF32CE">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22C6">
        <w:rPr>
          <w:rFonts w:ascii="Arial" w:hAnsi="Arial" w:cs="Arial"/>
        </w:rPr>
        <w:t xml:space="preserve">Peržiūros momentas yra </w:t>
      </w:r>
      <w:r>
        <w:rPr>
          <w:rFonts w:ascii="Arial" w:hAnsi="Arial" w:cs="Arial"/>
        </w:rPr>
        <w:t>Š</w:t>
      </w:r>
      <w:r w:rsidRPr="009022C6">
        <w:rPr>
          <w:rFonts w:ascii="Arial" w:hAnsi="Arial" w:cs="Arial"/>
        </w:rPr>
        <w:t xml:space="preserve">alies prašymo kitai </w:t>
      </w:r>
      <w:r>
        <w:rPr>
          <w:rFonts w:ascii="Arial" w:hAnsi="Arial" w:cs="Arial"/>
        </w:rPr>
        <w:t>Š</w:t>
      </w:r>
      <w:r w:rsidRPr="009022C6">
        <w:rPr>
          <w:rFonts w:ascii="Arial" w:hAnsi="Arial" w:cs="Arial"/>
        </w:rPr>
        <w:t xml:space="preserve">aliai, peržiūrėti </w:t>
      </w:r>
      <w:r>
        <w:rPr>
          <w:rFonts w:ascii="Arial" w:hAnsi="Arial" w:cs="Arial"/>
        </w:rPr>
        <w:t>S</w:t>
      </w:r>
      <w:r w:rsidRPr="009022C6">
        <w:rPr>
          <w:rFonts w:ascii="Arial" w:hAnsi="Arial" w:cs="Arial"/>
        </w:rPr>
        <w:t>utarties kainą (įkainius), gavimo diena.</w:t>
      </w:r>
    </w:p>
    <w:p w14:paraId="0113DC49" w14:textId="6A0499B9" w:rsidR="00532385" w:rsidRPr="00907DCB" w:rsidRDefault="00532385" w:rsidP="00532385">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hAnsi="Arial" w:cs="Arial"/>
        </w:rPr>
        <w:t xml:space="preserve">Rangovui mokėtinos sumos </w:t>
      </w:r>
      <w:r w:rsidRPr="009022C6">
        <w:rPr>
          <w:rFonts w:ascii="Arial" w:hAnsi="Arial" w:cs="Arial"/>
        </w:rPr>
        <w:t>be PVM gali būti peržiūrim</w:t>
      </w:r>
      <w:r>
        <w:rPr>
          <w:rFonts w:ascii="Arial" w:hAnsi="Arial" w:cs="Arial"/>
        </w:rPr>
        <w:t>os</w:t>
      </w:r>
      <w:r w:rsidRPr="009022C6">
        <w:rPr>
          <w:rFonts w:ascii="Arial" w:hAnsi="Arial" w:cs="Arial"/>
        </w:rPr>
        <w:t xml:space="preserve"> tik tiems </w:t>
      </w:r>
      <w:r>
        <w:rPr>
          <w:rFonts w:ascii="Arial" w:hAnsi="Arial" w:cs="Arial"/>
        </w:rPr>
        <w:t>d</w:t>
      </w:r>
      <w:r w:rsidRPr="009022C6">
        <w:rPr>
          <w:rFonts w:ascii="Arial" w:hAnsi="Arial" w:cs="Arial"/>
        </w:rPr>
        <w:t xml:space="preserve">arbams, kurie nėra faktiškai atlikti iki prašymo peržiūrėti </w:t>
      </w:r>
      <w:r>
        <w:rPr>
          <w:rFonts w:ascii="Arial" w:hAnsi="Arial" w:cs="Arial"/>
        </w:rPr>
        <w:t>S</w:t>
      </w:r>
      <w:r w:rsidRPr="009022C6">
        <w:rPr>
          <w:rFonts w:ascii="Arial" w:hAnsi="Arial" w:cs="Arial"/>
        </w:rPr>
        <w:t>utarties kainą (įkainius) gavimo dienos, o</w:t>
      </w:r>
      <w:r>
        <w:rPr>
          <w:rFonts w:ascii="Arial" w:hAnsi="Arial" w:cs="Arial"/>
        </w:rPr>
        <w:t xml:space="preserve">, jei kartu su darbais perkamos ir paslaugos, </w:t>
      </w:r>
      <w:r w:rsidRPr="009022C6">
        <w:rPr>
          <w:rFonts w:ascii="Arial" w:hAnsi="Arial" w:cs="Arial"/>
        </w:rPr>
        <w:t xml:space="preserve">už </w:t>
      </w:r>
      <w:r>
        <w:rPr>
          <w:rFonts w:ascii="Arial" w:hAnsi="Arial" w:cs="Arial"/>
        </w:rPr>
        <w:t xml:space="preserve">šias paslaugas </w:t>
      </w:r>
      <w:r w:rsidRPr="009022C6">
        <w:rPr>
          <w:rFonts w:ascii="Arial" w:hAnsi="Arial" w:cs="Arial"/>
        </w:rPr>
        <w:t>(pavyzdžiui, techninio darbo projekto parengimą</w:t>
      </w:r>
      <w:r>
        <w:rPr>
          <w:rFonts w:ascii="Arial" w:hAnsi="Arial" w:cs="Arial"/>
        </w:rPr>
        <w:t xml:space="preserve"> (projektavimo paslaugos)</w:t>
      </w:r>
      <w:r w:rsidRPr="009022C6">
        <w:rPr>
          <w:rFonts w:ascii="Arial" w:hAnsi="Arial" w:cs="Arial"/>
        </w:rPr>
        <w:t xml:space="preserve"> </w:t>
      </w:r>
      <w:r>
        <w:rPr>
          <w:rFonts w:ascii="Arial" w:hAnsi="Arial" w:cs="Arial"/>
        </w:rPr>
        <w:t xml:space="preserve">ir </w:t>
      </w:r>
      <w:r w:rsidRPr="009022C6">
        <w:rPr>
          <w:rFonts w:ascii="Arial" w:hAnsi="Arial" w:cs="Arial"/>
        </w:rPr>
        <w:t xml:space="preserve">pan.) mokėtinos sumos </w:t>
      </w:r>
      <w:r>
        <w:rPr>
          <w:rFonts w:ascii="Arial" w:hAnsi="Arial" w:cs="Arial"/>
        </w:rPr>
        <w:t>ne</w:t>
      </w:r>
      <w:r w:rsidRPr="009022C6">
        <w:rPr>
          <w:rFonts w:ascii="Arial" w:hAnsi="Arial" w:cs="Arial"/>
        </w:rPr>
        <w:t>perskaičiuojamos. Vėlesnis kainų arba įkainių perskaičiavimas negali apimti laikotarpio, už kurį jau buvo atliktas perskaičiavimas.</w:t>
      </w:r>
    </w:p>
    <w:p w14:paraId="1364C698" w14:textId="47AAE01C" w:rsidR="006A2811" w:rsidRDefault="006A2811" w:rsidP="006A2811">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F6AC6">
        <w:rPr>
          <w:rFonts w:ascii="Arial" w:eastAsia="Times New Roman" w:hAnsi="Arial" w:cs="Arial"/>
        </w:rPr>
        <w:t xml:space="preserve">Jeigu </w:t>
      </w:r>
      <w:r>
        <w:rPr>
          <w:rFonts w:ascii="Arial" w:eastAsia="Times New Roman" w:hAnsi="Arial" w:cs="Arial"/>
        </w:rPr>
        <w:t>d</w:t>
      </w:r>
      <w:r w:rsidRPr="00DF6AC6">
        <w:rPr>
          <w:rFonts w:ascii="Arial" w:eastAsia="Times New Roman" w:hAnsi="Arial" w:cs="Arial"/>
        </w:rPr>
        <w:t xml:space="preserve">arbai vėluoja dėl </w:t>
      </w:r>
      <w:r>
        <w:rPr>
          <w:rFonts w:ascii="Arial" w:eastAsia="Times New Roman" w:hAnsi="Arial" w:cs="Arial"/>
        </w:rPr>
        <w:t>R</w:t>
      </w:r>
      <w:r w:rsidRPr="00DF6AC6">
        <w:rPr>
          <w:rFonts w:ascii="Arial" w:eastAsia="Times New Roman" w:hAnsi="Arial" w:cs="Arial"/>
        </w:rPr>
        <w:t>angovo kaltės (</w:t>
      </w:r>
      <w:r>
        <w:rPr>
          <w:rFonts w:ascii="Arial" w:eastAsia="Times New Roman" w:hAnsi="Arial" w:cs="Arial"/>
        </w:rPr>
        <w:t>R</w:t>
      </w:r>
      <w:r w:rsidRPr="00DF6AC6">
        <w:rPr>
          <w:rFonts w:ascii="Arial" w:eastAsia="Times New Roman" w:hAnsi="Arial" w:cs="Arial"/>
        </w:rPr>
        <w:t xml:space="preserve">angovo atsilikimo nuo </w:t>
      </w:r>
      <w:r>
        <w:rPr>
          <w:rFonts w:ascii="Arial" w:eastAsia="Times New Roman" w:hAnsi="Arial" w:cs="Arial"/>
        </w:rPr>
        <w:t>d</w:t>
      </w:r>
      <w:r w:rsidRPr="00DF6AC6">
        <w:rPr>
          <w:rFonts w:ascii="Arial" w:eastAsia="Times New Roman" w:hAnsi="Arial" w:cs="Arial"/>
        </w:rPr>
        <w:t xml:space="preserve">arbų </w:t>
      </w:r>
      <w:r w:rsidR="00886D65">
        <w:rPr>
          <w:rFonts w:ascii="Arial" w:eastAsia="Times New Roman" w:hAnsi="Arial" w:cs="Arial"/>
        </w:rPr>
        <w:t>vykdymo</w:t>
      </w:r>
      <w:r>
        <w:rPr>
          <w:rFonts w:ascii="Arial" w:eastAsia="Times New Roman" w:hAnsi="Arial" w:cs="Arial"/>
        </w:rPr>
        <w:t xml:space="preserve"> </w:t>
      </w:r>
      <w:r w:rsidRPr="00DF6AC6">
        <w:rPr>
          <w:rFonts w:ascii="Arial" w:eastAsia="Times New Roman" w:hAnsi="Arial" w:cs="Arial"/>
        </w:rPr>
        <w:t xml:space="preserve">grafiko ar pan.), uždelstų </w:t>
      </w:r>
      <w:r>
        <w:rPr>
          <w:rFonts w:ascii="Arial" w:eastAsia="Times New Roman" w:hAnsi="Arial" w:cs="Arial"/>
        </w:rPr>
        <w:t>d</w:t>
      </w:r>
      <w:r w:rsidRPr="00DF6AC6">
        <w:rPr>
          <w:rFonts w:ascii="Arial" w:eastAsia="Times New Roman" w:hAnsi="Arial" w:cs="Arial"/>
        </w:rPr>
        <w:t xml:space="preserve">arbų kaina (įkainiai) nėra perskaičiuojama (-i) dėl kainų lygio kilimo, tačiau yra perskaičiuojama (-i) dėl kainų lygio kritimo </w:t>
      </w:r>
      <w:r>
        <w:rPr>
          <w:rFonts w:ascii="Arial" w:eastAsia="Times New Roman" w:hAnsi="Arial" w:cs="Arial"/>
        </w:rPr>
        <w:t>Sutartyje</w:t>
      </w:r>
      <w:r w:rsidRPr="00DF6AC6">
        <w:rPr>
          <w:rFonts w:ascii="Arial" w:eastAsia="Times New Roman" w:hAnsi="Arial" w:cs="Arial"/>
        </w:rPr>
        <w:t xml:space="preserve"> nustatyta tvarka ir sąlygomis.</w:t>
      </w:r>
    </w:p>
    <w:p w14:paraId="7638A74C" w14:textId="77777777" w:rsidR="00CC613E" w:rsidRPr="00D52200" w:rsidRDefault="00CC613E" w:rsidP="00663117">
      <w:pPr>
        <w:numPr>
          <w:ilvl w:val="2"/>
          <w:numId w:val="2"/>
        </w:numPr>
        <w:tabs>
          <w:tab w:val="clear" w:pos="4396"/>
          <w:tab w:val="num" w:pos="709"/>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3A4A7E">
        <w:rPr>
          <w:rFonts w:ascii="Arial" w:hAnsi="Arial" w:cs="Arial"/>
        </w:rPr>
        <w:t xml:space="preserve">Po to, kai </w:t>
      </w:r>
      <w:r>
        <w:rPr>
          <w:rFonts w:ascii="Arial" w:hAnsi="Arial" w:cs="Arial"/>
        </w:rPr>
        <w:t>Š</w:t>
      </w:r>
      <w:r w:rsidRPr="003A4A7E">
        <w:rPr>
          <w:rFonts w:ascii="Arial" w:hAnsi="Arial" w:cs="Arial"/>
        </w:rPr>
        <w:t xml:space="preserve">alys sudaro susitarimą dėl </w:t>
      </w:r>
      <w:r>
        <w:rPr>
          <w:rFonts w:ascii="Arial" w:hAnsi="Arial" w:cs="Arial"/>
        </w:rPr>
        <w:t>S</w:t>
      </w:r>
      <w:r w:rsidRPr="003A4A7E">
        <w:rPr>
          <w:rFonts w:ascii="Arial" w:hAnsi="Arial" w:cs="Arial"/>
        </w:rPr>
        <w:t xml:space="preserve">utarties kainos (įkainių) perskaičiavimo, perskaičiuota kaina (įkainiai) be PVM taikoma (-i) </w:t>
      </w:r>
      <w:r>
        <w:rPr>
          <w:rFonts w:ascii="Arial" w:hAnsi="Arial" w:cs="Arial"/>
        </w:rPr>
        <w:t>d</w:t>
      </w:r>
      <w:r w:rsidRPr="003A4A7E">
        <w:rPr>
          <w:rFonts w:ascii="Arial" w:hAnsi="Arial" w:cs="Arial"/>
        </w:rPr>
        <w:t>arbams, kurie nebuvo faktiškai atlikti</w:t>
      </w:r>
      <w:r w:rsidRPr="009022C6">
        <w:rPr>
          <w:rStyle w:val="Puslapioinaosnuoroda"/>
          <w:rFonts w:ascii="Arial" w:hAnsi="Arial" w:cs="Arial"/>
        </w:rPr>
        <w:footnoteReference w:id="5"/>
      </w:r>
      <w:r w:rsidRPr="003A4A7E">
        <w:rPr>
          <w:rFonts w:ascii="Arial" w:hAnsi="Arial" w:cs="Arial"/>
        </w:rPr>
        <w:t xml:space="preserve"> iki </w:t>
      </w:r>
      <w:r>
        <w:rPr>
          <w:rFonts w:ascii="Arial" w:hAnsi="Arial" w:cs="Arial"/>
        </w:rPr>
        <w:t>Š</w:t>
      </w:r>
      <w:r w:rsidRPr="003A4A7E">
        <w:rPr>
          <w:rFonts w:ascii="Arial" w:hAnsi="Arial" w:cs="Arial"/>
        </w:rPr>
        <w:t xml:space="preserve">alies prašymo kitai </w:t>
      </w:r>
      <w:r>
        <w:rPr>
          <w:rFonts w:ascii="Arial" w:hAnsi="Arial" w:cs="Arial"/>
        </w:rPr>
        <w:t>Š</w:t>
      </w:r>
      <w:r w:rsidRPr="003A4A7E">
        <w:rPr>
          <w:rFonts w:ascii="Arial" w:hAnsi="Arial" w:cs="Arial"/>
        </w:rPr>
        <w:t>aliai peržiūrėti kainą (įkainius) gavimo dienos.</w:t>
      </w:r>
    </w:p>
    <w:p w14:paraId="03E5AAB6" w14:textId="39ECD26D" w:rsidR="00DA60B8" w:rsidRPr="00D544D8" w:rsidRDefault="00DA60B8" w:rsidP="00663117">
      <w:pPr>
        <w:numPr>
          <w:ilvl w:val="2"/>
          <w:numId w:val="2"/>
        </w:numPr>
        <w:tabs>
          <w:tab w:val="clear" w:pos="4396"/>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51F50D5B">
        <w:rPr>
          <w:rFonts w:ascii="Arial" w:hAnsi="Arial" w:cs="Arial"/>
        </w:rPr>
        <w:t xml:space="preserve">Sutarties kaina (įkainiai) be PVM gali būti perskaičiuojama (-i) pagal vienos iš Sutarties Šalių rašytinį prašymą, jeigu </w:t>
      </w:r>
      <w:r w:rsidR="5A489DCA" w:rsidRPr="51F50D5B">
        <w:rPr>
          <w:rFonts w:ascii="Arial" w:hAnsi="Arial" w:cs="Arial"/>
        </w:rPr>
        <w:t>Valstybinė</w:t>
      </w:r>
      <w:r w:rsidR="7460C129" w:rsidRPr="51F50D5B">
        <w:rPr>
          <w:rFonts w:ascii="Arial" w:hAnsi="Arial" w:cs="Arial"/>
        </w:rPr>
        <w:t>s</w:t>
      </w:r>
      <w:r w:rsidR="5A489DCA" w:rsidRPr="51F50D5B">
        <w:rPr>
          <w:rFonts w:ascii="Arial" w:hAnsi="Arial" w:cs="Arial"/>
        </w:rPr>
        <w:t xml:space="preserve"> duomenų agentūro</w:t>
      </w:r>
      <w:r w:rsidR="6E74CDDE" w:rsidRPr="51F50D5B">
        <w:rPr>
          <w:rFonts w:ascii="Arial" w:hAnsi="Arial" w:cs="Arial"/>
        </w:rPr>
        <w:t>s</w:t>
      </w:r>
      <w:r w:rsidRPr="51F50D5B">
        <w:rPr>
          <w:rFonts w:ascii="Arial" w:hAnsi="Arial" w:cs="Arial"/>
        </w:rPr>
        <w:t xml:space="preserve"> (www.stat.gov.lt) kas mėnesį skelbiamo </w:t>
      </w:r>
      <w:r w:rsidR="00F17CAA" w:rsidRPr="51F50D5B">
        <w:rPr>
          <w:rFonts w:ascii="Arial" w:hAnsi="Arial" w:cs="Arial"/>
        </w:rPr>
        <w:t xml:space="preserve">pastatų remonto sąnaudų elementų kainų indekso </w:t>
      </w:r>
      <w:r w:rsidRPr="51F50D5B">
        <w:rPr>
          <w:rFonts w:ascii="Arial" w:hAnsi="Arial" w:cs="Arial"/>
        </w:rPr>
        <w:t>(toliau –  Indeksas):</w:t>
      </w:r>
    </w:p>
    <w:p w14:paraId="148F1F73" w14:textId="77777777" w:rsidR="00731FC2" w:rsidRPr="00883605" w:rsidRDefault="00731FC2" w:rsidP="00731FC2">
      <w:pPr>
        <w:numPr>
          <w:ilvl w:val="3"/>
          <w:numId w:val="2"/>
        </w:numPr>
        <w:tabs>
          <w:tab w:val="clear" w:pos="1728"/>
          <w:tab w:val="left" w:pos="851"/>
          <w:tab w:val="num" w:pos="2552"/>
        </w:tabs>
        <w:suppressAutoHyphens/>
        <w:autoSpaceDE w:val="0"/>
        <w:autoSpaceDN w:val="0"/>
        <w:spacing w:after="0" w:line="240" w:lineRule="auto"/>
        <w:ind w:left="3909" w:hanging="3909"/>
        <w:jc w:val="both"/>
        <w:textAlignment w:val="baseline"/>
        <w:rPr>
          <w:rFonts w:ascii="Arial" w:eastAsia="Times New Roman" w:hAnsi="Arial" w:cs="Arial"/>
        </w:rPr>
      </w:pPr>
      <w:r w:rsidRPr="00091959">
        <w:rPr>
          <w:rFonts w:ascii="Arial" w:hAnsi="Arial" w:cs="Arial"/>
        </w:rPr>
        <w:t>pokyčio koeficientas (K) yra didesnis nei 1,05 (K&gt;1,05) arba mažesnis nei 0,95 (K&lt;0,95)</w:t>
      </w:r>
      <w:r w:rsidRPr="006B590B">
        <w:rPr>
          <w:rStyle w:val="Puslapioinaosnuoroda"/>
          <w:rFonts w:ascii="Arial" w:hAnsi="Arial" w:cs="Arial"/>
        </w:rPr>
        <w:footnoteReference w:id="6"/>
      </w:r>
      <w:r w:rsidRPr="00091959">
        <w:rPr>
          <w:rFonts w:ascii="Arial" w:hAnsi="Arial" w:cs="Arial"/>
        </w:rPr>
        <w:t>;</w:t>
      </w:r>
    </w:p>
    <w:p w14:paraId="175503B6" w14:textId="77777777" w:rsidR="00FF7937" w:rsidRPr="00960E9F" w:rsidRDefault="00FF7937" w:rsidP="00FF7937">
      <w:pPr>
        <w:numPr>
          <w:ilvl w:val="3"/>
          <w:numId w:val="2"/>
        </w:numPr>
        <w:tabs>
          <w:tab w:val="clear" w:pos="1728"/>
          <w:tab w:val="left" w:pos="851"/>
          <w:tab w:val="num" w:pos="3909"/>
        </w:tabs>
        <w:suppressAutoHyphens/>
        <w:autoSpaceDE w:val="0"/>
        <w:autoSpaceDN w:val="0"/>
        <w:spacing w:after="0" w:line="240" w:lineRule="auto"/>
        <w:ind w:left="851" w:hanging="851"/>
        <w:jc w:val="both"/>
        <w:textAlignment w:val="baseline"/>
        <w:rPr>
          <w:rFonts w:ascii="Arial" w:eastAsia="Times New Roman" w:hAnsi="Arial" w:cs="Arial"/>
        </w:rPr>
      </w:pPr>
      <w:r w:rsidRPr="00F96423">
        <w:rPr>
          <w:rFonts w:ascii="Arial" w:hAnsi="Arial" w:cs="Arial"/>
        </w:rPr>
        <w:t xml:space="preserve">pokyčio koeficientas (K) yra intervale (imtinai) </w:t>
      </w:r>
      <w:bookmarkStart w:id="12" w:name="_Hlk106037659"/>
      <w:r w:rsidRPr="00F96423">
        <w:rPr>
          <w:rFonts w:ascii="Arial" w:hAnsi="Arial" w:cs="Arial"/>
        </w:rPr>
        <w:t xml:space="preserve">tarp 0,95 – 1,05 (0,95 ≤ K ≤ 1,05) </w:t>
      </w:r>
      <w:bookmarkEnd w:id="12"/>
      <w:r w:rsidRPr="00F96423">
        <w:rPr>
          <w:rFonts w:ascii="Arial" w:hAnsi="Arial" w:cs="Arial"/>
        </w:rPr>
        <w:t>ir Sutarties kaina (įkainiai) šios Sutarties nustatyta tvarka jau buvo perskaičiuota (-i) anksčiau (t.y. jau buvo atliktas Sutarties kainos (įkainių) perskaičiavimas), tada iki prašymo peržiūrėti Sutarties kainą (įkainius) gavimo dienos faktiškai neatliktų darbų kaina (įkainiai)</w:t>
      </w:r>
      <w:r w:rsidRPr="000932FC">
        <w:t xml:space="preserve"> </w:t>
      </w:r>
      <w:r w:rsidRPr="00F96423">
        <w:rPr>
          <w:rFonts w:ascii="Arial" w:hAnsi="Arial" w:cs="Arial"/>
        </w:rPr>
        <w:t>be PVM yra perskaičiuojama (-i) į Rangovo pasiūlyme</w:t>
      </w:r>
      <w:r>
        <w:t xml:space="preserve"> </w:t>
      </w:r>
      <w:r w:rsidRPr="00F96423">
        <w:rPr>
          <w:rFonts w:ascii="Arial" w:hAnsi="Arial" w:cs="Arial"/>
        </w:rPr>
        <w:t>pateiktą šių darbų kainą (įkainius) be PVM</w:t>
      </w:r>
      <w:r>
        <w:rPr>
          <w:rStyle w:val="Puslapioinaosnuoroda"/>
          <w:rFonts w:cs="Arial"/>
        </w:rPr>
        <w:footnoteReference w:id="7"/>
      </w:r>
      <w:r w:rsidRPr="00F96423">
        <w:rPr>
          <w:rFonts w:ascii="Arial" w:hAnsi="Arial" w:cs="Arial"/>
        </w:rPr>
        <w:t>.</w:t>
      </w:r>
      <w:r>
        <w:t xml:space="preserve"> </w:t>
      </w:r>
      <w:r w:rsidRPr="00F96423">
        <w:rPr>
          <w:rFonts w:ascii="Arial" w:hAnsi="Arial" w:cs="Arial"/>
        </w:rPr>
        <w:t xml:space="preserve">Jei Indekso pokyčio koeficientas (K) yra intervale (imtinai) </w:t>
      </w:r>
      <w:r w:rsidRPr="00F96423">
        <w:rPr>
          <w:rFonts w:ascii="Arial" w:hAnsi="Arial" w:cs="Arial"/>
        </w:rPr>
        <w:lastRenderedPageBreak/>
        <w:t>tarp 0,95 – 1,05 (0,95 ≤ K ≤ 1,05) ir Sutarties kaina (įkainiai) nebuvo šios Sutarties nustatyta tvarka perskaičiuota (-i) anksčiau (t.y. dar nebuvo atliktas nei vienas Sutarties kainos (įkainių) perskaičiavimas), tada iki prašymo peržiūrėti Sutarties kainą (įkainius) gavimo dienos faktiškai neatliktų darbų kaina (įkainiai) be PVM yra neperskaičiuojama (-i).</w:t>
      </w:r>
    </w:p>
    <w:p w14:paraId="186B3EB2" w14:textId="229DC285" w:rsidR="00431198" w:rsidRPr="00E060E5" w:rsidRDefault="00431198" w:rsidP="00431198">
      <w:pPr>
        <w:numPr>
          <w:ilvl w:val="2"/>
          <w:numId w:val="2"/>
        </w:numPr>
        <w:tabs>
          <w:tab w:val="clear" w:pos="4396"/>
          <w:tab w:val="left" w:pos="851"/>
        </w:tabs>
        <w:suppressAutoHyphens/>
        <w:autoSpaceDE w:val="0"/>
        <w:autoSpaceDN w:val="0"/>
        <w:spacing w:after="0" w:line="240" w:lineRule="auto"/>
        <w:ind w:left="851"/>
        <w:jc w:val="both"/>
        <w:textAlignment w:val="baseline"/>
        <w:rPr>
          <w:rFonts w:ascii="Arial" w:eastAsia="Times New Roman" w:hAnsi="Arial" w:cs="Arial"/>
        </w:rPr>
      </w:pPr>
      <w:r w:rsidRPr="00855827">
        <w:rPr>
          <w:rFonts w:ascii="Arial" w:hAnsi="Arial" w:cs="Arial"/>
        </w:rPr>
        <w:t xml:space="preserve">Indekso pokyčio koeficientas (K) apskaičiuojamas pagal </w:t>
      </w:r>
      <w:r>
        <w:rPr>
          <w:rFonts w:ascii="Arial" w:hAnsi="Arial" w:cs="Arial"/>
        </w:rPr>
        <w:t xml:space="preserve">Sutarties Bendrųjų sąlygų </w:t>
      </w:r>
      <w:r w:rsidRPr="00855827">
        <w:rPr>
          <w:rFonts w:ascii="Arial" w:hAnsi="Arial" w:cs="Arial"/>
        </w:rPr>
        <w:t>4.</w:t>
      </w:r>
      <w:r w:rsidR="0070666B">
        <w:rPr>
          <w:rFonts w:ascii="Arial" w:hAnsi="Arial" w:cs="Arial"/>
        </w:rPr>
        <w:t>8</w:t>
      </w:r>
      <w:r w:rsidRPr="00855827">
        <w:rPr>
          <w:rFonts w:ascii="Arial" w:hAnsi="Arial" w:cs="Arial"/>
        </w:rPr>
        <w:t>.</w:t>
      </w:r>
      <w:r>
        <w:rPr>
          <w:rFonts w:ascii="Arial" w:hAnsi="Arial" w:cs="Arial"/>
        </w:rPr>
        <w:t>9</w:t>
      </w:r>
      <w:r w:rsidRPr="00855827">
        <w:rPr>
          <w:rFonts w:ascii="Arial" w:hAnsi="Arial" w:cs="Arial"/>
        </w:rPr>
        <w:t xml:space="preserve"> punkte pateiktą formulę.</w:t>
      </w:r>
    </w:p>
    <w:p w14:paraId="5A93DB88" w14:textId="77777777" w:rsidR="0053523A" w:rsidRPr="00A43B9D" w:rsidRDefault="0053523A" w:rsidP="0053523A">
      <w:pPr>
        <w:numPr>
          <w:ilvl w:val="2"/>
          <w:numId w:val="2"/>
        </w:numPr>
        <w:tabs>
          <w:tab w:val="clear" w:pos="4396"/>
          <w:tab w:val="left" w:pos="851"/>
        </w:tabs>
        <w:suppressAutoHyphens/>
        <w:autoSpaceDE w:val="0"/>
        <w:autoSpaceDN w:val="0"/>
        <w:spacing w:after="0" w:line="240" w:lineRule="auto"/>
        <w:ind w:left="851"/>
        <w:jc w:val="both"/>
        <w:textAlignment w:val="baseline"/>
        <w:rPr>
          <w:rFonts w:ascii="Arial" w:eastAsia="Times New Roman" w:hAnsi="Arial" w:cs="Arial"/>
        </w:rPr>
      </w:pPr>
      <w:r w:rsidRPr="00E060E5">
        <w:rPr>
          <w:rFonts w:ascii="Arial" w:hAnsi="Arial" w:cs="Arial"/>
        </w:rPr>
        <w:t xml:space="preserve">Sutarties </w:t>
      </w:r>
      <w:r>
        <w:rPr>
          <w:rFonts w:ascii="Arial" w:hAnsi="Arial" w:cs="Arial"/>
        </w:rPr>
        <w:t>Š</w:t>
      </w:r>
      <w:r w:rsidRPr="00E060E5">
        <w:rPr>
          <w:rFonts w:ascii="Arial" w:hAnsi="Arial" w:cs="Arial"/>
        </w:rPr>
        <w:t>alys patvirtina, jog prisiima 0,05 kainų Indekso pokyčio koeficiento padidėjimo/sumažėjimo riziką. Sutarties kainos (įkainių) peržiūros metu Indekso pokyčio koeficientui (K) išeinant iš intervalo 0,95 – 1,05 (imtinai) ribų skaičiuojant patikslintą Indekso pokyčio koeficientą (K</w:t>
      </w:r>
      <w:r w:rsidRPr="00E060E5">
        <w:rPr>
          <w:rFonts w:ascii="Arial" w:hAnsi="Arial" w:cs="Arial"/>
          <w:vertAlign w:val="subscript"/>
        </w:rPr>
        <w:t xml:space="preserve">D; </w:t>
      </w:r>
      <w:r w:rsidRPr="00E060E5">
        <w:rPr>
          <w:rFonts w:ascii="Arial" w:hAnsi="Arial" w:cs="Arial"/>
        </w:rPr>
        <w:t>K</w:t>
      </w:r>
      <w:r w:rsidRPr="00E060E5">
        <w:rPr>
          <w:rFonts w:ascii="Arial" w:hAnsi="Arial" w:cs="Arial"/>
          <w:vertAlign w:val="subscript"/>
        </w:rPr>
        <w:t>M</w:t>
      </w:r>
      <w:r w:rsidRPr="00E060E5">
        <w:rPr>
          <w:rFonts w:ascii="Arial" w:hAnsi="Arial" w:cs="Arial"/>
        </w:rPr>
        <w:t>) yra atimama (jei Indekso pokyčio koeficientas yra didesnis nei 1,05 (Indekso pokyčio ko</w:t>
      </w:r>
      <w:r>
        <w:rPr>
          <w:rFonts w:ascii="Arial" w:hAnsi="Arial" w:cs="Arial"/>
        </w:rPr>
        <w:t>e</w:t>
      </w:r>
      <w:r w:rsidRPr="00E060E5">
        <w:rPr>
          <w:rFonts w:ascii="Arial" w:hAnsi="Arial" w:cs="Arial"/>
        </w:rPr>
        <w:t>fic</w:t>
      </w:r>
      <w:r>
        <w:rPr>
          <w:rFonts w:ascii="Arial" w:hAnsi="Arial" w:cs="Arial"/>
        </w:rPr>
        <w:t>i</w:t>
      </w:r>
      <w:r w:rsidRPr="00E060E5">
        <w:rPr>
          <w:rFonts w:ascii="Arial" w:hAnsi="Arial" w:cs="Arial"/>
        </w:rPr>
        <w:t>entas (K) &gt; 1,05)) arba pridedama (jei Indekso pokyčio koeficientas yra mažesnis nei 0,95 (Indekso pokyčio ko</w:t>
      </w:r>
      <w:r>
        <w:rPr>
          <w:rFonts w:ascii="Arial" w:hAnsi="Arial" w:cs="Arial"/>
        </w:rPr>
        <w:t>e</w:t>
      </w:r>
      <w:r w:rsidRPr="00E060E5">
        <w:rPr>
          <w:rFonts w:ascii="Arial" w:hAnsi="Arial" w:cs="Arial"/>
        </w:rPr>
        <w:t>fic</w:t>
      </w:r>
      <w:r>
        <w:rPr>
          <w:rFonts w:ascii="Arial" w:hAnsi="Arial" w:cs="Arial"/>
        </w:rPr>
        <w:t>i</w:t>
      </w:r>
      <w:r w:rsidRPr="00E060E5">
        <w:rPr>
          <w:rFonts w:ascii="Arial" w:hAnsi="Arial" w:cs="Arial"/>
        </w:rPr>
        <w:t xml:space="preserve">entas (K) &lt; 0,95)) 0,05 jo dalis, kaip </w:t>
      </w:r>
      <w:r>
        <w:rPr>
          <w:rFonts w:ascii="Arial" w:hAnsi="Arial" w:cs="Arial"/>
        </w:rPr>
        <w:t>S</w:t>
      </w:r>
      <w:r w:rsidRPr="00E060E5">
        <w:rPr>
          <w:rFonts w:ascii="Arial" w:hAnsi="Arial" w:cs="Arial"/>
        </w:rPr>
        <w:t>utarties šalių prisiimta rizika</w:t>
      </w:r>
      <w:r w:rsidRPr="009022C6">
        <w:rPr>
          <w:rStyle w:val="Puslapioinaosnuoroda"/>
          <w:rFonts w:ascii="Arial" w:hAnsi="Arial" w:cs="Arial"/>
        </w:rPr>
        <w:footnoteReference w:id="8"/>
      </w:r>
      <w:r w:rsidRPr="00E060E5">
        <w:rPr>
          <w:rFonts w:ascii="Arial" w:hAnsi="Arial" w:cs="Arial"/>
        </w:rPr>
        <w:t xml:space="preserve">. Iki prašymo peržiūrėti </w:t>
      </w:r>
      <w:r>
        <w:rPr>
          <w:rFonts w:ascii="Arial" w:hAnsi="Arial" w:cs="Arial"/>
        </w:rPr>
        <w:t>S</w:t>
      </w:r>
      <w:r w:rsidRPr="00E060E5">
        <w:rPr>
          <w:rFonts w:ascii="Arial" w:hAnsi="Arial" w:cs="Arial"/>
        </w:rPr>
        <w:t>utarties kainą (įkainius) gavimo dienos faktiškai neatliktų darbų kaina (įkainiai) be PVM, kai (K)&gt;1,05 arba (K)&lt;0,95, perskaičiuojama (-i) šių faktiškai neatliktų darbų vertę</w:t>
      </w:r>
      <w:r>
        <w:rPr>
          <w:rStyle w:val="Puslapioinaosnuoroda"/>
          <w:rFonts w:cs="Arial"/>
        </w:rPr>
        <w:footnoteReference w:id="9"/>
      </w:r>
      <w:r w:rsidRPr="00E060E5">
        <w:rPr>
          <w:rFonts w:ascii="Arial" w:hAnsi="Arial" w:cs="Arial"/>
        </w:rPr>
        <w:t xml:space="preserve"> be PVM </w:t>
      </w:r>
      <w:r w:rsidRPr="00E060E5">
        <w:rPr>
          <w:rFonts w:ascii="Arial" w:hAnsi="Arial" w:cs="Arial"/>
          <w:i/>
          <w:iCs/>
        </w:rPr>
        <w:t xml:space="preserve">(visiems </w:t>
      </w:r>
      <w:r>
        <w:rPr>
          <w:rFonts w:ascii="Arial" w:hAnsi="Arial" w:cs="Arial"/>
          <w:i/>
          <w:iCs/>
        </w:rPr>
        <w:t>S</w:t>
      </w:r>
      <w:r w:rsidRPr="00E060E5">
        <w:rPr>
          <w:rFonts w:ascii="Arial" w:hAnsi="Arial" w:cs="Arial"/>
          <w:i/>
          <w:iCs/>
        </w:rPr>
        <w:t xml:space="preserve">utarties kainos (įkainių) perskaičiavimams (kiekvienos </w:t>
      </w:r>
      <w:r>
        <w:rPr>
          <w:rFonts w:ascii="Arial" w:hAnsi="Arial" w:cs="Arial"/>
          <w:i/>
          <w:iCs/>
        </w:rPr>
        <w:t>S</w:t>
      </w:r>
      <w:r w:rsidRPr="00E060E5">
        <w:rPr>
          <w:rFonts w:ascii="Arial" w:hAnsi="Arial" w:cs="Arial"/>
          <w:i/>
          <w:iCs/>
        </w:rPr>
        <w:t xml:space="preserve">utarties kainos (įkainių) peržiūros metu) taikoma šių faktiškai neatliktų darbų vertė be PVM, kuri buvo pateikta </w:t>
      </w:r>
      <w:r>
        <w:rPr>
          <w:rFonts w:ascii="Arial" w:hAnsi="Arial" w:cs="Arial"/>
          <w:i/>
          <w:iCs/>
        </w:rPr>
        <w:t>R</w:t>
      </w:r>
      <w:r w:rsidRPr="00E060E5">
        <w:rPr>
          <w:rFonts w:ascii="Arial" w:hAnsi="Arial" w:cs="Arial"/>
          <w:i/>
          <w:iCs/>
        </w:rPr>
        <w:t>angovo</w:t>
      </w:r>
      <w:r>
        <w:rPr>
          <w:rFonts w:ascii="Arial" w:hAnsi="Arial" w:cs="Arial"/>
          <w:i/>
          <w:iCs/>
        </w:rPr>
        <w:t xml:space="preserve"> </w:t>
      </w:r>
      <w:r w:rsidRPr="00E060E5">
        <w:rPr>
          <w:rFonts w:ascii="Arial" w:hAnsi="Arial" w:cs="Arial"/>
          <w:i/>
          <w:iCs/>
        </w:rPr>
        <w:t>pasiūlyme, ir ši neatliktų darbų vertė be PVM dauginama iš patikslinto Indekso pokyčio koeficiento (K</w:t>
      </w:r>
      <w:r w:rsidRPr="00E060E5">
        <w:rPr>
          <w:rFonts w:ascii="Arial" w:hAnsi="Arial" w:cs="Arial"/>
          <w:i/>
          <w:iCs/>
          <w:vertAlign w:val="subscript"/>
        </w:rPr>
        <w:t xml:space="preserve">D; </w:t>
      </w:r>
      <w:r w:rsidRPr="00E060E5">
        <w:rPr>
          <w:rFonts w:ascii="Arial" w:hAnsi="Arial" w:cs="Arial"/>
          <w:i/>
          <w:iCs/>
        </w:rPr>
        <w:t>K</w:t>
      </w:r>
      <w:r w:rsidRPr="00E060E5">
        <w:rPr>
          <w:rFonts w:ascii="Arial" w:hAnsi="Arial" w:cs="Arial"/>
          <w:i/>
          <w:iCs/>
          <w:vertAlign w:val="subscript"/>
        </w:rPr>
        <w:t>M</w:t>
      </w:r>
      <w:r w:rsidRPr="00E060E5">
        <w:rPr>
          <w:rFonts w:ascii="Arial" w:hAnsi="Arial" w:cs="Arial"/>
          <w:i/>
          <w:iCs/>
        </w:rPr>
        <w:t xml:space="preserve">)) </w:t>
      </w:r>
      <w:r w:rsidRPr="00E060E5">
        <w:rPr>
          <w:rFonts w:ascii="Arial" w:hAnsi="Arial" w:cs="Arial"/>
        </w:rPr>
        <w:t xml:space="preserve">dauginant iš </w:t>
      </w:r>
      <w:r w:rsidRPr="00E060E5">
        <w:rPr>
          <w:rFonts w:ascii="Arial" w:hAnsi="Arial" w:cs="Arial"/>
          <w:b/>
          <w:bCs/>
        </w:rPr>
        <w:t xml:space="preserve">patikslinto Indekso pokyčio koeficiento </w:t>
      </w:r>
      <w:bookmarkStart w:id="14" w:name="_Hlk105662572"/>
      <w:r w:rsidRPr="00E060E5">
        <w:rPr>
          <w:rFonts w:ascii="Arial" w:hAnsi="Arial" w:cs="Arial"/>
          <w:b/>
          <w:bCs/>
        </w:rPr>
        <w:t>(</w:t>
      </w:r>
      <w:bookmarkStart w:id="15" w:name="_Hlk104962606"/>
      <w:r w:rsidRPr="00E060E5">
        <w:rPr>
          <w:rFonts w:ascii="Arial" w:hAnsi="Arial" w:cs="Arial"/>
          <w:b/>
          <w:bCs/>
        </w:rPr>
        <w:t>K</w:t>
      </w:r>
      <w:r w:rsidRPr="00E060E5">
        <w:rPr>
          <w:rFonts w:ascii="Arial" w:hAnsi="Arial" w:cs="Arial"/>
          <w:b/>
          <w:bCs/>
          <w:vertAlign w:val="subscript"/>
        </w:rPr>
        <w:t xml:space="preserve">D; </w:t>
      </w:r>
      <w:r w:rsidRPr="00E060E5">
        <w:rPr>
          <w:rFonts w:ascii="Arial" w:hAnsi="Arial" w:cs="Arial"/>
          <w:b/>
          <w:bCs/>
        </w:rPr>
        <w:t>K</w:t>
      </w:r>
      <w:r w:rsidRPr="00E060E5">
        <w:rPr>
          <w:rFonts w:ascii="Arial" w:hAnsi="Arial" w:cs="Arial"/>
          <w:b/>
          <w:bCs/>
          <w:vertAlign w:val="subscript"/>
        </w:rPr>
        <w:t>M</w:t>
      </w:r>
      <w:bookmarkEnd w:id="15"/>
      <w:r w:rsidRPr="00E060E5">
        <w:rPr>
          <w:rFonts w:ascii="Arial" w:hAnsi="Arial" w:cs="Arial"/>
          <w:b/>
          <w:bCs/>
        </w:rPr>
        <w:t>)</w:t>
      </w:r>
      <w:r w:rsidRPr="00E060E5">
        <w:rPr>
          <w:rFonts w:ascii="Arial" w:hAnsi="Arial" w:cs="Arial"/>
        </w:rPr>
        <w:t xml:space="preserve">, </w:t>
      </w:r>
      <w:bookmarkEnd w:id="14"/>
      <w:r w:rsidRPr="00E060E5">
        <w:rPr>
          <w:rFonts w:ascii="Arial" w:hAnsi="Arial" w:cs="Arial"/>
        </w:rPr>
        <w:t>kuris apskaičiuojamas pagal toliau nurodytas formules:</w:t>
      </w:r>
    </w:p>
    <w:p w14:paraId="7559E4EB" w14:textId="716510A6" w:rsidR="0053523A" w:rsidRDefault="0053523A" w:rsidP="0053523A">
      <w:pPr>
        <w:pStyle w:val="Sraopastraipa"/>
        <w:ind w:left="851"/>
        <w:jc w:val="both"/>
        <w:rPr>
          <w:rFonts w:ascii="Arial" w:hAnsi="Arial" w:cs="Arial"/>
        </w:rPr>
      </w:pPr>
    </w:p>
    <w:p w14:paraId="2C187F4E" w14:textId="77777777" w:rsidR="00FE42BE" w:rsidRPr="00040CFA" w:rsidRDefault="00FE42BE" w:rsidP="00FE42BE">
      <w:pPr>
        <w:pStyle w:val="Sraopastraipa"/>
        <w:ind w:left="567"/>
        <w:jc w:val="both"/>
        <w:rPr>
          <w:rFonts w:ascii="Arial" w:hAnsi="Arial" w:cs="Arial"/>
        </w:rPr>
      </w:pPr>
      <w:r>
        <w:rPr>
          <w:rFonts w:ascii="Arial" w:hAnsi="Arial" w:cs="Arial"/>
        </w:rPr>
        <w:t xml:space="preserve">     </w:t>
      </w:r>
      <w:r w:rsidRPr="00040CFA">
        <w:rPr>
          <w:rFonts w:ascii="Arial" w:hAnsi="Arial" w:cs="Arial"/>
        </w:rPr>
        <w:t>K = (IPb / IPr)</w:t>
      </w:r>
    </w:p>
    <w:p w14:paraId="42D88AC8" w14:textId="77777777" w:rsidR="00FE42BE" w:rsidRDefault="00FE42BE" w:rsidP="00FE42BE">
      <w:pPr>
        <w:pStyle w:val="Sraopastraipa"/>
        <w:ind w:left="567"/>
        <w:jc w:val="both"/>
        <w:rPr>
          <w:rFonts w:ascii="Arial" w:hAnsi="Arial" w:cs="Arial"/>
        </w:rPr>
      </w:pPr>
    </w:p>
    <w:p w14:paraId="08510462" w14:textId="77777777" w:rsidR="00FE42BE" w:rsidRPr="00040CFA" w:rsidRDefault="00FE42BE" w:rsidP="00FE42BE">
      <w:pPr>
        <w:pStyle w:val="Sraopastraipa"/>
        <w:ind w:left="567"/>
        <w:jc w:val="both"/>
        <w:rPr>
          <w:rFonts w:ascii="Arial" w:hAnsi="Arial" w:cs="Arial"/>
        </w:rPr>
      </w:pPr>
      <w:r>
        <w:rPr>
          <w:rFonts w:ascii="Arial" w:hAnsi="Arial" w:cs="Arial"/>
        </w:rPr>
        <w:t xml:space="preserve">     </w:t>
      </w:r>
      <w:r w:rsidRPr="00040CFA">
        <w:rPr>
          <w:rFonts w:ascii="Arial" w:hAnsi="Arial" w:cs="Arial"/>
        </w:rPr>
        <w:t>Kur:</w:t>
      </w:r>
      <w:r w:rsidRPr="00040CFA">
        <w:rPr>
          <w:rFonts w:ascii="Arial" w:hAnsi="Arial" w:cs="Arial"/>
        </w:rPr>
        <w:tab/>
      </w:r>
    </w:p>
    <w:p w14:paraId="2721E265" w14:textId="77777777" w:rsidR="00FE42BE" w:rsidRPr="00040CFA" w:rsidRDefault="00FE42BE" w:rsidP="00FE42BE">
      <w:pPr>
        <w:pStyle w:val="Sraopastraipa"/>
        <w:ind w:left="567"/>
        <w:jc w:val="both"/>
        <w:rPr>
          <w:rFonts w:ascii="Arial" w:hAnsi="Arial" w:cs="Arial"/>
        </w:rPr>
      </w:pPr>
      <w:r>
        <w:rPr>
          <w:rFonts w:ascii="Arial" w:hAnsi="Arial" w:cs="Arial"/>
        </w:rPr>
        <w:t xml:space="preserve">     </w:t>
      </w:r>
      <w:r w:rsidRPr="00040CFA">
        <w:rPr>
          <w:rFonts w:ascii="Arial" w:hAnsi="Arial" w:cs="Arial"/>
        </w:rPr>
        <w:t>K – Indekso pokyčio koeficientas, kuris nurodomas ir taikomas 4 (keturių) skaičių po kablelio tikslumu;</w:t>
      </w:r>
    </w:p>
    <w:p w14:paraId="4895F9A7" w14:textId="77777777" w:rsidR="00B55624" w:rsidRDefault="00B55624" w:rsidP="00B55624">
      <w:pPr>
        <w:ind w:left="851" w:hanging="851"/>
        <w:jc w:val="both"/>
        <w:rPr>
          <w:rFonts w:ascii="Arial" w:hAnsi="Arial" w:cs="Arial"/>
        </w:rPr>
      </w:pPr>
      <w:r>
        <w:rPr>
          <w:rFonts w:ascii="Arial" w:hAnsi="Arial" w:cs="Arial"/>
        </w:rPr>
        <w:t xml:space="preserve">              </w:t>
      </w:r>
      <w:r w:rsidRPr="00040CFA">
        <w:rPr>
          <w:rFonts w:ascii="Arial" w:hAnsi="Arial" w:cs="Arial"/>
        </w:rPr>
        <w:t>IPr – Indekso reikšmė laikotarpio pradžioje, t. y. pasiūlymų</w:t>
      </w:r>
      <w:r w:rsidRPr="00156966">
        <w:t xml:space="preserve"> </w:t>
      </w:r>
      <w:r w:rsidRPr="00040CFA">
        <w:rPr>
          <w:rFonts w:ascii="Arial" w:hAnsi="Arial" w:cs="Arial"/>
        </w:rPr>
        <w:t>pateikimo pirkime termino pabaigos mėnesiui taikomas paskelbtas Indeksas;</w:t>
      </w:r>
    </w:p>
    <w:p w14:paraId="3C974BB1" w14:textId="77777777" w:rsidR="00B55624" w:rsidRPr="004F48EE" w:rsidRDefault="00B55624" w:rsidP="00B55624">
      <w:pPr>
        <w:ind w:left="851"/>
        <w:jc w:val="both"/>
        <w:rPr>
          <w:rFonts w:ascii="Arial" w:hAnsi="Arial" w:cs="Arial"/>
        </w:rPr>
      </w:pPr>
      <w:r w:rsidRPr="00BD608B">
        <w:rPr>
          <w:rFonts w:ascii="Arial" w:hAnsi="Arial" w:cs="Arial"/>
        </w:rPr>
        <w:t>I</w:t>
      </w:r>
      <w:r>
        <w:rPr>
          <w:rFonts w:ascii="Arial" w:hAnsi="Arial" w:cs="Arial"/>
        </w:rPr>
        <w:t>P</w:t>
      </w:r>
      <w:r w:rsidRPr="00BD608B">
        <w:rPr>
          <w:rFonts w:ascii="Arial" w:hAnsi="Arial" w:cs="Arial"/>
        </w:rPr>
        <w:t xml:space="preserve">b – Indekso reikšmė laikotarpio pabaigoje, t. y. </w:t>
      </w:r>
      <w:r>
        <w:rPr>
          <w:rFonts w:ascii="Arial" w:hAnsi="Arial" w:cs="Arial"/>
        </w:rPr>
        <w:t>S</w:t>
      </w:r>
      <w:r w:rsidRPr="00BD608B">
        <w:rPr>
          <w:rFonts w:ascii="Arial" w:hAnsi="Arial" w:cs="Arial"/>
        </w:rPr>
        <w:t xml:space="preserve">utarties </w:t>
      </w:r>
      <w:r>
        <w:rPr>
          <w:rFonts w:ascii="Arial" w:hAnsi="Arial" w:cs="Arial"/>
        </w:rPr>
        <w:t>Š</w:t>
      </w:r>
      <w:r w:rsidRPr="00BD608B">
        <w:rPr>
          <w:rFonts w:ascii="Arial" w:hAnsi="Arial" w:cs="Arial"/>
        </w:rPr>
        <w:t>alies rašytinio prašymo (kai įgyta tokia teisė pagal ši</w:t>
      </w:r>
      <w:r>
        <w:rPr>
          <w:rFonts w:ascii="Arial" w:hAnsi="Arial" w:cs="Arial"/>
        </w:rPr>
        <w:t xml:space="preserve">os Sutarties </w:t>
      </w:r>
      <w:r w:rsidRPr="00BD608B">
        <w:rPr>
          <w:rFonts w:ascii="Arial" w:hAnsi="Arial" w:cs="Arial"/>
        </w:rPr>
        <w:t xml:space="preserve">nuostatas), peržiūrėti </w:t>
      </w:r>
      <w:r>
        <w:rPr>
          <w:rFonts w:ascii="Arial" w:hAnsi="Arial" w:cs="Arial"/>
        </w:rPr>
        <w:t>S</w:t>
      </w:r>
      <w:r w:rsidRPr="00BD608B">
        <w:rPr>
          <w:rFonts w:ascii="Arial" w:hAnsi="Arial" w:cs="Arial"/>
        </w:rPr>
        <w:t>utarties kainą (įkainius), gavimo dieną paskelbtas</w:t>
      </w:r>
      <w:r>
        <w:rPr>
          <w:rStyle w:val="Puslapioinaosnuoroda"/>
          <w:rFonts w:cs="Arial"/>
        </w:rPr>
        <w:footnoteReference w:id="10"/>
      </w:r>
      <w:r w:rsidRPr="00BD608B">
        <w:rPr>
          <w:rFonts w:ascii="Arial" w:hAnsi="Arial" w:cs="Arial"/>
        </w:rPr>
        <w:t xml:space="preserve"> Indeksas.</w:t>
      </w:r>
    </w:p>
    <w:p w14:paraId="133F9ED8" w14:textId="77777777" w:rsidR="00B55624" w:rsidRPr="00040CFA" w:rsidRDefault="00B55624" w:rsidP="00B55624">
      <w:pPr>
        <w:pStyle w:val="Sraopastraipa"/>
        <w:ind w:left="567"/>
        <w:jc w:val="both"/>
        <w:rPr>
          <w:rFonts w:ascii="Arial" w:hAnsi="Arial" w:cs="Arial"/>
        </w:rPr>
      </w:pPr>
    </w:p>
    <w:p w14:paraId="0ABD7A45" w14:textId="77777777" w:rsidR="00B55624" w:rsidRPr="00040CFA" w:rsidRDefault="00B55624" w:rsidP="00B55624">
      <w:pPr>
        <w:pStyle w:val="Sraopastraipa"/>
        <w:ind w:left="851"/>
        <w:jc w:val="both"/>
        <w:rPr>
          <w:rFonts w:ascii="Arial" w:hAnsi="Arial" w:cs="Arial"/>
        </w:rPr>
      </w:pPr>
      <w:bookmarkStart w:id="16" w:name="_Hlk104760021"/>
      <w:r w:rsidRPr="00040CFA">
        <w:rPr>
          <w:rFonts w:ascii="Arial" w:hAnsi="Arial" w:cs="Arial"/>
        </w:rPr>
        <w:t>Jei K yra didesnis nei 1,05, tuomet yra atimama 0,05 jo dalis ir apskaičiuojamas patikslintas Indekso pokyčio koeficientas K</w:t>
      </w:r>
      <w:r w:rsidRPr="00040CFA">
        <w:rPr>
          <w:rFonts w:ascii="Arial" w:hAnsi="Arial" w:cs="Arial"/>
          <w:vertAlign w:val="subscript"/>
        </w:rPr>
        <w:t>D</w:t>
      </w:r>
      <w:r w:rsidRPr="00040CFA">
        <w:rPr>
          <w:rFonts w:ascii="Arial" w:hAnsi="Arial" w:cs="Arial"/>
        </w:rPr>
        <w:t xml:space="preserve">: </w:t>
      </w:r>
    </w:p>
    <w:p w14:paraId="22086C94" w14:textId="77777777" w:rsidR="00B55624" w:rsidRPr="00040CFA" w:rsidRDefault="00B55624" w:rsidP="00B55624">
      <w:pPr>
        <w:pStyle w:val="Sraopastraipa"/>
        <w:ind w:left="567"/>
        <w:jc w:val="both"/>
        <w:rPr>
          <w:rFonts w:ascii="Arial" w:hAnsi="Arial" w:cs="Arial"/>
        </w:rPr>
      </w:pPr>
    </w:p>
    <w:p w14:paraId="383A367E" w14:textId="77777777" w:rsidR="00B55624" w:rsidRPr="00040CFA" w:rsidRDefault="00B55624" w:rsidP="00B55624">
      <w:pPr>
        <w:pStyle w:val="Sraopastraipa"/>
        <w:ind w:left="567"/>
        <w:jc w:val="both"/>
        <w:rPr>
          <w:rFonts w:ascii="Arial" w:hAnsi="Arial" w:cs="Arial"/>
        </w:rPr>
      </w:pPr>
      <w:bookmarkStart w:id="17" w:name="_Hlk104802324"/>
      <w:bookmarkStart w:id="18" w:name="_Hlk104303188"/>
      <w:r>
        <w:rPr>
          <w:rFonts w:ascii="Arial" w:hAnsi="Arial" w:cs="Arial"/>
        </w:rPr>
        <w:t xml:space="preserve">     </w:t>
      </w:r>
      <w:r w:rsidRPr="00040CFA">
        <w:rPr>
          <w:rFonts w:ascii="Arial" w:hAnsi="Arial" w:cs="Arial"/>
        </w:rPr>
        <w:t>K</w:t>
      </w:r>
      <w:r w:rsidRPr="00040CFA">
        <w:rPr>
          <w:rFonts w:ascii="Arial" w:hAnsi="Arial" w:cs="Arial"/>
          <w:vertAlign w:val="subscript"/>
        </w:rPr>
        <w:t>D</w:t>
      </w:r>
      <w:bookmarkEnd w:id="17"/>
      <w:r w:rsidRPr="00040CFA">
        <w:rPr>
          <w:rFonts w:ascii="Arial" w:hAnsi="Arial" w:cs="Arial"/>
        </w:rPr>
        <w:t xml:space="preserve"> = K – 0,05</w:t>
      </w:r>
      <w:bookmarkEnd w:id="18"/>
    </w:p>
    <w:p w14:paraId="2C49599D" w14:textId="77777777" w:rsidR="00B55624" w:rsidRPr="00040CFA" w:rsidRDefault="00B55624" w:rsidP="00B55624">
      <w:pPr>
        <w:pStyle w:val="Sraopastraipa"/>
        <w:ind w:left="567"/>
        <w:jc w:val="both"/>
        <w:rPr>
          <w:rFonts w:ascii="Arial" w:hAnsi="Arial" w:cs="Arial"/>
        </w:rPr>
      </w:pPr>
    </w:p>
    <w:p w14:paraId="14FFADB6" w14:textId="77777777" w:rsidR="00B55624" w:rsidRPr="00040CFA" w:rsidRDefault="00B55624" w:rsidP="00B55624">
      <w:pPr>
        <w:pStyle w:val="Sraopastraipa"/>
        <w:ind w:left="851" w:hanging="284"/>
        <w:jc w:val="both"/>
        <w:rPr>
          <w:rFonts w:ascii="Arial" w:hAnsi="Arial" w:cs="Arial"/>
        </w:rPr>
      </w:pPr>
      <w:r>
        <w:rPr>
          <w:rFonts w:ascii="Arial" w:hAnsi="Arial" w:cs="Arial"/>
        </w:rPr>
        <w:t xml:space="preserve">    </w:t>
      </w:r>
      <w:r w:rsidRPr="00040CFA">
        <w:rPr>
          <w:rFonts w:ascii="Arial" w:hAnsi="Arial" w:cs="Arial"/>
        </w:rPr>
        <w:t>Jei K yra mažesnis nei 0,95, tuomet yra pridedama 0,05 jo dalis ir apskaičiuojamas patikslintas Indekso</w:t>
      </w:r>
      <w:r>
        <w:rPr>
          <w:rFonts w:ascii="Arial" w:hAnsi="Arial" w:cs="Arial"/>
        </w:rPr>
        <w:t xml:space="preserve"> </w:t>
      </w:r>
      <w:r w:rsidRPr="00040CFA">
        <w:rPr>
          <w:rFonts w:ascii="Arial" w:hAnsi="Arial" w:cs="Arial"/>
        </w:rPr>
        <w:t>pokyčio koeficientas K</w:t>
      </w:r>
      <w:r w:rsidRPr="00040CFA">
        <w:rPr>
          <w:rFonts w:ascii="Arial" w:hAnsi="Arial" w:cs="Arial"/>
          <w:vertAlign w:val="subscript"/>
        </w:rPr>
        <w:t>M</w:t>
      </w:r>
      <w:r w:rsidRPr="00040CFA">
        <w:rPr>
          <w:rFonts w:ascii="Arial" w:hAnsi="Arial" w:cs="Arial"/>
        </w:rPr>
        <w:t xml:space="preserve">: </w:t>
      </w:r>
    </w:p>
    <w:p w14:paraId="2FB7D225" w14:textId="77777777" w:rsidR="00B55624" w:rsidRPr="00040CFA" w:rsidRDefault="00B55624" w:rsidP="00B55624">
      <w:pPr>
        <w:pStyle w:val="Sraopastraipa"/>
        <w:ind w:left="567"/>
        <w:jc w:val="both"/>
        <w:rPr>
          <w:rFonts w:ascii="Arial" w:hAnsi="Arial" w:cs="Arial"/>
        </w:rPr>
      </w:pPr>
    </w:p>
    <w:p w14:paraId="3A05A3AB" w14:textId="77777777" w:rsidR="00B55624" w:rsidRPr="00040CFA" w:rsidRDefault="00B55624" w:rsidP="00B55624">
      <w:pPr>
        <w:pStyle w:val="Sraopastraipa"/>
        <w:ind w:left="567"/>
        <w:jc w:val="both"/>
        <w:rPr>
          <w:rFonts w:ascii="Arial" w:hAnsi="Arial" w:cs="Arial"/>
        </w:rPr>
      </w:pPr>
      <w:r>
        <w:rPr>
          <w:rFonts w:ascii="Arial" w:hAnsi="Arial" w:cs="Arial"/>
        </w:rPr>
        <w:lastRenderedPageBreak/>
        <w:t xml:space="preserve">     </w:t>
      </w:r>
      <w:r w:rsidRPr="00040CFA">
        <w:rPr>
          <w:rFonts w:ascii="Arial" w:hAnsi="Arial" w:cs="Arial"/>
        </w:rPr>
        <w:t>K</w:t>
      </w:r>
      <w:r w:rsidRPr="00040CFA">
        <w:rPr>
          <w:rFonts w:ascii="Arial" w:hAnsi="Arial" w:cs="Arial"/>
          <w:vertAlign w:val="subscript"/>
        </w:rPr>
        <w:t>M</w:t>
      </w:r>
      <w:r w:rsidRPr="00040CFA">
        <w:rPr>
          <w:rFonts w:ascii="Arial" w:hAnsi="Arial" w:cs="Arial"/>
        </w:rPr>
        <w:t xml:space="preserve"> = K + 0,05</w:t>
      </w:r>
    </w:p>
    <w:bookmarkEnd w:id="16"/>
    <w:p w14:paraId="0564A2E1" w14:textId="77777777" w:rsidR="00B55624" w:rsidRDefault="00B55624" w:rsidP="00B55624">
      <w:pPr>
        <w:pStyle w:val="Sraopastraipa"/>
        <w:ind w:left="567"/>
        <w:jc w:val="both"/>
        <w:rPr>
          <w:rFonts w:ascii="Arial" w:hAnsi="Arial" w:cs="Arial"/>
        </w:rPr>
      </w:pPr>
      <w:r>
        <w:rPr>
          <w:rFonts w:ascii="Arial" w:hAnsi="Arial" w:cs="Arial"/>
        </w:rPr>
        <w:t xml:space="preserve">     </w:t>
      </w:r>
    </w:p>
    <w:p w14:paraId="00C9375B" w14:textId="77777777" w:rsidR="00B55624" w:rsidRPr="00BD608B" w:rsidRDefault="00B55624" w:rsidP="00B55624">
      <w:pPr>
        <w:pStyle w:val="Sraopastraipa"/>
        <w:ind w:left="567"/>
        <w:jc w:val="both"/>
        <w:rPr>
          <w:rFonts w:ascii="Arial" w:hAnsi="Arial" w:cs="Arial"/>
        </w:rPr>
      </w:pPr>
      <w:r>
        <w:rPr>
          <w:rFonts w:ascii="Arial" w:hAnsi="Arial" w:cs="Arial"/>
        </w:rPr>
        <w:t xml:space="preserve">     </w:t>
      </w:r>
      <w:r w:rsidRPr="00BD608B">
        <w:rPr>
          <w:rFonts w:ascii="Arial" w:hAnsi="Arial" w:cs="Arial"/>
        </w:rPr>
        <w:t>Kur:</w:t>
      </w:r>
    </w:p>
    <w:p w14:paraId="425D5894" w14:textId="77777777" w:rsidR="00B55624" w:rsidRDefault="00B55624" w:rsidP="00B55624">
      <w:pPr>
        <w:pStyle w:val="Sraopastraipa"/>
        <w:ind w:left="567"/>
        <w:jc w:val="both"/>
        <w:rPr>
          <w:rFonts w:ascii="Arial" w:hAnsi="Arial" w:cs="Arial"/>
        </w:rPr>
      </w:pPr>
    </w:p>
    <w:p w14:paraId="3C3D7F63" w14:textId="02C2F3DA" w:rsidR="00AC245C" w:rsidRDefault="00B55624" w:rsidP="00663117">
      <w:pPr>
        <w:pStyle w:val="Sraopastraipa"/>
        <w:ind w:left="567"/>
        <w:jc w:val="both"/>
        <w:rPr>
          <w:rFonts w:ascii="Arial" w:hAnsi="Arial" w:cs="Arial"/>
        </w:rPr>
      </w:pPr>
      <w:r>
        <w:rPr>
          <w:rFonts w:ascii="Arial" w:hAnsi="Arial" w:cs="Arial"/>
        </w:rPr>
        <w:t xml:space="preserve">     </w:t>
      </w:r>
      <w:r w:rsidRPr="00BD608B">
        <w:rPr>
          <w:rFonts w:ascii="Arial" w:hAnsi="Arial" w:cs="Arial"/>
        </w:rPr>
        <w:t>K</w:t>
      </w:r>
      <w:r w:rsidRPr="00BD608B">
        <w:rPr>
          <w:rFonts w:ascii="Arial" w:hAnsi="Arial" w:cs="Arial"/>
          <w:vertAlign w:val="subscript"/>
        </w:rPr>
        <w:t xml:space="preserve">D; </w:t>
      </w:r>
      <w:r w:rsidRPr="00BD608B">
        <w:rPr>
          <w:rFonts w:ascii="Arial" w:hAnsi="Arial" w:cs="Arial"/>
        </w:rPr>
        <w:t>K</w:t>
      </w:r>
      <w:r w:rsidRPr="00BD608B">
        <w:rPr>
          <w:rFonts w:ascii="Arial" w:hAnsi="Arial" w:cs="Arial"/>
          <w:vertAlign w:val="subscript"/>
        </w:rPr>
        <w:t xml:space="preserve">M </w:t>
      </w:r>
      <w:r w:rsidRPr="00BD608B">
        <w:rPr>
          <w:rFonts w:ascii="Arial" w:hAnsi="Arial" w:cs="Arial"/>
        </w:rPr>
        <w:t xml:space="preserve">– patikslinto Indekso pokyčio koeficientai. </w:t>
      </w:r>
    </w:p>
    <w:p w14:paraId="430C4013" w14:textId="77777777" w:rsidR="00577609" w:rsidRDefault="00577609" w:rsidP="00663117">
      <w:pPr>
        <w:pStyle w:val="Sraopastraipa"/>
        <w:ind w:left="567"/>
        <w:jc w:val="both"/>
        <w:rPr>
          <w:rFonts w:ascii="Arial" w:hAnsi="Arial" w:cs="Arial"/>
        </w:rPr>
      </w:pPr>
    </w:p>
    <w:p w14:paraId="08E1E848" w14:textId="0B9FDBA5" w:rsidR="00E302E8" w:rsidRPr="00DA32D2" w:rsidRDefault="00E302E8" w:rsidP="008049B0">
      <w:pPr>
        <w:numPr>
          <w:ilvl w:val="2"/>
          <w:numId w:val="2"/>
        </w:numPr>
        <w:tabs>
          <w:tab w:val="clear" w:pos="4396"/>
          <w:tab w:val="left" w:pos="709"/>
        </w:tabs>
        <w:suppressAutoHyphens/>
        <w:autoSpaceDE w:val="0"/>
        <w:autoSpaceDN w:val="0"/>
        <w:spacing w:after="0" w:line="240" w:lineRule="auto"/>
        <w:ind w:left="709" w:hanging="709"/>
        <w:jc w:val="both"/>
        <w:textAlignment w:val="baseline"/>
        <w:rPr>
          <w:rFonts w:ascii="Arial" w:eastAsia="Times New Roman" w:hAnsi="Arial" w:cs="Arial"/>
        </w:rPr>
      </w:pPr>
      <w:r>
        <w:rPr>
          <w:rFonts w:ascii="Arial" w:hAnsi="Arial" w:cs="Arial"/>
        </w:rPr>
        <w:t>Jei p</w:t>
      </w:r>
      <w:r w:rsidRPr="00BC4CD4">
        <w:rPr>
          <w:rFonts w:ascii="Arial" w:hAnsi="Arial" w:cs="Arial"/>
        </w:rPr>
        <w:t>irkimui</w:t>
      </w:r>
      <w:r>
        <w:rPr>
          <w:rFonts w:ascii="Arial" w:hAnsi="Arial" w:cs="Arial"/>
        </w:rPr>
        <w:t xml:space="preserve"> buvo</w:t>
      </w:r>
      <w:r w:rsidRPr="00BC4CD4">
        <w:rPr>
          <w:rFonts w:ascii="Arial" w:hAnsi="Arial" w:cs="Arial"/>
        </w:rPr>
        <w:t xml:space="preserve"> taik</w:t>
      </w:r>
      <w:r>
        <w:rPr>
          <w:rFonts w:ascii="Arial" w:hAnsi="Arial" w:cs="Arial"/>
        </w:rPr>
        <w:t>oma</w:t>
      </w:r>
      <w:r w:rsidRPr="00BC4CD4">
        <w:rPr>
          <w:rFonts w:ascii="Arial" w:hAnsi="Arial" w:cs="Arial"/>
        </w:rPr>
        <w:t xml:space="preserve"> fiksuoto įkainio kainodar</w:t>
      </w:r>
      <w:r>
        <w:rPr>
          <w:rFonts w:ascii="Arial" w:hAnsi="Arial" w:cs="Arial"/>
        </w:rPr>
        <w:t>a</w:t>
      </w:r>
      <w:r w:rsidRPr="00BC4CD4">
        <w:rPr>
          <w:rFonts w:ascii="Arial" w:hAnsi="Arial" w:cs="Arial"/>
        </w:rPr>
        <w:t xml:space="preserve"> perkant pagal poreikį, neviršijant maksimalios pirkimui skirtos lėšų sumos</w:t>
      </w:r>
      <w:r>
        <w:rPr>
          <w:rFonts w:ascii="Arial" w:hAnsi="Arial" w:cs="Arial"/>
        </w:rPr>
        <w:t xml:space="preserve"> (kai ši suma buvo išviešinta pirkimo dokumentuose),</w:t>
      </w:r>
      <w:r w:rsidRPr="00BC4CD4">
        <w:rPr>
          <w:rFonts w:ascii="Arial" w:hAnsi="Arial" w:cs="Arial"/>
        </w:rPr>
        <w:t xml:space="preserve"> </w:t>
      </w:r>
      <w:r>
        <w:rPr>
          <w:rFonts w:ascii="Arial" w:hAnsi="Arial" w:cs="Arial"/>
        </w:rPr>
        <w:t>p</w:t>
      </w:r>
      <w:r w:rsidRPr="00BC4CD4">
        <w:rPr>
          <w:rFonts w:ascii="Arial" w:hAnsi="Arial" w:cs="Arial"/>
        </w:rPr>
        <w:t xml:space="preserve">radinė </w:t>
      </w:r>
      <w:r>
        <w:rPr>
          <w:rFonts w:ascii="Arial" w:hAnsi="Arial" w:cs="Arial"/>
        </w:rPr>
        <w:t>S</w:t>
      </w:r>
      <w:r w:rsidRPr="00BC4CD4">
        <w:rPr>
          <w:rFonts w:ascii="Arial" w:hAnsi="Arial" w:cs="Arial"/>
        </w:rPr>
        <w:t>utarties vertė</w:t>
      </w:r>
      <w:r>
        <w:rPr>
          <w:rFonts w:ascii="Arial" w:hAnsi="Arial" w:cs="Arial"/>
        </w:rPr>
        <w:t>/Sutarties kaina</w:t>
      </w:r>
      <w:r w:rsidRPr="00BC4CD4">
        <w:rPr>
          <w:rFonts w:ascii="Arial" w:hAnsi="Arial" w:cs="Arial"/>
        </w:rPr>
        <w:t xml:space="preserve"> nėra perskaičiuojama.</w:t>
      </w:r>
      <w:r>
        <w:rPr>
          <w:rFonts w:ascii="Arial" w:hAnsi="Arial" w:cs="Arial"/>
        </w:rPr>
        <w:t xml:space="preserve"> Šiuo atveju perskaičiuojami tik įkainiai, jei teisė juos perskaičiuoti atsiranda pagal Sutarties Bendrųjų sąlygų </w:t>
      </w:r>
      <w:r w:rsidRPr="00BC4CD4">
        <w:rPr>
          <w:rFonts w:ascii="Arial" w:hAnsi="Arial" w:cs="Arial"/>
        </w:rPr>
        <w:t xml:space="preserve">4.8 </w:t>
      </w:r>
      <w:r>
        <w:rPr>
          <w:rFonts w:ascii="Arial" w:hAnsi="Arial" w:cs="Arial"/>
        </w:rPr>
        <w:t>punkto nuostatas.</w:t>
      </w:r>
    </w:p>
    <w:p w14:paraId="05FCB905" w14:textId="351BDC5F" w:rsidR="008049B0" w:rsidRPr="0008760E" w:rsidRDefault="008049B0" w:rsidP="008049B0">
      <w:pPr>
        <w:numPr>
          <w:ilvl w:val="2"/>
          <w:numId w:val="2"/>
        </w:numPr>
        <w:tabs>
          <w:tab w:val="clear" w:pos="4396"/>
          <w:tab w:val="left" w:pos="709"/>
        </w:tabs>
        <w:suppressAutoHyphens/>
        <w:autoSpaceDE w:val="0"/>
        <w:autoSpaceDN w:val="0"/>
        <w:spacing w:after="0" w:line="240" w:lineRule="auto"/>
        <w:ind w:left="709" w:hanging="709"/>
        <w:jc w:val="both"/>
        <w:textAlignment w:val="baseline"/>
        <w:rPr>
          <w:rFonts w:ascii="Arial" w:eastAsia="Times New Roman" w:hAnsi="Arial" w:cs="Arial"/>
        </w:rPr>
      </w:pPr>
      <w:r w:rsidRPr="009022C6">
        <w:rPr>
          <w:rFonts w:ascii="Arial" w:hAnsi="Arial" w:cs="Arial"/>
        </w:rPr>
        <w:t>Dėl perskaičiuotos</w:t>
      </w:r>
      <w:r>
        <w:rPr>
          <w:rFonts w:ascii="Arial" w:hAnsi="Arial" w:cs="Arial"/>
        </w:rPr>
        <w:t xml:space="preserve"> </w:t>
      </w:r>
      <w:r w:rsidRPr="009022C6">
        <w:rPr>
          <w:rFonts w:ascii="Arial" w:hAnsi="Arial" w:cs="Arial"/>
        </w:rPr>
        <w:t xml:space="preserve">(-ų) </w:t>
      </w:r>
      <w:r>
        <w:rPr>
          <w:rFonts w:ascii="Arial" w:hAnsi="Arial" w:cs="Arial"/>
        </w:rPr>
        <w:t>S</w:t>
      </w:r>
      <w:r w:rsidRPr="009022C6">
        <w:rPr>
          <w:rFonts w:ascii="Arial" w:hAnsi="Arial" w:cs="Arial"/>
        </w:rPr>
        <w:t xml:space="preserve">utarties kainos (įkainių) be PVM </w:t>
      </w:r>
      <w:r>
        <w:rPr>
          <w:rFonts w:ascii="Arial" w:hAnsi="Arial" w:cs="Arial"/>
        </w:rPr>
        <w:t>S</w:t>
      </w:r>
      <w:r w:rsidRPr="009022C6">
        <w:rPr>
          <w:rFonts w:ascii="Arial" w:hAnsi="Arial" w:cs="Arial"/>
        </w:rPr>
        <w:t xml:space="preserve">utarties </w:t>
      </w:r>
      <w:r>
        <w:rPr>
          <w:rFonts w:ascii="Arial" w:hAnsi="Arial" w:cs="Arial"/>
        </w:rPr>
        <w:t>Š</w:t>
      </w:r>
      <w:r w:rsidRPr="009022C6">
        <w:rPr>
          <w:rFonts w:ascii="Arial" w:hAnsi="Arial" w:cs="Arial"/>
        </w:rPr>
        <w:t>alys sudaro įgaliotų atstovų pasirašytą susitarimą, t. y.</w:t>
      </w:r>
      <w:r>
        <w:rPr>
          <w:rFonts w:ascii="Arial" w:hAnsi="Arial" w:cs="Arial"/>
        </w:rPr>
        <w:t xml:space="preserve"> rašytinį</w:t>
      </w:r>
      <w:r w:rsidRPr="009022C6">
        <w:rPr>
          <w:rFonts w:ascii="Arial" w:hAnsi="Arial" w:cs="Arial"/>
        </w:rPr>
        <w:t xml:space="preserve"> </w:t>
      </w:r>
      <w:r>
        <w:rPr>
          <w:rFonts w:ascii="Arial" w:hAnsi="Arial" w:cs="Arial"/>
        </w:rPr>
        <w:t>susitarimą prie S</w:t>
      </w:r>
      <w:r w:rsidRPr="009022C6">
        <w:rPr>
          <w:rFonts w:ascii="Arial" w:hAnsi="Arial" w:cs="Arial"/>
        </w:rPr>
        <w:t>utarties. Su</w:t>
      </w:r>
      <w:r>
        <w:rPr>
          <w:rFonts w:ascii="Arial" w:hAnsi="Arial" w:cs="Arial"/>
        </w:rPr>
        <w:t>sitarime dėl S</w:t>
      </w:r>
      <w:r w:rsidRPr="005046F8">
        <w:rPr>
          <w:rFonts w:ascii="Arial" w:hAnsi="Arial" w:cs="Arial"/>
        </w:rPr>
        <w:t xml:space="preserve">utarties kainos (įkainių) </w:t>
      </w:r>
      <w:r>
        <w:rPr>
          <w:rFonts w:ascii="Arial" w:hAnsi="Arial" w:cs="Arial"/>
        </w:rPr>
        <w:t xml:space="preserve">peržiūros </w:t>
      </w:r>
      <w:r w:rsidRPr="009022C6">
        <w:rPr>
          <w:rFonts w:ascii="Arial" w:hAnsi="Arial" w:cs="Arial"/>
        </w:rPr>
        <w:t>turi būti nurodyta: Indekso reikšmė laikotarpio pradžioje ir jo nustatymo data, Indekso reikšmė laikotarpio pabaigoje ir jo nustatymo data, Indekso pokyčio koeficientas (K), patikslintas Indekso pokyčio koeficientas (K</w:t>
      </w:r>
      <w:r w:rsidRPr="009022C6">
        <w:rPr>
          <w:rFonts w:ascii="Arial" w:hAnsi="Arial" w:cs="Arial"/>
          <w:vertAlign w:val="subscript"/>
        </w:rPr>
        <w:t>D</w:t>
      </w:r>
      <w:r w:rsidRPr="009022C6">
        <w:rPr>
          <w:rFonts w:ascii="Arial" w:hAnsi="Arial" w:cs="Arial"/>
        </w:rPr>
        <w:t>, K</w:t>
      </w:r>
      <w:r w:rsidRPr="009022C6">
        <w:rPr>
          <w:rFonts w:ascii="Arial" w:hAnsi="Arial" w:cs="Arial"/>
          <w:vertAlign w:val="subscript"/>
        </w:rPr>
        <w:t>M</w:t>
      </w:r>
      <w:r w:rsidRPr="009022C6">
        <w:rPr>
          <w:rFonts w:ascii="Arial" w:hAnsi="Arial" w:cs="Arial"/>
        </w:rPr>
        <w:t xml:space="preserve">), perskaičiuota fiksuotos kainos suma arba perskaičiuoti fiksuoti įkainiai (įskaitant </w:t>
      </w:r>
      <w:r>
        <w:rPr>
          <w:rFonts w:ascii="Arial" w:hAnsi="Arial" w:cs="Arial"/>
        </w:rPr>
        <w:t>S</w:t>
      </w:r>
      <w:r w:rsidRPr="009022C6">
        <w:rPr>
          <w:rFonts w:ascii="Arial" w:hAnsi="Arial" w:cs="Arial"/>
        </w:rPr>
        <w:t xml:space="preserve">utarties kainos (įkainių) detalizacijos žiniaraštyje </w:t>
      </w:r>
      <w:r>
        <w:rPr>
          <w:rFonts w:ascii="Arial" w:hAnsi="Arial" w:cs="Arial"/>
        </w:rPr>
        <w:t>nurodytas kainas/</w:t>
      </w:r>
      <w:r w:rsidRPr="009022C6">
        <w:rPr>
          <w:rFonts w:ascii="Arial" w:hAnsi="Arial" w:cs="Arial"/>
        </w:rPr>
        <w:t xml:space="preserve">nurodytus įkainius), perskaičiuota pradinė </w:t>
      </w:r>
      <w:r>
        <w:rPr>
          <w:rFonts w:ascii="Arial" w:hAnsi="Arial" w:cs="Arial"/>
        </w:rPr>
        <w:t>S</w:t>
      </w:r>
      <w:r w:rsidRPr="009022C6">
        <w:rPr>
          <w:rFonts w:ascii="Arial" w:hAnsi="Arial" w:cs="Arial"/>
        </w:rPr>
        <w:t>utarties vertė bei kit</w:t>
      </w:r>
      <w:r>
        <w:rPr>
          <w:rFonts w:ascii="Arial" w:hAnsi="Arial" w:cs="Arial"/>
        </w:rPr>
        <w:t>a</w:t>
      </w:r>
      <w:r w:rsidRPr="009022C6">
        <w:rPr>
          <w:rFonts w:ascii="Arial" w:hAnsi="Arial" w:cs="Arial"/>
        </w:rPr>
        <w:t xml:space="preserve"> perskaičiavimui reikšminga informacija.</w:t>
      </w:r>
    </w:p>
    <w:p w14:paraId="68AF9D48" w14:textId="77777777" w:rsidR="0008760E" w:rsidRPr="00B10504" w:rsidRDefault="0008760E" w:rsidP="0008760E">
      <w:pPr>
        <w:numPr>
          <w:ilvl w:val="2"/>
          <w:numId w:val="2"/>
        </w:numPr>
        <w:tabs>
          <w:tab w:val="clear" w:pos="4396"/>
          <w:tab w:val="left" w:pos="709"/>
        </w:tabs>
        <w:suppressAutoHyphens/>
        <w:autoSpaceDE w:val="0"/>
        <w:autoSpaceDN w:val="0"/>
        <w:spacing w:after="0" w:line="240" w:lineRule="auto"/>
        <w:ind w:left="709" w:hanging="709"/>
        <w:jc w:val="both"/>
        <w:textAlignment w:val="baseline"/>
        <w:rPr>
          <w:rFonts w:ascii="Arial" w:eastAsia="Times New Roman" w:hAnsi="Arial" w:cs="Arial"/>
        </w:rPr>
      </w:pPr>
      <w:r w:rsidRPr="008654D5">
        <w:rPr>
          <w:rFonts w:ascii="Arial" w:hAnsi="Arial" w:cs="Arial"/>
        </w:rPr>
        <w:t xml:space="preserve">Susitarimas dėl perskaičiuotos (-ų) </w:t>
      </w:r>
      <w:r>
        <w:rPr>
          <w:rFonts w:ascii="Arial" w:hAnsi="Arial" w:cs="Arial"/>
        </w:rPr>
        <w:t>S</w:t>
      </w:r>
      <w:r w:rsidRPr="008654D5">
        <w:rPr>
          <w:rFonts w:ascii="Arial" w:hAnsi="Arial" w:cs="Arial"/>
        </w:rPr>
        <w:t xml:space="preserve">utarties kainos (įkainių) šalių turi būti sudarytas per 15 (penkiolika) darbo dienų nuo </w:t>
      </w:r>
      <w:r>
        <w:rPr>
          <w:rFonts w:ascii="Arial" w:hAnsi="Arial" w:cs="Arial"/>
        </w:rPr>
        <w:t>Š</w:t>
      </w:r>
      <w:r w:rsidRPr="008654D5">
        <w:rPr>
          <w:rFonts w:ascii="Arial" w:hAnsi="Arial" w:cs="Arial"/>
        </w:rPr>
        <w:t xml:space="preserve">alies pateikto tinkamo prašymo (su pagrindžiančiais dokumentais) perskaičiuoti </w:t>
      </w:r>
      <w:r>
        <w:rPr>
          <w:rFonts w:ascii="Arial" w:hAnsi="Arial" w:cs="Arial"/>
        </w:rPr>
        <w:t>S</w:t>
      </w:r>
      <w:r w:rsidRPr="008654D5">
        <w:rPr>
          <w:rFonts w:ascii="Arial" w:hAnsi="Arial" w:cs="Arial"/>
        </w:rPr>
        <w:t>utarties kainą (įkainius) gavimo dienos</w:t>
      </w:r>
      <w:r>
        <w:rPr>
          <w:rFonts w:ascii="Arial" w:hAnsi="Arial" w:cs="Arial"/>
        </w:rPr>
        <w:t>.</w:t>
      </w:r>
    </w:p>
    <w:bookmarkEnd w:id="10"/>
    <w:p w14:paraId="747A7E4B" w14:textId="4C39E9BC" w:rsidR="0000732A" w:rsidRPr="00D20DFF" w:rsidRDefault="00B148D7"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hAnsi="Arial" w:cs="Arial"/>
          <w:color w:val="000000"/>
        </w:rPr>
        <w:t>Papildomų darbų ir Atsisakomų darbų kaina apskaičiuojama</w:t>
      </w:r>
      <w:r w:rsidRPr="00D20DFF">
        <w:rPr>
          <w:color w:val="000000"/>
        </w:rPr>
        <w:t xml:space="preserve"> </w:t>
      </w:r>
      <w:r w:rsidR="007079C4" w:rsidRPr="00D20DFF">
        <w:rPr>
          <w:rFonts w:ascii="Arial" w:eastAsia="Times New Roman" w:hAnsi="Arial" w:cs="Arial"/>
        </w:rPr>
        <w:t>taikant žemiau pateikiamus būdus</w:t>
      </w:r>
      <w:r w:rsidR="006B3F23" w:rsidRPr="00D20DFF">
        <w:rPr>
          <w:rFonts w:ascii="Arial" w:eastAsia="Times New Roman" w:hAnsi="Arial" w:cs="Arial"/>
        </w:rPr>
        <w:t xml:space="preserve"> </w:t>
      </w:r>
      <w:r w:rsidR="00B16490" w:rsidRPr="00D20DFF">
        <w:rPr>
          <w:rFonts w:ascii="Arial" w:eastAsia="Times New Roman" w:hAnsi="Arial" w:cs="Arial"/>
        </w:rPr>
        <w:t xml:space="preserve">prioritetine tvarka, t. y. </w:t>
      </w:r>
      <w:r w:rsidR="006B31AF" w:rsidRPr="00D20DFF">
        <w:rPr>
          <w:rFonts w:ascii="Arial" w:eastAsia="Times New Roman" w:hAnsi="Arial" w:cs="Arial"/>
        </w:rPr>
        <w:t xml:space="preserve">tik nesant galimybės taikyti aukščiau esantį būdą, gali būti taikomas žemiau esantis būdas: </w:t>
      </w:r>
    </w:p>
    <w:p w14:paraId="12DF4FA3" w14:textId="0CA58EAE" w:rsidR="006B31AF" w:rsidRPr="00D20DFF" w:rsidRDefault="004C2F2E"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pritaikant </w:t>
      </w:r>
      <w:r w:rsidR="006B31AF" w:rsidRPr="00D20DFF">
        <w:rPr>
          <w:rFonts w:ascii="Arial" w:eastAsia="Times New Roman" w:hAnsi="Arial" w:cs="Arial"/>
        </w:rPr>
        <w:t>Rangovo pasiūlyme</w:t>
      </w:r>
      <w:r w:rsidR="00375B84" w:rsidRPr="00D20DFF">
        <w:rPr>
          <w:rFonts w:ascii="Arial" w:eastAsia="Times New Roman" w:hAnsi="Arial" w:cs="Arial"/>
        </w:rPr>
        <w:t xml:space="preserve"> Darbų kiekių žiniaraščiuose nurodytus</w:t>
      </w:r>
      <w:r w:rsidR="0093609B" w:rsidRPr="00D20DFF">
        <w:rPr>
          <w:rFonts w:ascii="Arial" w:eastAsia="Times New Roman" w:hAnsi="Arial" w:cs="Arial"/>
        </w:rPr>
        <w:t xml:space="preserve"> Darbų</w:t>
      </w:r>
      <w:r w:rsidR="00375B84" w:rsidRPr="00D20DFF">
        <w:rPr>
          <w:rFonts w:ascii="Arial" w:eastAsia="Times New Roman" w:hAnsi="Arial" w:cs="Arial"/>
        </w:rPr>
        <w:t xml:space="preserve"> įkainius;</w:t>
      </w:r>
    </w:p>
    <w:p w14:paraId="4F3E89C8" w14:textId="17AA321E" w:rsidR="00375B84" w:rsidRPr="00D20DFF" w:rsidRDefault="00A941BD" w:rsidP="00B04D0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 įmanoma, išskaiči</w:t>
      </w:r>
      <w:r w:rsidR="00B04D03" w:rsidRPr="00D20DFF">
        <w:rPr>
          <w:rFonts w:ascii="Arial" w:eastAsia="Times New Roman" w:hAnsi="Arial" w:cs="Arial"/>
        </w:rPr>
        <w:t>uojant</w:t>
      </w:r>
      <w:r w:rsidRPr="00D20DFF">
        <w:rPr>
          <w:rFonts w:ascii="Arial" w:eastAsia="Times New Roman" w:hAnsi="Arial" w:cs="Arial"/>
        </w:rPr>
        <w:t xml:space="preserve"> kainos dalį iš Sutartyje įkainotos atskiros objekto sudedamosios dalies ar numatyto įkainio;</w:t>
      </w:r>
    </w:p>
    <w:p w14:paraId="7AFD8D98" w14:textId="503D48AC" w:rsidR="00E80CB9" w:rsidRPr="00D20DFF" w:rsidRDefault="00E80CB9" w:rsidP="2C6C3307">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MS Mincho" w:hAnsi="Arial" w:cs="Arial"/>
        </w:rPr>
      </w:pPr>
      <w:r w:rsidRPr="00D20DFF">
        <w:rPr>
          <w:rFonts w:ascii="Arial" w:eastAsia="Times New Roman" w:hAnsi="Arial" w:cs="Arial"/>
        </w:rPr>
        <w:t xml:space="preserve">pritaikant Rangovo pasiūlyme Darbų kiekių žiniaraščiuose </w:t>
      </w:r>
      <w:r w:rsidRPr="00D20DFF">
        <w:rPr>
          <w:rFonts w:ascii="Arial" w:hAnsi="Arial" w:cs="Arial"/>
        </w:rPr>
        <w:t xml:space="preserve">numatytus </w:t>
      </w:r>
      <w:r w:rsidRPr="00D20DFF">
        <w:rPr>
          <w:rFonts w:ascii="Arial" w:hAnsi="Arial" w:cs="Arial"/>
          <w:color w:val="000000" w:themeColor="text1"/>
        </w:rPr>
        <w:t xml:space="preserve">panašių </w:t>
      </w:r>
      <w:r w:rsidR="00E44131" w:rsidRPr="00D20DFF">
        <w:rPr>
          <w:rFonts w:ascii="Arial" w:hAnsi="Arial" w:cs="Arial"/>
          <w:color w:val="000000" w:themeColor="text1"/>
        </w:rPr>
        <w:t>D</w:t>
      </w:r>
      <w:r w:rsidRPr="00D20DFF">
        <w:rPr>
          <w:rFonts w:ascii="Arial" w:hAnsi="Arial" w:cs="Arial"/>
          <w:color w:val="000000" w:themeColor="text1"/>
        </w:rPr>
        <w:t xml:space="preserve">arbų įkainius. Panašius darbus turi pagrįsti ir nustatyti Užsakovas. </w:t>
      </w:r>
    </w:p>
    <w:p w14:paraId="09E1343A" w14:textId="77777777" w:rsidR="00C450D5" w:rsidRPr="00D20DFF" w:rsidRDefault="00C450D5" w:rsidP="00C450D5">
      <w:pPr>
        <w:pStyle w:val="Sraopastraipa"/>
        <w:numPr>
          <w:ilvl w:val="2"/>
          <w:numId w:val="2"/>
        </w:numPr>
        <w:tabs>
          <w:tab w:val="num" w:pos="709"/>
        </w:tabs>
        <w:autoSpaceDN w:val="0"/>
        <w:spacing w:after="0" w:line="240" w:lineRule="auto"/>
        <w:ind w:left="709" w:hanging="709"/>
        <w:jc w:val="both"/>
        <w:rPr>
          <w:rFonts w:ascii="Arial" w:eastAsia="MS Mincho" w:hAnsi="Arial" w:cs="Arial"/>
        </w:rPr>
      </w:pPr>
      <w:r w:rsidRPr="00D20DFF">
        <w:rPr>
          <w:rFonts w:ascii="Arial" w:hAnsi="Arial" w:cs="Arial"/>
          <w:bCs/>
          <w:color w:val="000000" w:themeColor="text1"/>
        </w:rPr>
        <w:t xml:space="preserve">įvertinant pagrįstas tiesiogines (darbo užmokesčio ir su juo susijusius mokesčius, statybos produktų ir įrenginių, mechanizmų eksploatacijos sąnaudas, statybvietės) bei netiesiogines (pridėtines,  pelno) išlaidas pagal </w:t>
      </w:r>
      <w:r w:rsidRPr="00D20DFF">
        <w:rPr>
          <w:rStyle w:val="normaltextrun"/>
          <w:rFonts w:ascii="Arial" w:hAnsi="Arial" w:cs="Arial"/>
          <w:color w:val="000000"/>
          <w:shd w:val="clear" w:color="auto" w:fill="FFFFFF"/>
        </w:rPr>
        <w:t>2017 m. birželio 28 d. Viešųjų pirkimų tarnybos direktoriaus įsakymu Nr. 1S-95 patvirtintos Kainodaros taisyklių nustatymo metodikos </w:t>
      </w:r>
      <w:r w:rsidRPr="00D20DFF">
        <w:rPr>
          <w:rFonts w:ascii="Arial" w:hAnsi="Arial" w:cs="Arial"/>
          <w:bCs/>
          <w:color w:val="000000" w:themeColor="text1"/>
        </w:rPr>
        <w:t>priedo „Tiesioginių ir netiesioginių išlaidų apskaičiavimo taisyklės“ nuostatas (Sutarties keitimo metu aktuali redakcija).</w:t>
      </w:r>
    </w:p>
    <w:p w14:paraId="084E74FC" w14:textId="6F54775D" w:rsidR="00FC0FDE" w:rsidRPr="00D20DFF" w:rsidRDefault="00FC0FDE" w:rsidP="003B0E91">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7B4F1A20" w14:textId="16741543" w:rsidR="00600706" w:rsidRPr="00D20DFF" w:rsidRDefault="00600706" w:rsidP="0011641C">
      <w:pPr>
        <w:suppressAutoHyphens/>
        <w:autoSpaceDN w:val="0"/>
        <w:spacing w:after="0" w:line="240" w:lineRule="auto"/>
        <w:jc w:val="both"/>
        <w:textAlignment w:val="baseline"/>
        <w:rPr>
          <w:rFonts w:ascii="Arial" w:eastAsia="Times New Roman" w:hAnsi="Arial" w:cs="Arial"/>
        </w:rPr>
      </w:pPr>
    </w:p>
    <w:p w14:paraId="6DF3BE47" w14:textId="400EE1E7" w:rsidR="004E644C" w:rsidRPr="00D20DFF" w:rsidRDefault="004F4D07" w:rsidP="004E644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MOKĖJIMŲ SĄLYGOS</w:t>
      </w:r>
    </w:p>
    <w:p w14:paraId="4387C4C6" w14:textId="77777777" w:rsidR="002955EF" w:rsidRPr="00D20DFF" w:rsidRDefault="002955EF"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Apmokėjimai vykdomi nacionaline ar kita valiuta, kuria leidžiami atsiskaitymai Lietuvos Respublikoje.</w:t>
      </w:r>
    </w:p>
    <w:p w14:paraId="47962181" w14:textId="2C573573" w:rsidR="002955EF" w:rsidRPr="00D20DFF" w:rsidRDefault="002955EF"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Užsakovas už atliktus Darbus Rangovui atsiskaito mokėjimo pavedimu į Sutarties Specialiosiose sąlygose Rangovo rekvizituose nurodytą </w:t>
      </w:r>
      <w:r w:rsidR="001C20C3" w:rsidRPr="00D20DFF">
        <w:rPr>
          <w:rFonts w:ascii="Arial" w:eastAsia="Times New Roman" w:hAnsi="Arial" w:cs="Arial"/>
        </w:rPr>
        <w:t xml:space="preserve">arba kitą </w:t>
      </w:r>
      <w:r w:rsidR="009413FA" w:rsidRPr="00D20DFF">
        <w:rPr>
          <w:rFonts w:ascii="Arial" w:eastAsia="Times New Roman" w:hAnsi="Arial" w:cs="Arial"/>
        </w:rPr>
        <w:t xml:space="preserve">Rangovo raštu </w:t>
      </w:r>
      <w:r w:rsidR="001C20C3" w:rsidRPr="00D20DFF">
        <w:rPr>
          <w:rFonts w:ascii="Arial" w:eastAsia="Times New Roman" w:hAnsi="Arial" w:cs="Arial"/>
        </w:rPr>
        <w:t xml:space="preserve">nurodytą </w:t>
      </w:r>
      <w:r w:rsidRPr="00D20DFF">
        <w:rPr>
          <w:rFonts w:ascii="Arial" w:eastAsia="Times New Roman" w:hAnsi="Arial" w:cs="Arial"/>
        </w:rPr>
        <w:t>banko sąskaitą</w:t>
      </w:r>
      <w:r w:rsidR="00C12A53" w:rsidRPr="00D20DFF">
        <w:rPr>
          <w:rFonts w:ascii="Arial" w:eastAsia="Times New Roman" w:hAnsi="Arial" w:cs="Arial"/>
        </w:rPr>
        <w:t xml:space="preserve">, jeigu </w:t>
      </w:r>
      <w:r w:rsidR="00203E25" w:rsidRPr="00D20DFF">
        <w:rPr>
          <w:rFonts w:ascii="Arial" w:eastAsia="Times New Roman" w:hAnsi="Arial" w:cs="Arial"/>
        </w:rPr>
        <w:t xml:space="preserve">Rangovas yra perleidęs trečiajam asmeniui (finansuotojui) </w:t>
      </w:r>
      <w:r w:rsidR="00A2447D" w:rsidRPr="00D20DFF">
        <w:rPr>
          <w:rFonts w:ascii="Arial" w:eastAsia="Times New Roman" w:hAnsi="Arial" w:cs="Arial"/>
        </w:rPr>
        <w:t xml:space="preserve">savo piniginį reikalavimą, kylantį iš Sutarties, </w:t>
      </w:r>
      <w:r w:rsidR="008B6C09" w:rsidRPr="00D20DFF">
        <w:rPr>
          <w:rFonts w:ascii="Arial" w:eastAsia="Times New Roman" w:hAnsi="Arial" w:cs="Arial"/>
        </w:rPr>
        <w:t>ir apie tai pranešęs Užsakovui</w:t>
      </w:r>
      <w:r w:rsidRPr="00D20DFF">
        <w:rPr>
          <w:rFonts w:ascii="Arial" w:eastAsia="Times New Roman" w:hAnsi="Arial" w:cs="Arial"/>
        </w:rPr>
        <w:t>.</w:t>
      </w:r>
    </w:p>
    <w:p w14:paraId="19155185" w14:textId="1F678232" w:rsidR="00585889" w:rsidRPr="00D20DFF" w:rsidRDefault="336E0077"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6350934A">
        <w:rPr>
          <w:rFonts w:ascii="Arial" w:eastAsia="Times New Roman" w:hAnsi="Arial" w:cs="Arial"/>
        </w:rPr>
        <w:t xml:space="preserve">Užsakovas, pasirašęs Rangovo pateiktą galutinį ir (arba) tarpinį  Darbų perdavimo-priėmimo aktą, apie tai nedelsdamas informuoja Rangovą. Mokėjimai yra vykdomi </w:t>
      </w:r>
      <w:r w:rsidR="32D14610" w:rsidRPr="6350934A">
        <w:rPr>
          <w:rFonts w:ascii="Arial" w:eastAsia="Times New Roman" w:hAnsi="Arial" w:cs="Arial"/>
        </w:rPr>
        <w:t>per Sutarties Specialiųjų sąlygų 2.</w:t>
      </w:r>
      <w:r w:rsidR="1B02C7E0" w:rsidRPr="6350934A">
        <w:rPr>
          <w:rFonts w:ascii="Arial" w:eastAsia="Times New Roman" w:hAnsi="Arial" w:cs="Arial"/>
        </w:rPr>
        <w:t>5</w:t>
      </w:r>
      <w:r w:rsidR="32D14610" w:rsidRPr="6350934A">
        <w:rPr>
          <w:rFonts w:ascii="Arial" w:eastAsia="Times New Roman" w:hAnsi="Arial" w:cs="Arial"/>
        </w:rPr>
        <w:t xml:space="preserve"> punkte nurodytą terminą </w:t>
      </w:r>
      <w:r w:rsidR="39A917EC" w:rsidRPr="6350934A">
        <w:rPr>
          <w:rFonts w:ascii="Arial" w:eastAsia="Times New Roman" w:hAnsi="Arial" w:cs="Arial"/>
        </w:rPr>
        <w:t>po Darbų perdavimo-priėmimo aktų pasirašymo</w:t>
      </w:r>
      <w:r w:rsidRPr="6350934A">
        <w:rPr>
          <w:rFonts w:ascii="Arial" w:eastAsia="Times New Roman" w:hAnsi="Arial" w:cs="Arial"/>
        </w:rPr>
        <w:t>, tik už tinkamai ir kokybiškai atliktus Darbus ir pasirašyto Darbų perdavimo-priėmimo akto pagrindu išrašytos PVM sąskaitos-faktūros, atitinkančios Sutarties Bendrosiose sąlygose nurodytus reikalavimus priėmimo per</w:t>
      </w:r>
      <w:r w:rsidR="369707EF" w:rsidRPr="6350934A">
        <w:rPr>
          <w:rFonts w:ascii="Arial" w:eastAsia="Times New Roman" w:hAnsi="Arial" w:cs="Arial"/>
        </w:rPr>
        <w:t xml:space="preserve"> informacinę sistemą</w:t>
      </w:r>
      <w:r w:rsidRPr="6350934A">
        <w:rPr>
          <w:rFonts w:ascii="Arial" w:eastAsia="Times New Roman" w:hAnsi="Arial" w:cs="Arial"/>
        </w:rPr>
        <w:t xml:space="preserve"> </w:t>
      </w:r>
      <w:r w:rsidR="79B1FC0E" w:rsidRPr="6350934A">
        <w:rPr>
          <w:rFonts w:ascii="Arial" w:eastAsia="Times New Roman" w:hAnsi="Arial" w:cs="Arial"/>
        </w:rPr>
        <w:t>SABIS</w:t>
      </w:r>
      <w:r w:rsidRPr="6350934A">
        <w:rPr>
          <w:rFonts w:ascii="Arial" w:eastAsia="Times New Roman" w:hAnsi="Arial" w:cs="Arial"/>
        </w:rPr>
        <w:t xml:space="preserve"> dienos.</w:t>
      </w:r>
    </w:p>
    <w:p w14:paraId="1775674E" w14:textId="168C79D6" w:rsidR="00435905" w:rsidRPr="00907DCB" w:rsidRDefault="41939D21" w:rsidP="6350934A">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6350934A">
        <w:rPr>
          <w:rFonts w:ascii="Arial" w:eastAsia="Times New Roman" w:hAnsi="Arial" w:cs="Arial"/>
        </w:rPr>
        <w:t xml:space="preserve">Šalims pasirašius Darbų priėmimo – perdavimo aktą, Rangovas įsipareigoja ne vėliau kaip per 2 (dvi) darbo dienas pateikti PVM sąskaitą-faktūrą. </w:t>
      </w:r>
      <w:r w:rsidRPr="6350934A">
        <w:rPr>
          <w:rFonts w:ascii="Arial" w:hAnsi="Arial" w:cs="Arial"/>
        </w:rPr>
        <w:t xml:space="preserve">Jei sąskaita faktūra išrašoma už per Ataskaitinį laikotarpį atliktus Darbus, tokia sąskaita faktūra turi būti pateikta ne vėliau kaip iki einamojo mėnesio paskutinės darbo dienos  Sutarties Bendrųjų sąlygų 5 skyriuje nustatyta tvarka. </w:t>
      </w:r>
      <w:r w:rsidRPr="6350934A">
        <w:rPr>
          <w:rFonts w:ascii="Arial" w:eastAsia="Times New Roman" w:hAnsi="Arial" w:cs="Arial"/>
        </w:rPr>
        <w:t>Jei PVM sąskaita-faktūra, išrašyta einamojo mėnesio data, pateikiama vėliau kaip po kito mėnesio 1 (pirmos) darbo dienos, ji į Užsakovo apskaitą bus įtraukiama ta data, kuria bus užregistruota pas Užsakovą.</w:t>
      </w:r>
      <w:r w:rsidRPr="6350934A">
        <w:rPr>
          <w:rFonts w:ascii="Arial" w:hAnsi="Arial" w:cs="Arial"/>
        </w:rPr>
        <w:t xml:space="preserve"> </w:t>
      </w:r>
      <w:r w:rsidRPr="6350934A">
        <w:rPr>
          <w:rFonts w:ascii="Arial" w:eastAsia="Times New Roman" w:hAnsi="Arial" w:cs="Arial"/>
        </w:rPr>
        <w:t xml:space="preserve">Visas išrašytas PVM sąskaitas faktūras, sąskaitas faktūras, kreditinius dokumentus, avansines sąskaitas Rangovas privalo pateikti Užsakovui elektroniniu būdu. PVM sąskaitos faktūros, sąskaitos faktūros, kreditiniai dokumentai ir avansinės sąskaitos, atitinkančios Europos elektroninių sąskaitų faktūrų standartą, teikiamos Rangovo </w:t>
      </w:r>
      <w:r w:rsidRPr="6350934A">
        <w:rPr>
          <w:rFonts w:ascii="Arial" w:eastAsia="Times New Roman" w:hAnsi="Arial" w:cs="Arial"/>
        </w:rPr>
        <w:lastRenderedPageBreak/>
        <w:t xml:space="preserve">pasirinktomis priemonėmis. Europos elektroninių sąskaitų faktūrų standarto neatitinkančios elektroninės PVM sąskaitos faktūros, sąskaitos faktūros, kreditiniai dokumentai ir avansinės sąskaitos teikiamos tik naudojantis informacinės sistemos </w:t>
      </w:r>
      <w:r w:rsidR="4A7053A1" w:rsidRPr="6350934A">
        <w:rPr>
          <w:rFonts w:ascii="Arial" w:eastAsia="Times New Roman" w:hAnsi="Arial" w:cs="Arial"/>
        </w:rPr>
        <w:t>SABIS</w:t>
      </w:r>
      <w:r w:rsidRPr="6350934A">
        <w:rPr>
          <w:rFonts w:ascii="Arial" w:eastAsia="Times New Roman" w:hAnsi="Arial" w:cs="Arial"/>
        </w:rPr>
        <w:t xml:space="preserve"> priemonėmis. </w:t>
      </w:r>
      <w:r w:rsidR="2FEC77B3" w:rsidRPr="6350934A">
        <w:rPr>
          <w:rFonts w:ascii="Arial" w:eastAsia="Arial" w:hAnsi="Arial" w:cs="Arial"/>
        </w:rPr>
        <w:t xml:space="preserve">Kitomis nei </w:t>
      </w:r>
      <w:r w:rsidR="566ED252" w:rsidRPr="6350934A">
        <w:rPr>
          <w:rFonts w:ascii="Arial" w:eastAsia="Arial" w:hAnsi="Arial" w:cs="Arial"/>
        </w:rPr>
        <w:t>SABIS</w:t>
      </w:r>
      <w:r w:rsidR="2FEC77B3" w:rsidRPr="6350934A">
        <w:rPr>
          <w:rFonts w:ascii="Arial" w:eastAsia="Arial" w:hAnsi="Arial" w:cs="Arial"/>
        </w:rPr>
        <w:t xml:space="preserve"> priemonėmis elektroninės PVM sąskaitos-faktūros, sąskaitos-faktūros, kreditiniai dokumentai ir avansinės sąskaitos gali būti laikomos pateiktomis tinkamai tik esan</w:t>
      </w:r>
      <w:r w:rsidR="1E40FE6C" w:rsidRPr="6350934A">
        <w:rPr>
          <w:rFonts w:ascii="Arial" w:eastAsia="Arial" w:hAnsi="Arial" w:cs="Arial"/>
        </w:rPr>
        <w:t>t SABIS</w:t>
      </w:r>
      <w:r w:rsidR="2FEC77B3" w:rsidRPr="6350934A">
        <w:rPr>
          <w:rFonts w:ascii="Arial" w:eastAsia="Arial" w:hAnsi="Arial" w:cs="Arial"/>
        </w:rPr>
        <w:t xml:space="preserve"> sistemos trikdžiams dėl kurių pateikti dokumentų nėra galimybės. Pranešdamas apie tokius trikdžius Rangovas privalo pateikti tai pagrindžiančius įrodymus. Tik Užsakovui įvertinus pateiktus įrodymus ir dėl sistemos trikdžių sutikus priimti dokumentus kitu būdu Rangovas gali juos pateikti ne per </w:t>
      </w:r>
      <w:r w:rsidR="7EC905EC" w:rsidRPr="6350934A">
        <w:rPr>
          <w:rFonts w:ascii="Arial" w:eastAsia="Arial" w:hAnsi="Arial" w:cs="Arial"/>
        </w:rPr>
        <w:t>SABIS</w:t>
      </w:r>
      <w:r w:rsidR="2FEC77B3" w:rsidRPr="6350934A">
        <w:rPr>
          <w:rFonts w:ascii="Arial" w:eastAsia="Arial" w:hAnsi="Arial" w:cs="Arial"/>
        </w:rPr>
        <w:t xml:space="preserve"> sistemą.</w:t>
      </w:r>
      <w:r w:rsidR="2FEC77B3" w:rsidRPr="6350934A">
        <w:rPr>
          <w:rFonts w:ascii="Arial" w:hAnsi="Arial" w:cs="Arial"/>
        </w:rPr>
        <w:t xml:space="preserve"> Tri</w:t>
      </w:r>
      <w:r w:rsidR="63FAEFB3" w:rsidRPr="6350934A">
        <w:rPr>
          <w:rFonts w:ascii="Arial" w:hAnsi="Arial" w:cs="Arial"/>
        </w:rPr>
        <w:t>k</w:t>
      </w:r>
      <w:r w:rsidR="2FEC77B3" w:rsidRPr="6350934A">
        <w:rPr>
          <w:rFonts w:ascii="Arial" w:hAnsi="Arial" w:cs="Arial"/>
        </w:rPr>
        <w:t xml:space="preserve">džius pašalinus Rangovas pakartotinai dokumentus privalo pateikti per </w:t>
      </w:r>
      <w:r w:rsidR="588D61CD" w:rsidRPr="6350934A">
        <w:rPr>
          <w:rFonts w:ascii="Arial" w:hAnsi="Arial" w:cs="Arial"/>
        </w:rPr>
        <w:t>SABIS</w:t>
      </w:r>
      <w:r w:rsidR="2FEC77B3" w:rsidRPr="6350934A">
        <w:rPr>
          <w:rFonts w:ascii="Arial" w:hAnsi="Arial" w:cs="Arial"/>
        </w:rPr>
        <w:t xml:space="preserve"> sistemą</w:t>
      </w:r>
      <w:r w:rsidR="5800DDCF" w:rsidRPr="6350934A">
        <w:rPr>
          <w:rFonts w:ascii="Arial" w:hAnsi="Arial" w:cs="Arial"/>
        </w:rPr>
        <w:t xml:space="preserve">. </w:t>
      </w:r>
      <w:r w:rsidRPr="6350934A">
        <w:rPr>
          <w:rFonts w:ascii="Arial" w:eastAsia="Times New Roman" w:hAnsi="Arial" w:cs="Arial"/>
        </w:rPr>
        <w:t xml:space="preserve">Rangovo išrašoma PVM sąskaita-faktūra privalo atitikti Lietuvos Respublikos įstatymų reikalavimus. Be to, Rangovo išrašomoje PVM sąskaitoje-faktūroje papildomai privalo būti nurodyta Sutarties ir Darbų perdavimo-priėmimo akto numeris ir data (jeigu suteiktas, nurodomas konkretaus projekto kodas ir pavadinimas) bei Šalių atsakingų asmenų kontaktai. </w:t>
      </w:r>
    </w:p>
    <w:p w14:paraId="3DD37406" w14:textId="3BB5D226" w:rsidR="008D16CB" w:rsidRPr="00D20DFF" w:rsidRDefault="31095D2B" w:rsidP="002955E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 PVM sumai, išskirtai Rangovo pateiktoje Užsakovui PVM sąskaitoje-faktūroje,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sąskaitos-faktūros.</w:t>
      </w:r>
    </w:p>
    <w:p w14:paraId="1852E9C6" w14:textId="3F2BBFA1" w:rsidR="00080201" w:rsidRPr="00D20DFF" w:rsidRDefault="726477F9" w:rsidP="0008020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Tuo atveju, jei Rangovo pateikta PVM sąskaita-faktūra neatitinka Sutarties Bendrųjų sąlygų </w:t>
      </w:r>
      <w:r w:rsidR="00BB2E84" w:rsidRPr="00D20DFF">
        <w:rPr>
          <w:rFonts w:ascii="Arial" w:eastAsia="Times New Roman" w:hAnsi="Arial" w:cs="Arial"/>
        </w:rPr>
        <w:fldChar w:fldCharType="begin"/>
      </w:r>
      <w:r w:rsidR="00BB2E84" w:rsidRPr="00D20DFF">
        <w:rPr>
          <w:rFonts w:ascii="Arial" w:eastAsia="Times New Roman" w:hAnsi="Arial" w:cs="Arial"/>
        </w:rPr>
        <w:instrText xml:space="preserve"> REF _Ref44965988 \r \h </w:instrText>
      </w:r>
      <w:r w:rsidR="00572058" w:rsidRPr="00D20DFF">
        <w:rPr>
          <w:rFonts w:ascii="Arial" w:eastAsia="Times New Roman" w:hAnsi="Arial" w:cs="Arial"/>
        </w:rPr>
        <w:instrText xml:space="preserve"> \* MERGEFORMAT </w:instrText>
      </w:r>
      <w:r w:rsidR="00BB2E84" w:rsidRPr="00D20DFF">
        <w:rPr>
          <w:rFonts w:ascii="Arial" w:eastAsia="Times New Roman" w:hAnsi="Arial" w:cs="Arial"/>
        </w:rPr>
      </w:r>
      <w:r w:rsidR="00BB2E84" w:rsidRPr="00D20DFF">
        <w:rPr>
          <w:rFonts w:ascii="Arial" w:eastAsia="Times New Roman" w:hAnsi="Arial" w:cs="Arial"/>
        </w:rPr>
        <w:fldChar w:fldCharType="separate"/>
      </w:r>
      <w:r w:rsidR="1FD7DF53" w:rsidRPr="00D20DFF">
        <w:rPr>
          <w:rFonts w:ascii="Arial" w:eastAsia="Times New Roman" w:hAnsi="Arial" w:cs="Arial"/>
          <w:cs/>
        </w:rPr>
        <w:t>‎</w:t>
      </w:r>
      <w:r w:rsidR="1FD7DF53" w:rsidRPr="00D20DFF">
        <w:rPr>
          <w:rFonts w:ascii="Arial" w:eastAsia="Times New Roman" w:hAnsi="Arial" w:cs="Arial"/>
        </w:rPr>
        <w:t>5.4</w:t>
      </w:r>
      <w:r w:rsidR="00BB2E84" w:rsidRPr="00D20DFF">
        <w:rPr>
          <w:rFonts w:ascii="Arial" w:eastAsia="Times New Roman" w:hAnsi="Arial" w:cs="Arial"/>
        </w:rPr>
        <w:fldChar w:fldCharType="end"/>
      </w:r>
      <w:r w:rsidR="3CFF6D66" w:rsidRPr="00D20DFF">
        <w:rPr>
          <w:rFonts w:ascii="Arial" w:eastAsia="Times New Roman" w:hAnsi="Arial" w:cs="Arial"/>
        </w:rPr>
        <w:t xml:space="preserve"> </w:t>
      </w:r>
      <w:r w:rsidRPr="00D20DFF">
        <w:rPr>
          <w:rFonts w:ascii="Arial" w:eastAsia="Times New Roman" w:hAnsi="Arial" w:cs="Arial"/>
        </w:rPr>
        <w:t>punkto reikalavimų, Užsakovas tokią PVM sąskaitą faktūrą grąžina tikslinti Rangovui.</w:t>
      </w:r>
    </w:p>
    <w:p w14:paraId="3FDEFE7D" w14:textId="441E29F0" w:rsidR="00080201" w:rsidRPr="00D20DFF" w:rsidRDefault="0777EB63" w:rsidP="6350934A">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6350934A">
        <w:rPr>
          <w:rFonts w:ascii="Arial" w:eastAsia="Times New Roman" w:hAnsi="Arial" w:cs="Arial"/>
        </w:rPr>
        <w:t xml:space="preserve">Jeigu Sutarties Specialiosiose sąlygose numatyta, kad už Darbus ar jų dalį mokama avansiniu mokėjimu, Užsakovas už Darbus ar jų dalį sumoka per </w:t>
      </w:r>
      <w:r w:rsidR="7290CCEB" w:rsidRPr="6350934A">
        <w:rPr>
          <w:rFonts w:ascii="Arial" w:eastAsia="Times New Roman" w:hAnsi="Arial" w:cs="Arial"/>
        </w:rPr>
        <w:t xml:space="preserve"> Sutarties Specialiųjų sąlygų 2.</w:t>
      </w:r>
      <w:r w:rsidR="1B02C7E0" w:rsidRPr="6350934A">
        <w:rPr>
          <w:rFonts w:ascii="Arial" w:eastAsia="Times New Roman" w:hAnsi="Arial" w:cs="Arial"/>
        </w:rPr>
        <w:t>5</w:t>
      </w:r>
      <w:r w:rsidR="7290CCEB" w:rsidRPr="6350934A">
        <w:rPr>
          <w:rFonts w:ascii="Arial" w:eastAsia="Times New Roman" w:hAnsi="Arial" w:cs="Arial"/>
        </w:rPr>
        <w:t xml:space="preserve"> punkte nurodytą terminą</w:t>
      </w:r>
      <w:r w:rsidRPr="6350934A">
        <w:rPr>
          <w:rFonts w:ascii="Arial" w:eastAsia="Times New Roman" w:hAnsi="Arial" w:cs="Arial"/>
        </w:rPr>
        <w:t xml:space="preserve"> avansiniu mokėjimu, Rangovui pateikus Užsakovui priimtiną avansinio mokėjimo grąžinimo užtikrinimą (avansinio mokėjimo sąlygos nustatytos Sutarties Specialiosiose sąlygose) ne mažesnei nei visa avansinio mokėjimo suma ir išankstinio apmokėjimo sąskaitą, kuri pateikiama Užsakovui per </w:t>
      </w:r>
      <w:r w:rsidR="764EB642" w:rsidRPr="6350934A">
        <w:rPr>
          <w:rFonts w:ascii="Arial" w:eastAsia="Times New Roman" w:hAnsi="Arial" w:cs="Arial"/>
        </w:rPr>
        <w:t>SABIS</w:t>
      </w:r>
      <w:r w:rsidRPr="6350934A">
        <w:rPr>
          <w:rFonts w:ascii="Arial" w:eastAsia="Times New Roman" w:hAnsi="Arial" w:cs="Arial"/>
        </w:rPr>
        <w:t xml:space="preserve"> svetainę. Jeigu avansinio (išankstinio) mokėjimo Rangovas atsisako raštu, avanso grąžinimo užtikrinimas nereikalingas.</w:t>
      </w:r>
    </w:p>
    <w:p w14:paraId="30836B11" w14:textId="77777777" w:rsidR="004E644C" w:rsidRPr="00D20DFF" w:rsidRDefault="004E644C" w:rsidP="0011641C">
      <w:pPr>
        <w:suppressAutoHyphens/>
        <w:autoSpaceDN w:val="0"/>
        <w:spacing w:after="0" w:line="240" w:lineRule="auto"/>
        <w:jc w:val="both"/>
        <w:textAlignment w:val="baseline"/>
        <w:rPr>
          <w:rFonts w:ascii="Arial" w:eastAsia="Times New Roman" w:hAnsi="Arial" w:cs="Arial"/>
        </w:rPr>
      </w:pPr>
    </w:p>
    <w:p w14:paraId="24AA27A7" w14:textId="30CF7040" w:rsidR="00600706"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RANGOVO TEISĖS IR PAREIGOS</w:t>
      </w:r>
    </w:p>
    <w:p w14:paraId="2EBFE60B" w14:textId="7777777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turi teisę:</w:t>
      </w:r>
    </w:p>
    <w:p w14:paraId="12E90C90"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įrengti statybvietėje visus laikinus statinius, kurie reikalingi Darbams atlikti ir medžiagoms saugoti;</w:t>
      </w:r>
    </w:p>
    <w:p w14:paraId="1193BE9E" w14:textId="7E128C30"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laikydamasis saugos bei visų kitų norminių </w:t>
      </w:r>
      <w:r w:rsidR="00F6193D" w:rsidRPr="00D20DFF">
        <w:rPr>
          <w:rFonts w:ascii="Arial" w:eastAsia="Times New Roman" w:hAnsi="Arial" w:cs="Arial"/>
        </w:rPr>
        <w:t xml:space="preserve">ir </w:t>
      </w:r>
      <w:r w:rsidRPr="00D20DFF">
        <w:rPr>
          <w:rFonts w:ascii="Arial" w:eastAsia="Times New Roman" w:hAnsi="Arial" w:cs="Arial"/>
        </w:rPr>
        <w:t>Užsakovo</w:t>
      </w:r>
      <w:r w:rsidR="00072BF8" w:rsidRPr="00D20DFF">
        <w:rPr>
          <w:rFonts w:ascii="Arial" w:eastAsia="Times New Roman" w:hAnsi="Arial" w:cs="Arial"/>
        </w:rPr>
        <w:t xml:space="preserve"> priimtų </w:t>
      </w:r>
      <w:r w:rsidR="00012F4B" w:rsidRPr="00D20DFF">
        <w:rPr>
          <w:rFonts w:ascii="Arial" w:eastAsia="Times New Roman" w:hAnsi="Arial" w:cs="Arial"/>
        </w:rPr>
        <w:t xml:space="preserve">norminių </w:t>
      </w:r>
      <w:r w:rsidR="00072BF8" w:rsidRPr="00D20DFF">
        <w:rPr>
          <w:rFonts w:ascii="Arial" w:eastAsia="Times New Roman" w:hAnsi="Arial" w:cs="Arial"/>
        </w:rPr>
        <w:t xml:space="preserve">dokumentų </w:t>
      </w:r>
      <w:r w:rsidRPr="00D20DFF">
        <w:rPr>
          <w:rFonts w:ascii="Arial" w:eastAsia="Times New Roman" w:hAnsi="Arial" w:cs="Arial"/>
        </w:rPr>
        <w:t>reikalavimų, patekti į statybvietę, iškrauti, priimti ir sandėliuoti Darbams reikalingas statybines medžiagas, gaminius, įrengimus, komplektuojamąsias detales ir statybos techniką</w:t>
      </w:r>
      <w:r w:rsidR="00910D04" w:rsidRPr="00D20DFF">
        <w:rPr>
          <w:rFonts w:ascii="Arial" w:eastAsia="Times New Roman" w:hAnsi="Arial" w:cs="Arial"/>
        </w:rPr>
        <w:t>;</w:t>
      </w:r>
    </w:p>
    <w:p w14:paraId="1B65455E" w14:textId="1B860DAD" w:rsidR="006A635F" w:rsidRPr="00D20DFF" w:rsidRDefault="006A635F" w:rsidP="0004039F">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gauti visą informaciją, reikalingą vykdyti </w:t>
      </w:r>
      <w:r w:rsidR="00E424B8" w:rsidRPr="00D20DFF">
        <w:rPr>
          <w:rFonts w:ascii="Arial" w:eastAsia="Times New Roman" w:hAnsi="Arial" w:cs="Arial"/>
        </w:rPr>
        <w:t>S</w:t>
      </w:r>
      <w:r w:rsidRPr="00D20DFF">
        <w:rPr>
          <w:rFonts w:ascii="Arial" w:eastAsia="Times New Roman" w:hAnsi="Arial" w:cs="Arial"/>
        </w:rPr>
        <w:t>utartį;</w:t>
      </w:r>
    </w:p>
    <w:p w14:paraId="1722F30E" w14:textId="3616BC8D" w:rsidR="006A635F" w:rsidRPr="00D20DFF" w:rsidRDefault="006A635F" w:rsidP="0004039F">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gauti Sutartyje numatytą atlyginimą už tinkamai ir laiku atliktus </w:t>
      </w:r>
      <w:r w:rsidR="005258FB" w:rsidRPr="00D20DFF">
        <w:rPr>
          <w:rFonts w:ascii="Arial" w:eastAsia="Times New Roman" w:hAnsi="Arial" w:cs="Arial"/>
        </w:rPr>
        <w:t>Darbus/</w:t>
      </w:r>
      <w:r w:rsidRPr="00D20DFF">
        <w:rPr>
          <w:rFonts w:ascii="Arial" w:eastAsia="Times New Roman" w:hAnsi="Arial" w:cs="Arial"/>
        </w:rPr>
        <w:t>Paslaugas.</w:t>
      </w:r>
    </w:p>
    <w:p w14:paraId="547B8903" w14:textId="5EBF0404" w:rsidR="00B96980" w:rsidRPr="00D20DFF" w:rsidRDefault="00600706" w:rsidP="007D5B61">
      <w:pPr>
        <w:numPr>
          <w:ilvl w:val="1"/>
          <w:numId w:val="2"/>
        </w:numPr>
        <w:tabs>
          <w:tab w:val="clear" w:pos="567"/>
          <w:tab w:val="num" w:pos="993"/>
          <w:tab w:val="left" w:pos="1134"/>
        </w:tabs>
        <w:suppressAutoHyphens/>
        <w:autoSpaceDE w:val="0"/>
        <w:autoSpaceDN w:val="0"/>
        <w:spacing w:before="120" w:after="0" w:line="240" w:lineRule="auto"/>
        <w:ind w:left="709" w:hanging="709"/>
        <w:jc w:val="both"/>
        <w:textAlignment w:val="baseline"/>
        <w:rPr>
          <w:rFonts w:ascii="Arial" w:eastAsia="Times New Roman" w:hAnsi="Arial" w:cs="Arial"/>
        </w:rPr>
      </w:pPr>
      <w:bookmarkStart w:id="19" w:name="_Hlk96796381"/>
      <w:r w:rsidRPr="00D20DFF">
        <w:rPr>
          <w:rFonts w:ascii="Arial" w:eastAsia="Times New Roman" w:hAnsi="Arial" w:cs="Arial"/>
        </w:rPr>
        <w:t>Rangovas įsipareigoja:</w:t>
      </w:r>
    </w:p>
    <w:p w14:paraId="0CA5F6C4" w14:textId="7C49AB06" w:rsidR="00C641B4" w:rsidRPr="00D20DFF" w:rsidRDefault="00C641B4"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hAnsi="Arial" w:cs="Arial"/>
        </w:rPr>
        <w:t>per Sutartyje nurodytą Darbų atlikimo terminą įvykdyti Darbus kaip numatyta Sutartyje ir ištaisyti Darbų atlikimo defektus (jei tokių būtų)</w:t>
      </w:r>
      <w:r w:rsidR="00EA7605" w:rsidRPr="00D20DFF">
        <w:rPr>
          <w:rFonts w:ascii="Arial" w:hAnsi="Arial" w:cs="Arial"/>
        </w:rPr>
        <w:t>;</w:t>
      </w:r>
    </w:p>
    <w:p w14:paraId="660F44D4" w14:textId="2899046D" w:rsidR="00C86570" w:rsidRPr="00D20DFF" w:rsidRDefault="00C86570"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įrengti ir eksploatuoti statybvietę taip, kaip tai numato Darboviečių įrengimo statybvietėje nuostatai</w:t>
      </w:r>
      <w:r w:rsidR="00F6415F" w:rsidRPr="00D20DFF">
        <w:rPr>
          <w:rFonts w:ascii="Arial" w:eastAsia="Times New Roman" w:hAnsi="Arial" w:cs="Arial"/>
        </w:rPr>
        <w:t xml:space="preserve">, patvirtinti Lietuvos Respublikos </w:t>
      </w:r>
      <w:r w:rsidR="004860AA" w:rsidRPr="00D20DFF">
        <w:rPr>
          <w:rFonts w:ascii="Arial" w:eastAsia="Times New Roman" w:hAnsi="Arial" w:cs="Arial"/>
        </w:rPr>
        <w:t>socialinės apsaugos ir darbo</w:t>
      </w:r>
      <w:r w:rsidR="009D4C65" w:rsidRPr="00D20DFF">
        <w:rPr>
          <w:rFonts w:ascii="Arial" w:eastAsia="Times New Roman" w:hAnsi="Arial" w:cs="Arial"/>
        </w:rPr>
        <w:t xml:space="preserve"> ministro ir Lietuvos Respublikos</w:t>
      </w:r>
      <w:r w:rsidR="003A3C51" w:rsidRPr="00D20DFF">
        <w:rPr>
          <w:rFonts w:ascii="Arial" w:eastAsia="Times New Roman" w:hAnsi="Arial" w:cs="Arial"/>
        </w:rPr>
        <w:t xml:space="preserve"> aplinkos ministro įsakymu</w:t>
      </w:r>
      <w:r w:rsidR="00B26B56" w:rsidRPr="00D20DFF">
        <w:rPr>
          <w:rFonts w:ascii="Arial" w:eastAsia="Times New Roman" w:hAnsi="Arial" w:cs="Arial"/>
        </w:rPr>
        <w:t xml:space="preserve"> Nr.</w:t>
      </w:r>
      <w:r w:rsidR="00684D89" w:rsidRPr="00D20DFF">
        <w:rPr>
          <w:rFonts w:ascii="Arial" w:eastAsia="Times New Roman" w:hAnsi="Arial" w:cs="Arial"/>
        </w:rPr>
        <w:t> </w:t>
      </w:r>
      <w:r w:rsidR="00134473" w:rsidRPr="00D20DFF">
        <w:rPr>
          <w:rFonts w:ascii="Arial" w:eastAsia="Times New Roman" w:hAnsi="Arial" w:cs="Arial"/>
        </w:rPr>
        <w:t>A1-22/D1-34</w:t>
      </w:r>
      <w:r w:rsidR="005F690D" w:rsidRPr="00D20DFF">
        <w:rPr>
          <w:rFonts w:ascii="Arial" w:eastAsia="Times New Roman" w:hAnsi="Arial" w:cs="Arial"/>
        </w:rPr>
        <w:t>;</w:t>
      </w:r>
    </w:p>
    <w:p w14:paraId="7EDA5D54" w14:textId="27C921B6" w:rsidR="00600706" w:rsidRPr="00D20DFF" w:rsidRDefault="00A1734E" w:rsidP="00A1734E">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0" w:name="_Hlk103620506"/>
      <w:r w:rsidRPr="00D20DFF">
        <w:rPr>
          <w:rFonts w:ascii="Arial" w:eastAsia="Times New Roman" w:hAnsi="Arial" w:cs="Arial"/>
        </w:rPr>
        <w:t>prieš pradėdamas atlikti Darbus, gauti visus Darbams atlikti reikiamus leidimus, sutikimus, pažymas, pažymėjimus, licencijas ir suderinimus – tiek iš Užsakovo, tiek iš trečiųjų asmenų bei institucijų ir įstaigų įskaitant, bet neapsiribojant</w:t>
      </w:r>
      <w:r w:rsidR="00134194">
        <w:rPr>
          <w:rFonts w:ascii="Arial" w:eastAsia="Times New Roman" w:hAnsi="Arial" w:cs="Arial"/>
        </w:rPr>
        <w:t>:</w:t>
      </w:r>
      <w:r w:rsidRPr="00D20DFF">
        <w:rPr>
          <w:rFonts w:ascii="Arial" w:eastAsia="Times New Roman" w:hAnsi="Arial" w:cs="Arial"/>
        </w:rPr>
        <w:t xml:space="preserve"> </w:t>
      </w:r>
      <w:r w:rsidR="00DE543E" w:rsidRPr="00D20DFF">
        <w:rPr>
          <w:rFonts w:ascii="Arial" w:eastAsia="Times New Roman" w:hAnsi="Arial" w:cs="Arial"/>
        </w:rPr>
        <w:t xml:space="preserve">jeigu Darbai vykdomi </w:t>
      </w:r>
      <w:r w:rsidR="00134194">
        <w:rPr>
          <w:rFonts w:ascii="Arial" w:eastAsia="Times New Roman" w:hAnsi="Arial" w:cs="Arial"/>
        </w:rPr>
        <w:t>padidintos rizikos sąlygomis, gauti Užsakovo</w:t>
      </w:r>
      <w:r w:rsidR="00134194" w:rsidRPr="00A51E48">
        <w:rPr>
          <w:rFonts w:ascii="Arial" w:eastAsia="Times New Roman" w:hAnsi="Arial" w:cs="Arial"/>
        </w:rPr>
        <w:t xml:space="preserve"> </w:t>
      </w:r>
      <w:r w:rsidR="00134194">
        <w:rPr>
          <w:rFonts w:ascii="Arial" w:eastAsia="Times New Roman" w:hAnsi="Arial" w:cs="Arial"/>
        </w:rPr>
        <w:t xml:space="preserve"> </w:t>
      </w:r>
      <w:r w:rsidR="00DE543E" w:rsidRPr="00D20DFF">
        <w:rPr>
          <w:rFonts w:ascii="Arial" w:eastAsia="Times New Roman" w:hAnsi="Arial" w:cs="Arial"/>
        </w:rPr>
        <w:t>aktą-</w:t>
      </w:r>
      <w:r w:rsidRPr="00D20DFF">
        <w:rPr>
          <w:rFonts w:ascii="Arial" w:eastAsia="Times New Roman" w:hAnsi="Arial" w:cs="Arial"/>
        </w:rPr>
        <w:t>leidimą</w:t>
      </w:r>
      <w:r w:rsidR="00E44E27">
        <w:rPr>
          <w:rFonts w:ascii="Arial" w:eastAsia="Times New Roman" w:hAnsi="Arial" w:cs="Arial"/>
        </w:rPr>
        <w:t xml:space="preserve">, </w:t>
      </w:r>
      <w:r w:rsidR="00E44E27" w:rsidRPr="00E44E27">
        <w:rPr>
          <w:rFonts w:ascii="Arial" w:eastAsia="Times New Roman" w:hAnsi="Arial" w:cs="Arial"/>
        </w:rPr>
        <w:t>kaip numatyta šios Sutarties 9 skyriuje, gauti leidimus žemės kasimui, kaip numatyta Lietuvos Respublikos aplinkos ministro 2024 m. birželio 18 d. įsakymu Nr. D1-202 patvirtintame Leidimo vykdyti žemės kasimo darbus išdavimo ir panaikinimo tvarkos apraše,</w:t>
      </w:r>
      <w:r w:rsidR="00D73451">
        <w:rPr>
          <w:rFonts w:ascii="Arial" w:eastAsia="Times New Roman" w:hAnsi="Arial" w:cs="Arial"/>
        </w:rPr>
        <w:t xml:space="preserve"> </w:t>
      </w:r>
      <w:r w:rsidRPr="00D20DFF">
        <w:rPr>
          <w:rFonts w:ascii="Arial" w:eastAsia="Times New Roman" w:hAnsi="Arial" w:cs="Arial"/>
        </w:rPr>
        <w:t xml:space="preserve">gauti leidimus atlikti Darbus </w:t>
      </w:r>
      <w:r w:rsidR="00D73451">
        <w:rPr>
          <w:rFonts w:ascii="Arial" w:eastAsia="Times New Roman" w:hAnsi="Arial" w:cs="Arial"/>
        </w:rPr>
        <w:t xml:space="preserve">komunikacijų </w:t>
      </w:r>
      <w:r w:rsidRPr="00D20DFF">
        <w:rPr>
          <w:rFonts w:ascii="Arial" w:eastAsia="Times New Roman" w:hAnsi="Arial" w:cs="Arial"/>
        </w:rPr>
        <w:t xml:space="preserve">apsauginėse zonose (elektros tinklų, ryšių linijų, magistralinių vamzdynų), gatvių važiuojamoje dalyje, eksploatuojamuose kelių ruožuose, nutiestų požeminių komunikacijų vietose ir kt.), </w:t>
      </w:r>
      <w:r w:rsidR="001550A1">
        <w:rPr>
          <w:rFonts w:ascii="Arial" w:eastAsia="Times New Roman" w:hAnsi="Arial" w:cs="Arial"/>
        </w:rPr>
        <w:t xml:space="preserve">kaip numato atitinkami šių komunikacijų saugų naudojimą reglamentuojantys teisės aktai, </w:t>
      </w:r>
      <w:r w:rsidRPr="00D20DFF">
        <w:rPr>
          <w:rFonts w:ascii="Arial" w:eastAsia="Times New Roman" w:hAnsi="Arial" w:cs="Arial"/>
        </w:rPr>
        <w:t>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w:t>
      </w:r>
      <w:r w:rsidR="00F63DBF" w:rsidRPr="00D20DFF">
        <w:rPr>
          <w:rFonts w:ascii="Arial" w:eastAsia="Times New Roman" w:hAnsi="Arial" w:cs="Arial"/>
        </w:rPr>
        <w:t>,</w:t>
      </w:r>
      <w:r w:rsidRPr="00D20DFF">
        <w:rPr>
          <w:rFonts w:ascii="Arial" w:eastAsia="Times New Roman" w:hAnsi="Arial" w:cs="Arial"/>
        </w:rPr>
        <w:t xml:space="preserve"> kai Rangovas pagal Sutartį turi parengti darbo projektą, nepradėti vykdyti Darbų ar jų </w:t>
      </w:r>
      <w:r w:rsidR="00A17F84" w:rsidRPr="00D20DFF">
        <w:rPr>
          <w:rFonts w:ascii="Arial" w:eastAsia="Times New Roman" w:hAnsi="Arial" w:cs="Arial"/>
        </w:rPr>
        <w:t>dalies</w:t>
      </w:r>
      <w:r w:rsidRPr="00D20DFF">
        <w:rPr>
          <w:rFonts w:ascii="Arial" w:eastAsia="Times New Roman" w:hAnsi="Arial" w:cs="Arial"/>
        </w:rPr>
        <w:t xml:space="preserve"> tol, kol Užsakovas nepatvirtins darbo projekto ar atitinkamo</w:t>
      </w:r>
      <w:r w:rsidR="001550A1">
        <w:rPr>
          <w:rFonts w:ascii="Arial" w:eastAsia="Times New Roman" w:hAnsi="Arial" w:cs="Arial"/>
        </w:rPr>
        <w:t>s</w:t>
      </w:r>
      <w:r w:rsidRPr="00D20DFF">
        <w:rPr>
          <w:rFonts w:ascii="Arial" w:eastAsia="Times New Roman" w:hAnsi="Arial" w:cs="Arial"/>
        </w:rPr>
        <w:t xml:space="preserve"> jo dalies</w:t>
      </w:r>
      <w:r w:rsidR="00600706" w:rsidRPr="00D20DFF">
        <w:rPr>
          <w:rFonts w:ascii="Arial" w:eastAsia="Times New Roman" w:hAnsi="Arial" w:cs="Arial"/>
        </w:rPr>
        <w:t>;</w:t>
      </w:r>
    </w:p>
    <w:p w14:paraId="1A3B6737" w14:textId="793D6B1B" w:rsidR="00600706" w:rsidRPr="00D20DFF" w:rsidRDefault="007149DC" w:rsidP="007149D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lastRenderedPageBreak/>
        <w:t>įsakymu (ar kitu tvarkomuoju dokumentu) paskirti teisės aktų nustatyta tvarka atestuot</w:t>
      </w:r>
      <w:r w:rsidR="0008403C" w:rsidRPr="00D20DFF">
        <w:rPr>
          <w:rFonts w:ascii="Arial" w:eastAsia="Times New Roman" w:hAnsi="Arial" w:cs="Arial"/>
        </w:rPr>
        <w:t>ą</w:t>
      </w:r>
      <w:r w:rsidRPr="00D20DFF">
        <w:rPr>
          <w:rFonts w:ascii="Arial" w:eastAsia="Times New Roman" w:hAnsi="Arial" w:cs="Arial"/>
        </w:rPr>
        <w:t xml:space="preserve"> statinio statybos vadov</w:t>
      </w:r>
      <w:r w:rsidR="00923C25" w:rsidRPr="00D20DFF">
        <w:rPr>
          <w:rFonts w:ascii="Arial" w:eastAsia="Times New Roman" w:hAnsi="Arial" w:cs="Arial"/>
        </w:rPr>
        <w:t>ą</w:t>
      </w:r>
      <w:r w:rsidR="00907F67" w:rsidRPr="00D20DFF">
        <w:rPr>
          <w:rFonts w:ascii="Arial" w:eastAsia="Times New Roman" w:hAnsi="Arial" w:cs="Arial"/>
        </w:rPr>
        <w:t xml:space="preserve"> (arba vadovus)</w:t>
      </w:r>
      <w:r w:rsidRPr="00D20DFF">
        <w:rPr>
          <w:rFonts w:ascii="Arial" w:eastAsia="Times New Roman" w:hAnsi="Arial" w:cs="Arial"/>
        </w:rPr>
        <w:t>, bendrųjų darbų vadov</w:t>
      </w:r>
      <w:r w:rsidR="00923C25" w:rsidRPr="00D20DFF">
        <w:rPr>
          <w:rFonts w:ascii="Arial" w:eastAsia="Times New Roman" w:hAnsi="Arial" w:cs="Arial"/>
        </w:rPr>
        <w:t>ą</w:t>
      </w:r>
      <w:r w:rsidR="00D1161F" w:rsidRPr="00D20DFF">
        <w:rPr>
          <w:rFonts w:ascii="Arial" w:eastAsia="Times New Roman" w:hAnsi="Arial" w:cs="Arial"/>
        </w:rPr>
        <w:t xml:space="preserve"> </w:t>
      </w:r>
      <w:r w:rsidR="00907F67" w:rsidRPr="00D20DFF">
        <w:rPr>
          <w:rFonts w:ascii="Arial" w:eastAsia="Times New Roman" w:hAnsi="Arial" w:cs="Arial"/>
        </w:rPr>
        <w:t xml:space="preserve">(arba vadovus) </w:t>
      </w:r>
      <w:r w:rsidRPr="00D20DFF">
        <w:rPr>
          <w:rFonts w:ascii="Arial" w:eastAsia="Times New Roman" w:hAnsi="Arial" w:cs="Arial"/>
        </w:rPr>
        <w:t>bei ne mažiau kaip 3 darbuotojus turinčius teisę vykdyti signalininko pareigas, ir iki Darbų pradžios</w:t>
      </w:r>
      <w:r w:rsidR="00D76E14" w:rsidRPr="00D76E14">
        <w:rPr>
          <w:rFonts w:ascii="Arial" w:eastAsia="Times New Roman" w:hAnsi="Arial" w:cs="Arial"/>
        </w:rPr>
        <w:t xml:space="preserve"> </w:t>
      </w:r>
      <w:r w:rsidR="00D76E14" w:rsidRPr="00242030">
        <w:rPr>
          <w:rFonts w:ascii="Arial" w:eastAsia="Times New Roman" w:hAnsi="Arial" w:cs="Arial"/>
        </w:rPr>
        <w:t>ar Sutarties vykdymo metu šiems atsakingiems asmenims pasikeitus</w:t>
      </w:r>
      <w:r w:rsidRPr="00D20DFF">
        <w:rPr>
          <w:rFonts w:ascii="Arial" w:eastAsia="Times New Roman" w:hAnsi="Arial" w:cs="Arial"/>
        </w:rPr>
        <w:t xml:space="preserve"> Užsakovui pateikti statybos vadovų paskyrimo įsakymo ir jų turimų atestatų (jei šiе аtestatai nebuvo teikti pirkimo metu), AB „Lietuvos geležinkeliai“ išduotų signalininkų</w:t>
      </w:r>
      <w:r w:rsidR="00C07F5D">
        <w:rPr>
          <w:rFonts w:ascii="Arial" w:eastAsia="Times New Roman" w:hAnsi="Arial" w:cs="Arial"/>
        </w:rPr>
        <w:t xml:space="preserve"> pažymėjimų</w:t>
      </w:r>
      <w:r w:rsidRPr="00D20DFF">
        <w:rPr>
          <w:rFonts w:ascii="Arial" w:eastAsia="Times New Roman" w:hAnsi="Arial" w:cs="Arial"/>
        </w:rPr>
        <w:t xml:space="preserve"> kopijas</w:t>
      </w:r>
      <w:r w:rsidR="00600706" w:rsidRPr="00D20DFF">
        <w:rPr>
          <w:rFonts w:ascii="Arial" w:eastAsia="Times New Roman" w:hAnsi="Arial" w:cs="Arial"/>
        </w:rPr>
        <w:t>;</w:t>
      </w:r>
    </w:p>
    <w:p w14:paraId="73F35AA8"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1" w:name="_Hlk103621704"/>
      <w:bookmarkEnd w:id="20"/>
      <w:r w:rsidRPr="00D20DFF">
        <w:rPr>
          <w:rFonts w:ascii="Arial" w:eastAsia="Times New Roman" w:hAnsi="Arial" w:cs="Arial"/>
        </w:rPr>
        <w:t>teisės aktų nustatyta tvarka pildyti statybos darbų žurnalą</w:t>
      </w:r>
      <w:bookmarkEnd w:id="21"/>
      <w:r w:rsidRPr="00D20DFF">
        <w:rPr>
          <w:rFonts w:ascii="Arial" w:eastAsia="Times New Roman" w:hAnsi="Arial" w:cs="Arial"/>
        </w:rPr>
        <w:t>;</w:t>
      </w:r>
    </w:p>
    <w:p w14:paraId="59E9C947" w14:textId="10FDF335"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kai tam tikrus Darbus atlieka subrangovai, sudaryti </w:t>
      </w:r>
      <w:r w:rsidR="00275ECB" w:rsidRPr="00D20DFF">
        <w:rPr>
          <w:rFonts w:ascii="Arial" w:eastAsia="Times New Roman" w:hAnsi="Arial" w:cs="Arial"/>
        </w:rPr>
        <w:t xml:space="preserve">jiems </w:t>
      </w:r>
      <w:r w:rsidRPr="00D20DFF">
        <w:rPr>
          <w:rFonts w:ascii="Arial" w:eastAsia="Times New Roman" w:hAnsi="Arial" w:cs="Arial"/>
        </w:rPr>
        <w:t xml:space="preserve">sąlygas pildyti statybos darbų žurnalą, kad </w:t>
      </w:r>
      <w:r w:rsidR="00EE7F32" w:rsidRPr="00D20DFF">
        <w:rPr>
          <w:rFonts w:ascii="Arial" w:eastAsia="Times New Roman" w:hAnsi="Arial" w:cs="Arial"/>
        </w:rPr>
        <w:t>Rangova</w:t>
      </w:r>
      <w:r w:rsidR="00741F4A" w:rsidRPr="00D20DFF">
        <w:rPr>
          <w:rFonts w:ascii="Arial" w:eastAsia="Times New Roman" w:hAnsi="Arial" w:cs="Arial"/>
        </w:rPr>
        <w:t>s</w:t>
      </w:r>
      <w:r w:rsidR="00EE7F32" w:rsidRPr="00D20DFF">
        <w:rPr>
          <w:rFonts w:ascii="Arial" w:eastAsia="Times New Roman" w:hAnsi="Arial" w:cs="Arial"/>
        </w:rPr>
        <w:t xml:space="preserve"> </w:t>
      </w:r>
      <w:r w:rsidRPr="00D20DFF">
        <w:rPr>
          <w:rFonts w:ascii="Arial" w:eastAsia="Times New Roman" w:hAnsi="Arial" w:cs="Arial"/>
        </w:rPr>
        <w:t>galėtų fiksuoti atliktus Darbus kaip to reikalauja teisės aktai;</w:t>
      </w:r>
    </w:p>
    <w:p w14:paraId="78DB9882" w14:textId="497A1A31"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matomoje vietoje įrengti stendą su informacija apie vykdomus Darbus ir pakabinti išankstinį pranešimą apie Darbų pradžią;</w:t>
      </w:r>
    </w:p>
    <w:p w14:paraId="1B76ACC3"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iki Darbų pradžios aptverti Statinio statybos aikštelę pagal teisės aktuose numatytus reikalavimus;</w:t>
      </w:r>
    </w:p>
    <w:p w14:paraId="451D1EDC" w14:textId="77777777" w:rsidR="00B44B2D" w:rsidRPr="00D20DFF" w:rsidRDefault="00D05941"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hAnsi="Arial" w:cs="Arial"/>
        </w:rPr>
        <w:t>naudoti statybvietę tik pagal paskirtį, užtikrinti eismo saugumą,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o taip pat nepažeisti trečiųjų asmenų interesų,</w:t>
      </w:r>
      <w:r w:rsidRPr="00D20DFF">
        <w:rPr>
          <w:rFonts w:ascii="Arial" w:eastAsia="Times New Roman" w:hAnsi="Arial" w:cs="Arial"/>
        </w:rPr>
        <w:t xml:space="preserve"> savo jėgomis ir lėšomis spręsti visas problemas, susijusias su privažiavimu į darbo vietą per trečiųjų asmenų teritoriją bei su trečiųjų asmenų turto sugadinimu;</w:t>
      </w:r>
    </w:p>
    <w:p w14:paraId="371C93B7" w14:textId="765C11A0"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nustatytu laiku pradėti, kokybiškai atlikti, užbaigti ir Sutartyje nustatyta tvarka perduoti Užsakovui visus Sutartyje nurodytus Darbus ir savo sąskaita ištaisyti defektus, nustatytus iki Darbų perdavimo Užsakovui ir / ar per garantinį laikotarpį;</w:t>
      </w:r>
    </w:p>
    <w:p w14:paraId="5E5B9E7B" w14:textId="26B8854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tai numatyta </w:t>
      </w:r>
      <w:r w:rsidR="00487703" w:rsidRPr="00D20DFF">
        <w:rPr>
          <w:rFonts w:ascii="Arial" w:eastAsia="Times New Roman" w:hAnsi="Arial" w:cs="Arial"/>
        </w:rPr>
        <w:t>Technin</w:t>
      </w:r>
      <w:r w:rsidR="00E2277E" w:rsidRPr="00D20DFF">
        <w:rPr>
          <w:rFonts w:ascii="Arial" w:eastAsia="Times New Roman" w:hAnsi="Arial" w:cs="Arial"/>
        </w:rPr>
        <w:t>ė</w:t>
      </w:r>
      <w:r w:rsidR="00487703" w:rsidRPr="00D20DFF">
        <w:rPr>
          <w:rFonts w:ascii="Arial" w:eastAsia="Times New Roman" w:hAnsi="Arial" w:cs="Arial"/>
        </w:rPr>
        <w:t>je specifikacijoje</w:t>
      </w:r>
      <w:r w:rsidRPr="00D20DFF">
        <w:rPr>
          <w:rFonts w:ascii="Arial" w:eastAsia="Times New Roman" w:hAnsi="Arial" w:cs="Arial"/>
        </w:rPr>
        <w:t xml:space="preserve"> ir (arba) Sutarties Specialiosiose sąlygose (ar jų prieduose), parengti bei Sutarties ir teisės aktų nustatyta tvarka suderinti Statinio projektinę dokumentaciją; </w:t>
      </w:r>
    </w:p>
    <w:p w14:paraId="7BDBCE10" w14:textId="36590190" w:rsidR="00600706" w:rsidRPr="00D20DFF" w:rsidRDefault="007752A9" w:rsidP="007752A9">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Darbus atlikti pagal Darbų </w:t>
      </w:r>
      <w:r w:rsidR="00886D65">
        <w:rPr>
          <w:rFonts w:ascii="Arial" w:eastAsia="Times New Roman" w:hAnsi="Arial" w:cs="Arial"/>
        </w:rPr>
        <w:t xml:space="preserve">vykdymo </w:t>
      </w:r>
      <w:r w:rsidRPr="00D20DFF">
        <w:rPr>
          <w:rFonts w:ascii="Arial" w:eastAsia="Times New Roman" w:hAnsi="Arial" w:cs="Arial"/>
        </w:rPr>
        <w:t xml:space="preserve">grafiką, kuris turi būti suderintas </w:t>
      </w:r>
      <w:r w:rsidR="0044481D" w:rsidRPr="00D20DFF">
        <w:rPr>
          <w:rFonts w:ascii="Arial" w:eastAsia="Times New Roman" w:hAnsi="Arial" w:cs="Arial"/>
        </w:rPr>
        <w:t xml:space="preserve">per Sutarties Specialiųjų </w:t>
      </w:r>
      <w:r w:rsidR="0044481D" w:rsidRPr="00AD1C99">
        <w:rPr>
          <w:rFonts w:ascii="Arial" w:eastAsia="Times New Roman" w:hAnsi="Arial" w:cs="Arial"/>
        </w:rPr>
        <w:t>sąlygų 3.</w:t>
      </w:r>
      <w:r w:rsidR="00975CFD" w:rsidRPr="00AD1C99">
        <w:rPr>
          <w:rFonts w:ascii="Arial" w:eastAsia="Times New Roman" w:hAnsi="Arial" w:cs="Arial"/>
        </w:rPr>
        <w:t>4</w:t>
      </w:r>
      <w:r w:rsidR="0044481D" w:rsidRPr="00AD1C99">
        <w:rPr>
          <w:rFonts w:ascii="Arial" w:eastAsia="Times New Roman" w:hAnsi="Arial" w:cs="Arial"/>
        </w:rPr>
        <w:t>.</w:t>
      </w:r>
      <w:r w:rsidR="0044481D" w:rsidRPr="00D20DFF">
        <w:rPr>
          <w:rFonts w:ascii="Arial" w:eastAsia="Times New Roman" w:hAnsi="Arial" w:cs="Arial"/>
        </w:rPr>
        <w:t xml:space="preserve"> punkte </w:t>
      </w:r>
      <w:r w:rsidR="00BB5543" w:rsidRPr="00D20DFF">
        <w:rPr>
          <w:rFonts w:ascii="Arial" w:eastAsia="Times New Roman" w:hAnsi="Arial" w:cs="Arial"/>
        </w:rPr>
        <w:t>nurodytą terminą</w:t>
      </w:r>
      <w:r w:rsidRPr="00D20DFF">
        <w:rPr>
          <w:rFonts w:ascii="Arial" w:eastAsia="Times New Roman" w:hAnsi="Arial" w:cs="Arial"/>
        </w:rPr>
        <w:t xml:space="preserve">. Jeigu dalies Darbų arba kitų Rangovo prievolių, numatytų šioje Sutartyje, atlikimo terminai nėra apibrėžti Darbų </w:t>
      </w:r>
      <w:r w:rsidR="00886D65">
        <w:rPr>
          <w:rFonts w:ascii="Arial" w:eastAsia="Times New Roman" w:hAnsi="Arial" w:cs="Arial"/>
        </w:rPr>
        <w:t xml:space="preserve">vykdymo </w:t>
      </w:r>
      <w:r w:rsidRPr="00D20DFF">
        <w:rPr>
          <w:rFonts w:ascii="Arial" w:eastAsia="Times New Roman" w:hAnsi="Arial" w:cs="Arial"/>
        </w:rPr>
        <w:t xml:space="preserve">grafike, juos Rangovas privalo vykdyti tokiais terminais, kad būtų laiku įvykdyti Darbų </w:t>
      </w:r>
      <w:r w:rsidR="00886D65">
        <w:rPr>
          <w:rFonts w:ascii="Arial" w:eastAsia="Times New Roman" w:hAnsi="Arial" w:cs="Arial"/>
        </w:rPr>
        <w:t xml:space="preserve">vykdymo </w:t>
      </w:r>
      <w:r w:rsidRPr="00D20DFF">
        <w:rPr>
          <w:rFonts w:ascii="Arial" w:eastAsia="Times New Roman" w:hAnsi="Arial" w:cs="Arial"/>
        </w:rPr>
        <w:t xml:space="preserve">grafike numatyti Darbai. Užsakovui nustačius bet kokį vėlavimą pagal Darbų </w:t>
      </w:r>
      <w:r w:rsidR="00886D65">
        <w:rPr>
          <w:rFonts w:ascii="Arial" w:eastAsia="Times New Roman" w:hAnsi="Arial" w:cs="Arial"/>
        </w:rPr>
        <w:t xml:space="preserve">vykdymo </w:t>
      </w:r>
      <w:r w:rsidRPr="00D20DFF">
        <w:rPr>
          <w:rFonts w:ascii="Arial" w:eastAsia="Times New Roman" w:hAnsi="Arial" w:cs="Arial"/>
        </w:rPr>
        <w:t>grafiką ir Rangovui nelikvidavus tokio vėlavimo per 5 (penkias) darbo dienas, Užsakovas turi teisę pareikalauti Rangovo</w:t>
      </w:r>
      <w:r w:rsidR="00522973" w:rsidRPr="00D20DFF">
        <w:rPr>
          <w:rFonts w:ascii="Arial" w:eastAsia="Times New Roman" w:hAnsi="Arial" w:cs="Arial"/>
        </w:rPr>
        <w:t>,</w:t>
      </w:r>
      <w:r w:rsidRPr="00D20DFF">
        <w:rPr>
          <w:rFonts w:ascii="Arial" w:eastAsia="Times New Roman" w:hAnsi="Arial" w:cs="Arial"/>
        </w:rPr>
        <w:t xml:space="preserve"> o pastarasis privalo savo rizika, be jokio papildomo užmokesčio, iki bus tinkamai likviduotas nustatytas atsilikimas nuo Darbų</w:t>
      </w:r>
      <w:r w:rsidR="0027771D">
        <w:rPr>
          <w:rFonts w:ascii="Arial" w:eastAsia="Times New Roman" w:hAnsi="Arial" w:cs="Arial"/>
        </w:rPr>
        <w:t xml:space="preserve"> vykdymo</w:t>
      </w:r>
      <w:r w:rsidRPr="00D20DFF">
        <w:rPr>
          <w:rFonts w:ascii="Arial" w:eastAsia="Times New Roman" w:hAnsi="Arial" w:cs="Arial"/>
        </w:rPr>
        <w:t xml:space="preserve">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Šiame punkte numatytų priemonių įgyvendinimas neatleidžia Rangovo nuo kitų prievolių pagal Sutartį vykdymo (tame tarpe netesybų mokėjimo, garantinių įsipareigojimų, Darbų kokybės užtikrinimo, nuostolių atlyginimo ir kt</w:t>
      </w:r>
      <w:bookmarkStart w:id="22" w:name="_Ref343692819"/>
      <w:bookmarkStart w:id="23" w:name="_Ref131223269"/>
      <w:r w:rsidR="00600706" w:rsidRPr="00D20DFF">
        <w:rPr>
          <w:rFonts w:ascii="Arial" w:eastAsia="Times New Roman" w:hAnsi="Arial" w:cs="Arial"/>
        </w:rPr>
        <w:t>.)</w:t>
      </w:r>
      <w:bookmarkEnd w:id="22"/>
      <w:r w:rsidR="00600706" w:rsidRPr="00D20DFF">
        <w:rPr>
          <w:rFonts w:ascii="Arial" w:eastAsia="Times New Roman" w:hAnsi="Arial" w:cs="Arial"/>
        </w:rPr>
        <w:t>;</w:t>
      </w:r>
      <w:bookmarkStart w:id="24" w:name="_Ref343692820"/>
    </w:p>
    <w:p w14:paraId="64686856" w14:textId="76890D89" w:rsidR="00B44B2D"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užtikrinti, kad visu Sutarties galiojimo laikotarpiu Darbų </w:t>
      </w:r>
      <w:r w:rsidR="00537209" w:rsidRPr="00D20DFF">
        <w:rPr>
          <w:rFonts w:ascii="Arial" w:eastAsia="Times New Roman" w:hAnsi="Arial" w:cs="Arial"/>
        </w:rPr>
        <w:t xml:space="preserve">vykdymo </w:t>
      </w:r>
      <w:r w:rsidRPr="00D20DFF">
        <w:rPr>
          <w:rFonts w:ascii="Arial" w:eastAsia="Times New Roman" w:hAnsi="Arial" w:cs="Arial"/>
        </w:rPr>
        <w:t>grafike numatytomis darbo dienomis sutartinius įsipareigojimus nepertraukiamai vykdytų pakankamai Rangovo kvalifikuotų darbuotojų</w:t>
      </w:r>
      <w:bookmarkEnd w:id="23"/>
      <w:r w:rsidRPr="00D20DFF">
        <w:rPr>
          <w:rFonts w:ascii="Arial" w:eastAsia="Times New Roman" w:hAnsi="Arial" w:cs="Arial"/>
        </w:rPr>
        <w:t>;</w:t>
      </w:r>
    </w:p>
    <w:bookmarkEnd w:id="24"/>
    <w:p w14:paraId="537D3FFC" w14:textId="2DC4CB7F" w:rsidR="00B44B2D" w:rsidRPr="00D20DFF" w:rsidRDefault="00B44B2D" w:rsidP="00B44B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Darbų vykdymo grafike nustatytų terminų;</w:t>
      </w:r>
    </w:p>
    <w:p w14:paraId="72EFA620" w14:textId="1C869B77" w:rsidR="00600706" w:rsidRPr="00D20DFF" w:rsidRDefault="00F81FDA" w:rsidP="00F81FDA">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Darbus, kurie turi būti atliekami </w:t>
      </w:r>
      <w:r w:rsidR="0090644E">
        <w:rPr>
          <w:rFonts w:ascii="Arial" w:eastAsia="Times New Roman" w:hAnsi="Arial" w:cs="Arial"/>
        </w:rPr>
        <w:t xml:space="preserve">darbuotojams, įrenginiams ar jų dalims patenkant į pavojingąją geležinkelio zoną, kuri apibrėžta Lietuvos Respublikos geležinkelių transporto eismo saugos įstatymo </w:t>
      </w:r>
      <w:r w:rsidR="0090644E" w:rsidRPr="006A57D0">
        <w:rPr>
          <w:rFonts w:ascii="Arial" w:eastAsia="Times New Roman" w:hAnsi="Arial" w:cs="Arial"/>
        </w:rPr>
        <w:t>2</w:t>
      </w:r>
      <w:r w:rsidR="0090644E">
        <w:rPr>
          <w:rFonts w:ascii="Arial" w:eastAsia="Times New Roman" w:hAnsi="Arial" w:cs="Arial"/>
        </w:rPr>
        <w:t xml:space="preserve"> straipsnyje (toliau – pavojingoji geležinkelio zona)</w:t>
      </w:r>
      <w:r w:rsidRPr="00D20DFF">
        <w:rPr>
          <w:rFonts w:ascii="Arial" w:eastAsia="Times New Roman" w:hAnsi="Arial" w:cs="Arial"/>
        </w:rPr>
        <w:t xml:space="preserve">, atlikti tik eismo pertraukų metu. Šie </w:t>
      </w:r>
      <w:r w:rsidR="00D73B05" w:rsidRPr="00D20DFF">
        <w:rPr>
          <w:rFonts w:ascii="Arial" w:eastAsia="Times New Roman" w:hAnsi="Arial" w:cs="Arial"/>
        </w:rPr>
        <w:t>d</w:t>
      </w:r>
      <w:r w:rsidRPr="00D20DFF">
        <w:rPr>
          <w:rFonts w:ascii="Arial" w:eastAsia="Times New Roman" w:hAnsi="Arial" w:cs="Arial"/>
        </w:rPr>
        <w:t xml:space="preserve">arbai apima visus </w:t>
      </w:r>
      <w:r w:rsidR="00D73B05" w:rsidRPr="00D20DFF">
        <w:rPr>
          <w:rFonts w:ascii="Arial" w:eastAsia="Times New Roman" w:hAnsi="Arial" w:cs="Arial"/>
        </w:rPr>
        <w:t>d</w:t>
      </w:r>
      <w:r w:rsidRPr="00D20DFF">
        <w:rPr>
          <w:rFonts w:ascii="Arial" w:eastAsia="Times New Roman" w:hAnsi="Arial" w:cs="Arial"/>
        </w:rPr>
        <w:t xml:space="preserve">arbus, kurių negalima atlikti netrukdant eismui arba kuriuos atliekant pažeidžiami minimalūs gabaritai, nurodyti </w:t>
      </w:r>
      <w:r w:rsidR="006410D9">
        <w:rPr>
          <w:rFonts w:ascii="Arial" w:eastAsia="Times New Roman" w:hAnsi="Arial" w:cs="Arial"/>
        </w:rPr>
        <w:t xml:space="preserve">Statinių artumo gabaritų taikymo instrukcijoje </w:t>
      </w:r>
      <w:r w:rsidR="006410D9" w:rsidRPr="006A57D0">
        <w:rPr>
          <w:rFonts w:ascii="Arial" w:eastAsia="Times New Roman" w:hAnsi="Arial" w:cs="Arial"/>
        </w:rPr>
        <w:t>16</w:t>
      </w:r>
      <w:r w:rsidR="006410D9">
        <w:rPr>
          <w:rFonts w:ascii="Arial" w:eastAsia="Times New Roman" w:hAnsi="Arial" w:cs="Arial"/>
        </w:rPr>
        <w:t>3/K“</w:t>
      </w:r>
      <w:r w:rsidRPr="00D20DFF">
        <w:rPr>
          <w:rFonts w:ascii="Arial" w:eastAsia="Times New Roman" w:hAnsi="Arial" w:cs="Arial"/>
        </w:rPr>
        <w:t xml:space="preserve"> ir kitose taisyklėse. Konkrečių eismo pertraukų trukmė yra iš anksto derinama su Užsakovu ir jos yra suteikiamos pagal </w:t>
      </w:r>
      <w:r w:rsidR="00E02495" w:rsidRPr="00D20DFF">
        <w:rPr>
          <w:rFonts w:ascii="Arial" w:hAnsi="Arial" w:cs="Arial"/>
        </w:rPr>
        <w:t>Geležinkelių transporto eismo pertraukų suteikimo taisykles (su vėlesniais pakeitimais ir papildymais)</w:t>
      </w:r>
      <w:r w:rsidR="00396FED">
        <w:rPr>
          <w:rFonts w:ascii="Arial" w:hAnsi="Arial" w:cs="Arial"/>
        </w:rPr>
        <w:t xml:space="preserve">, skelbiamas </w:t>
      </w:r>
      <w:r w:rsidR="000D2506">
        <w:rPr>
          <w:rFonts w:ascii="Arial" w:hAnsi="Arial" w:cs="Arial"/>
        </w:rPr>
        <w:t>infrastruktūros valdytojo AB „LTG Infra“ tinklapyje</w:t>
      </w:r>
      <w:r w:rsidR="00E02495" w:rsidRPr="00D20DFF">
        <w:rPr>
          <w:rFonts w:ascii="Arial" w:hAnsi="Arial" w:cs="Arial"/>
        </w:rPr>
        <w:t xml:space="preserve"> ir kitus galiojančius teisės aktus</w:t>
      </w:r>
      <w:r w:rsidR="005317AE" w:rsidRPr="00D20DFF">
        <w:rPr>
          <w:rFonts w:ascii="Arial" w:hAnsi="Arial" w:cs="Arial"/>
        </w:rPr>
        <w:t>.</w:t>
      </w:r>
      <w:r w:rsidR="005317AE" w:rsidRPr="00D20DFF">
        <w:t xml:space="preserve"> </w:t>
      </w:r>
      <w:r w:rsidR="005317AE" w:rsidRPr="00D20DFF">
        <w:rPr>
          <w:rFonts w:ascii="Arial" w:hAnsi="Arial" w:cs="Arial"/>
        </w:rPr>
        <w:t>Rangovui nesuteikiama neribota teisė naudotis statybviete</w:t>
      </w:r>
      <w:r w:rsidR="00E02495" w:rsidRPr="00D20DFF">
        <w:rPr>
          <w:rFonts w:ascii="Arial" w:hAnsi="Arial" w:cs="Arial"/>
        </w:rPr>
        <w:t xml:space="preserve">; </w:t>
      </w:r>
    </w:p>
    <w:p w14:paraId="550A3670" w14:textId="1CBF2B02" w:rsidR="00671021" w:rsidRPr="00D20DFF" w:rsidRDefault="00671021" w:rsidP="007754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atlikdamas Darbus </w:t>
      </w:r>
      <w:r w:rsidR="008F7981">
        <w:rPr>
          <w:rFonts w:ascii="Arial" w:eastAsia="Times New Roman" w:hAnsi="Arial" w:cs="Arial"/>
        </w:rPr>
        <w:t>pavojingojoje geležinkelio zonoje</w:t>
      </w:r>
      <w:r w:rsidRPr="00D20DFF">
        <w:rPr>
          <w:rFonts w:ascii="Arial" w:eastAsia="Times New Roman" w:hAnsi="Arial" w:cs="Arial"/>
        </w:rPr>
        <w:t xml:space="preserve"> Rangovas privalo vadovautis 2015-06-04 AB „Lietuvos geležinkeliai“ generalinio direktoriaus įsakymu Nr. Į-467 patvirtintu Rangovų darbų atlikimo statybvietėse šalia veikiančio geležinkelio ir eismo saugos užtikrinimo tvarkos aprašu arbą jį pakeisiančiu dokumentu</w:t>
      </w:r>
    </w:p>
    <w:p w14:paraId="4C854A54" w14:textId="76A7D64E" w:rsidR="00402613"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iš anksto</w:t>
      </w:r>
      <w:r w:rsidR="00A95851" w:rsidRPr="00D20DFF">
        <w:rPr>
          <w:rFonts w:ascii="Arial" w:eastAsia="Times New Roman" w:hAnsi="Arial" w:cs="Arial"/>
        </w:rPr>
        <w:t>, bet ne vėliau, kaip prieš 2 darbo dienas,</w:t>
      </w:r>
      <w:r w:rsidRPr="00D20DFF">
        <w:rPr>
          <w:rFonts w:ascii="Arial" w:eastAsia="Times New Roman" w:hAnsi="Arial" w:cs="Arial"/>
        </w:rPr>
        <w:t xml:space="preserve"> raštu informuoti Užsakovą apie statybvietėje dirbsiančius </w:t>
      </w:r>
      <w:r w:rsidR="00A95851" w:rsidRPr="00D20DFF">
        <w:rPr>
          <w:rFonts w:ascii="Arial" w:eastAsia="Times New Roman" w:hAnsi="Arial" w:cs="Arial"/>
        </w:rPr>
        <w:t>S</w:t>
      </w:r>
      <w:r w:rsidRPr="00D20DFF">
        <w:rPr>
          <w:rFonts w:ascii="Arial" w:eastAsia="Times New Roman" w:hAnsi="Arial" w:cs="Arial"/>
        </w:rPr>
        <w:t xml:space="preserve">ubrangovus. Tokiu atveju, Rangovas tampa generaliniu rangovu ir atsako Užsakovui už </w:t>
      </w:r>
      <w:r w:rsidR="008E0345" w:rsidRPr="00D20DFF">
        <w:rPr>
          <w:rFonts w:ascii="Arial" w:eastAsia="Times New Roman" w:hAnsi="Arial" w:cs="Arial"/>
        </w:rPr>
        <w:lastRenderedPageBreak/>
        <w:t>S</w:t>
      </w:r>
      <w:r w:rsidRPr="00D20DFF">
        <w:rPr>
          <w:rFonts w:ascii="Arial" w:eastAsia="Times New Roman" w:hAnsi="Arial" w:cs="Arial"/>
        </w:rPr>
        <w:t xml:space="preserve">ubrangovų prievolių neįvykdymą ar netinkamą įvykdymą bei atlygina Užsakovo nuostolius, kuriuos padarė vykdydami Sutartį </w:t>
      </w:r>
      <w:r w:rsidR="008E0345" w:rsidRPr="00D20DFF">
        <w:rPr>
          <w:rFonts w:ascii="Arial" w:eastAsia="Times New Roman" w:hAnsi="Arial" w:cs="Arial"/>
        </w:rPr>
        <w:t>S</w:t>
      </w:r>
      <w:r w:rsidRPr="00D20DFF">
        <w:rPr>
          <w:rFonts w:ascii="Arial" w:eastAsia="Times New Roman" w:hAnsi="Arial" w:cs="Arial"/>
        </w:rPr>
        <w:t>ubrangovai;</w:t>
      </w:r>
    </w:p>
    <w:p w14:paraId="147906B1" w14:textId="2105C582" w:rsidR="00600706" w:rsidRPr="00D20DFF" w:rsidRDefault="00BF3538"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Darbus</w:t>
      </w:r>
      <w:r w:rsidR="00600706" w:rsidRPr="00D20DFF">
        <w:rPr>
          <w:rFonts w:ascii="Arial" w:eastAsia="Times New Roman" w:hAnsi="Arial" w:cs="Arial"/>
        </w:rPr>
        <w:t xml:space="preserve"> organizuoti taip, kad </w:t>
      </w:r>
      <w:r w:rsidRPr="00D20DFF">
        <w:rPr>
          <w:rFonts w:ascii="Arial" w:eastAsia="Times New Roman" w:hAnsi="Arial" w:cs="Arial"/>
        </w:rPr>
        <w:t xml:space="preserve">jų </w:t>
      </w:r>
      <w:r w:rsidR="001E7365" w:rsidRPr="00D20DFF">
        <w:rPr>
          <w:rFonts w:ascii="Arial" w:eastAsia="Times New Roman" w:hAnsi="Arial" w:cs="Arial"/>
        </w:rPr>
        <w:t xml:space="preserve">atlikimas </w:t>
      </w:r>
      <w:r w:rsidR="00600706" w:rsidRPr="00D20DFF">
        <w:rPr>
          <w:rFonts w:ascii="Arial" w:eastAsia="Times New Roman" w:hAnsi="Arial" w:cs="Arial"/>
        </w:rPr>
        <w:t>netrikdytų normalaus Užsakovo įmonės darbo</w:t>
      </w:r>
      <w:r w:rsidR="0075495B">
        <w:rPr>
          <w:rFonts w:ascii="Arial" w:eastAsia="Times New Roman" w:hAnsi="Arial" w:cs="Arial"/>
        </w:rPr>
        <w:t xml:space="preserve"> ir nesukeltų jos veiklai rizikų ir pavojų, kurių suvaldymui Rangovas nėra pasirengęs ar (ir) jų nevaldo</w:t>
      </w:r>
      <w:r w:rsidR="00600706" w:rsidRPr="00D20DFF">
        <w:rPr>
          <w:rFonts w:ascii="Arial" w:eastAsia="Times New Roman" w:hAnsi="Arial" w:cs="Arial"/>
        </w:rPr>
        <w:t>;</w:t>
      </w:r>
    </w:p>
    <w:p w14:paraId="02027F62" w14:textId="42943FD5"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Darbus atlikti pagal Rangovui pateiktą </w:t>
      </w:r>
      <w:r w:rsidR="00506E40" w:rsidRPr="00D20DFF">
        <w:rPr>
          <w:rFonts w:ascii="Arial" w:eastAsia="Times New Roman" w:hAnsi="Arial" w:cs="Arial"/>
        </w:rPr>
        <w:t>T</w:t>
      </w:r>
      <w:r w:rsidRPr="00D20DFF">
        <w:rPr>
          <w:rFonts w:ascii="Arial" w:eastAsia="Times New Roman" w:hAnsi="Arial" w:cs="Arial"/>
        </w:rPr>
        <w:t xml:space="preserve">echninę </w:t>
      </w:r>
      <w:r w:rsidR="00506E40" w:rsidRPr="00D20DFF">
        <w:rPr>
          <w:rFonts w:ascii="Arial" w:eastAsia="Times New Roman" w:hAnsi="Arial" w:cs="Arial"/>
        </w:rPr>
        <w:t>specifikaciją</w:t>
      </w:r>
      <w:r w:rsidRPr="00D20DFF">
        <w:rPr>
          <w:rFonts w:ascii="Arial" w:eastAsia="Times New Roman" w:hAnsi="Arial" w:cs="Arial"/>
        </w:rPr>
        <w:t xml:space="preserve"> ir </w:t>
      </w:r>
      <w:r w:rsidR="006C33B7" w:rsidRPr="00D20DFF">
        <w:rPr>
          <w:rFonts w:ascii="Arial" w:eastAsia="Times New Roman" w:hAnsi="Arial" w:cs="Arial"/>
        </w:rPr>
        <w:t xml:space="preserve">Lietuvos Respublikos </w:t>
      </w:r>
      <w:r w:rsidRPr="00D20DFF">
        <w:rPr>
          <w:rFonts w:ascii="Arial" w:eastAsia="Times New Roman" w:hAnsi="Arial" w:cs="Arial"/>
        </w:rPr>
        <w:t>teisės aktuose nurodytus reikalavimus;</w:t>
      </w:r>
    </w:p>
    <w:p w14:paraId="34DD863A" w14:textId="679FFBD4"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nedelsiant, bet ne vėliau kaip per 5 (penkias) darbo dienas</w:t>
      </w:r>
      <w:r w:rsidR="00250DE4" w:rsidRPr="00D20DFF">
        <w:rPr>
          <w:rFonts w:ascii="Arial" w:eastAsia="Times New Roman" w:hAnsi="Arial" w:cs="Arial"/>
        </w:rPr>
        <w:t xml:space="preserve"> nuo atitinkamos informacijos gavimo dienos</w:t>
      </w:r>
      <w:r w:rsidRPr="00D20DFF">
        <w:rPr>
          <w:rFonts w:ascii="Arial" w:eastAsia="Times New Roman" w:hAnsi="Arial" w:cs="Arial"/>
        </w:rPr>
        <w:t xml:space="preserve">, raštu informuoti Užsakovą apie pastebėtas klaidas, netikslumus arba defektus Užsakovo reikalavimuose (projektinėje dokumentacijoje) bei Nurodymuose ir pateikti siūlymus </w:t>
      </w:r>
      <w:r w:rsidR="007321C0" w:rsidRPr="00D20DFF">
        <w:rPr>
          <w:rFonts w:ascii="Arial" w:eastAsia="Times New Roman" w:hAnsi="Arial" w:cs="Arial"/>
        </w:rPr>
        <w:t xml:space="preserve">kaip jų </w:t>
      </w:r>
      <w:r w:rsidRPr="00D20DFF">
        <w:rPr>
          <w:rFonts w:ascii="Arial" w:eastAsia="Times New Roman" w:hAnsi="Arial" w:cs="Arial"/>
        </w:rPr>
        <w:t>išvengti ar ištaisyti;</w:t>
      </w:r>
    </w:p>
    <w:p w14:paraId="31733EAF" w14:textId="04BBDA03"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savo sąskaita, užsisakyti ir atsivežti visas </w:t>
      </w:r>
      <w:r w:rsidR="001A711D" w:rsidRPr="00D20DFF">
        <w:rPr>
          <w:rFonts w:ascii="Arial" w:eastAsia="Times New Roman" w:hAnsi="Arial" w:cs="Arial"/>
        </w:rPr>
        <w:t>M</w:t>
      </w:r>
      <w:r w:rsidRPr="00D20DFF">
        <w:rPr>
          <w:rFonts w:ascii="Arial" w:eastAsia="Times New Roman" w:hAnsi="Arial" w:cs="Arial"/>
        </w:rPr>
        <w:t>edžiagas</w:t>
      </w:r>
      <w:r w:rsidR="001A711D" w:rsidRPr="00D20DFF">
        <w:rPr>
          <w:rFonts w:ascii="Arial" w:eastAsia="Times New Roman" w:hAnsi="Arial" w:cs="Arial"/>
        </w:rPr>
        <w:t xml:space="preserve"> ir Įrangą</w:t>
      </w:r>
      <w:r w:rsidRPr="00D20DFF">
        <w:rPr>
          <w:rFonts w:ascii="Arial" w:eastAsia="Times New Roman" w:hAnsi="Arial" w:cs="Arial"/>
        </w:rPr>
        <w:t xml:space="preserve">, reikalingus </w:t>
      </w:r>
      <w:r w:rsidR="009526E2" w:rsidRPr="00D20DFF">
        <w:rPr>
          <w:rFonts w:ascii="Arial" w:eastAsia="Times New Roman" w:hAnsi="Arial" w:cs="Arial"/>
        </w:rPr>
        <w:t>Sutartyje numatyt</w:t>
      </w:r>
      <w:r w:rsidR="00AC23C2" w:rsidRPr="00D20DFF">
        <w:rPr>
          <w:rFonts w:ascii="Arial" w:eastAsia="Times New Roman" w:hAnsi="Arial" w:cs="Arial"/>
        </w:rPr>
        <w:t>ų</w:t>
      </w:r>
      <w:r w:rsidR="009526E2" w:rsidRPr="00D20DFF">
        <w:rPr>
          <w:rFonts w:ascii="Arial" w:eastAsia="Times New Roman" w:hAnsi="Arial" w:cs="Arial"/>
        </w:rPr>
        <w:t xml:space="preserve"> </w:t>
      </w:r>
      <w:r w:rsidRPr="00D20DFF">
        <w:rPr>
          <w:rFonts w:ascii="Arial" w:eastAsia="Times New Roman" w:hAnsi="Arial" w:cs="Arial"/>
        </w:rPr>
        <w:t>Darb</w:t>
      </w:r>
      <w:r w:rsidR="00AC23C2" w:rsidRPr="00D20DFF">
        <w:rPr>
          <w:rFonts w:ascii="Arial" w:eastAsia="Times New Roman" w:hAnsi="Arial" w:cs="Arial"/>
        </w:rPr>
        <w:t>ų</w:t>
      </w:r>
      <w:r w:rsidRPr="00D20DFF">
        <w:rPr>
          <w:rFonts w:ascii="Arial" w:eastAsia="Times New Roman" w:hAnsi="Arial" w:cs="Arial"/>
        </w:rPr>
        <w:t xml:space="preserve"> atlik</w:t>
      </w:r>
      <w:r w:rsidR="00AC23C2" w:rsidRPr="00D20DFF">
        <w:rPr>
          <w:rFonts w:ascii="Arial" w:eastAsia="Times New Roman" w:hAnsi="Arial" w:cs="Arial"/>
        </w:rPr>
        <w:t>imui</w:t>
      </w:r>
      <w:r w:rsidRPr="00D20DFF">
        <w:rPr>
          <w:rFonts w:ascii="Arial" w:eastAsia="Times New Roman" w:hAnsi="Arial" w:cs="Arial"/>
        </w:rPr>
        <w:t>;</w:t>
      </w:r>
    </w:p>
    <w:p w14:paraId="6BC792B1" w14:textId="1AC020AF"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Darbų vykdymui naudoti </w:t>
      </w:r>
      <w:r w:rsidR="00C47FD0" w:rsidRPr="00D20DFF">
        <w:rPr>
          <w:rFonts w:ascii="Arial" w:eastAsia="Times New Roman" w:hAnsi="Arial" w:cs="Arial"/>
        </w:rPr>
        <w:t>M</w:t>
      </w:r>
      <w:r w:rsidRPr="00D20DFF">
        <w:rPr>
          <w:rFonts w:ascii="Arial" w:eastAsia="Times New Roman" w:hAnsi="Arial" w:cs="Arial"/>
        </w:rPr>
        <w:t>edžiagas</w:t>
      </w:r>
      <w:r w:rsidR="00CF6500" w:rsidRPr="00D20DFF">
        <w:rPr>
          <w:rFonts w:ascii="Arial" w:eastAsia="Times New Roman" w:hAnsi="Arial" w:cs="Arial"/>
        </w:rPr>
        <w:t xml:space="preserve"> ir Į</w:t>
      </w:r>
      <w:r w:rsidRPr="00D20DFF">
        <w:rPr>
          <w:rFonts w:ascii="Arial" w:eastAsia="Times New Roman" w:hAnsi="Arial" w:cs="Arial"/>
        </w:rPr>
        <w:t xml:space="preserve">rengimus, atitinkančius </w:t>
      </w:r>
      <w:r w:rsidR="00CF6500" w:rsidRPr="00D20DFF">
        <w:rPr>
          <w:rFonts w:ascii="Arial" w:eastAsia="Times New Roman" w:hAnsi="Arial" w:cs="Arial"/>
        </w:rPr>
        <w:t>T</w:t>
      </w:r>
      <w:r w:rsidRPr="00D20DFF">
        <w:rPr>
          <w:rFonts w:ascii="Arial" w:eastAsia="Times New Roman" w:hAnsi="Arial" w:cs="Arial"/>
        </w:rPr>
        <w:t xml:space="preserve">echninėje </w:t>
      </w:r>
      <w:r w:rsidR="00CF6500" w:rsidRPr="00D20DFF">
        <w:rPr>
          <w:rFonts w:ascii="Arial" w:eastAsia="Times New Roman" w:hAnsi="Arial" w:cs="Arial"/>
        </w:rPr>
        <w:t xml:space="preserve">specifikacijoje </w:t>
      </w:r>
      <w:r w:rsidRPr="00D20DFF">
        <w:rPr>
          <w:rFonts w:ascii="Arial" w:eastAsia="Times New Roman" w:hAnsi="Arial" w:cs="Arial"/>
        </w:rPr>
        <w:t xml:space="preserve">(projektinėje dokumentacijoje) ir </w:t>
      </w:r>
      <w:r w:rsidR="00DD4788" w:rsidRPr="00D20DFF">
        <w:rPr>
          <w:rFonts w:ascii="Arial" w:eastAsia="Times New Roman" w:hAnsi="Arial" w:cs="Arial"/>
        </w:rPr>
        <w:t>Lietuvos Respublikos</w:t>
      </w:r>
      <w:r w:rsidRPr="00D20DFF">
        <w:rPr>
          <w:rFonts w:ascii="Arial" w:eastAsia="Times New Roman" w:hAnsi="Arial" w:cs="Arial"/>
        </w:rPr>
        <w:t xml:space="preserve"> teisės aktuose jiems nustatytus reikalavimus; </w:t>
      </w:r>
    </w:p>
    <w:p w14:paraId="37D07995" w14:textId="289765BD"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5" w:name="_Hlk103621805"/>
      <w:r w:rsidRPr="00D20DFF">
        <w:rPr>
          <w:rFonts w:ascii="Arial" w:eastAsia="Times New Roman" w:hAnsi="Arial" w:cs="Arial"/>
        </w:rPr>
        <w:t xml:space="preserve">Užsakovui nurodžius, atidengti konstrukcijas, atlikti konstrukcijų ir kitus bandymus. Jei po to paaiškėja, kad Darbai neatitinka galiojančių statybos normų ir reikalavimų ir / arba </w:t>
      </w:r>
      <w:r w:rsidR="00742850" w:rsidRPr="00D20DFF">
        <w:rPr>
          <w:rFonts w:ascii="Arial" w:eastAsia="Times New Roman" w:hAnsi="Arial" w:cs="Arial"/>
        </w:rPr>
        <w:t>Techninės specifikacijos</w:t>
      </w:r>
      <w:r w:rsidR="00F90D97" w:rsidRPr="00D20DFF">
        <w:rPr>
          <w:rFonts w:ascii="Arial" w:eastAsia="Times New Roman" w:hAnsi="Arial" w:cs="Arial"/>
        </w:rPr>
        <w:t xml:space="preserve"> </w:t>
      </w:r>
      <w:r w:rsidRPr="00D20DFF">
        <w:rPr>
          <w:rFonts w:ascii="Arial" w:eastAsia="Times New Roman" w:hAnsi="Arial" w:cs="Arial"/>
        </w:rPr>
        <w:t>(projektinės dokumentacijos), visas su tuo susijusias išlaidas (tarp jų ir išlaidas, susijusias su atitinkamų defektų šalinimu) apmoka Rangovas;</w:t>
      </w:r>
    </w:p>
    <w:bookmarkEnd w:id="25"/>
    <w:p w14:paraId="53D526CA"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savo sąskaita ištaisyti Darbus, kurie dėl Rangovo kaltės yra netinkamai įvykdyti ir neatitinkantys Sutarties sąlygų (įskaitant Sutarties priedus) reikalavimų;</w:t>
      </w:r>
    </w:p>
    <w:p w14:paraId="6A0D3204" w14:textId="755269DA"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iki galutinio atliktų Darbų perdavimo Užsakovui, </w:t>
      </w:r>
      <w:r w:rsidR="008E72D2" w:rsidRPr="00D20DFF">
        <w:rPr>
          <w:rFonts w:ascii="Arial" w:eastAsia="Times New Roman" w:hAnsi="Arial" w:cs="Arial"/>
        </w:rPr>
        <w:t>atsakyti</w:t>
      </w:r>
      <w:r w:rsidRPr="00D20DFF">
        <w:rPr>
          <w:rFonts w:ascii="Arial" w:eastAsia="Times New Roman" w:hAnsi="Arial" w:cs="Arial"/>
        </w:rPr>
        <w:t xml:space="preserve"> už statybvietės, </w:t>
      </w:r>
      <w:r w:rsidR="00E23B5B" w:rsidRPr="00D20DFF">
        <w:rPr>
          <w:rFonts w:ascii="Arial" w:eastAsia="Times New Roman" w:hAnsi="Arial" w:cs="Arial"/>
        </w:rPr>
        <w:t>Į</w:t>
      </w:r>
      <w:r w:rsidRPr="00D20DFF">
        <w:rPr>
          <w:rFonts w:ascii="Arial" w:eastAsia="Times New Roman" w:hAnsi="Arial" w:cs="Arial"/>
        </w:rPr>
        <w:t xml:space="preserve">rengimų, </w:t>
      </w:r>
      <w:r w:rsidR="00C91086" w:rsidRPr="00D20DFF">
        <w:rPr>
          <w:rFonts w:ascii="Arial" w:eastAsia="Times New Roman" w:hAnsi="Arial" w:cs="Arial"/>
        </w:rPr>
        <w:t>M</w:t>
      </w:r>
      <w:r w:rsidRPr="00D20DFF">
        <w:rPr>
          <w:rFonts w:ascii="Arial" w:eastAsia="Times New Roman" w:hAnsi="Arial" w:cs="Arial"/>
        </w:rPr>
        <w:t>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1744A4CA" w14:textId="34192FC8"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6" w:name="_Ref45005196"/>
      <w:r w:rsidRPr="00D20DFF">
        <w:rPr>
          <w:rFonts w:ascii="Arial" w:eastAsia="Times New Roman" w:hAnsi="Arial" w:cs="Arial"/>
        </w:rPr>
        <w:t xml:space="preserve">visas Rangovui vykdant Darbus atsiradusias atliekas (šiukšles), nedelsiant (visais atvejais iki kiekvienos darbo dienos pabaigos) nugabenti į </w:t>
      </w:r>
      <w:r w:rsidR="0031462A" w:rsidRPr="00D20DFF">
        <w:rPr>
          <w:rFonts w:ascii="Arial" w:eastAsia="Times New Roman" w:hAnsi="Arial" w:cs="Arial"/>
        </w:rPr>
        <w:t>atliekų rūšiavimui</w:t>
      </w:r>
      <w:r w:rsidRPr="00D20DFF">
        <w:rPr>
          <w:rFonts w:ascii="Arial" w:eastAsia="Times New Roman" w:hAnsi="Arial" w:cs="Arial"/>
        </w:rPr>
        <w:t xml:space="preserve">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w:t>
      </w:r>
      <w:r w:rsidR="00CD7D13" w:rsidRPr="00D20DFF">
        <w:rPr>
          <w:rFonts w:ascii="Arial" w:eastAsia="Times New Roman" w:hAnsi="Arial" w:cs="Arial"/>
        </w:rPr>
        <w:t xml:space="preserve">Statinio </w:t>
      </w:r>
      <w:r w:rsidRPr="00D20DFF">
        <w:rPr>
          <w:rFonts w:ascii="Arial" w:eastAsia="Times New Roman" w:hAnsi="Arial" w:cs="Arial"/>
        </w:rPr>
        <w:t xml:space="preserve">aplinką, pašalinti savo Darbų atliekas bei statybos šiukšles, išgabenti nepanaudotas </w:t>
      </w:r>
      <w:r w:rsidR="00A46A18" w:rsidRPr="00D20DFF">
        <w:rPr>
          <w:rFonts w:ascii="Arial" w:eastAsia="Times New Roman" w:hAnsi="Arial" w:cs="Arial"/>
        </w:rPr>
        <w:t>M</w:t>
      </w:r>
      <w:r w:rsidRPr="00D20DFF">
        <w:rPr>
          <w:rFonts w:ascii="Arial" w:eastAsia="Times New Roman" w:hAnsi="Arial" w:cs="Arial"/>
        </w:rPr>
        <w:t xml:space="preserve">edžiagas, </w:t>
      </w:r>
      <w:r w:rsidR="00A46A18" w:rsidRPr="00D20DFF">
        <w:rPr>
          <w:rFonts w:ascii="Arial" w:eastAsia="Times New Roman" w:hAnsi="Arial" w:cs="Arial"/>
        </w:rPr>
        <w:t>Į</w:t>
      </w:r>
      <w:r w:rsidRPr="00D20DFF">
        <w:rPr>
          <w:rFonts w:ascii="Arial" w:eastAsia="Times New Roman" w:hAnsi="Arial" w:cs="Arial"/>
        </w:rPr>
        <w:t>rengimus, pašalinti statybinę techniką, sutvarkyti bei atstatyti Darbų metu suardytas statybų aikštelės vietas bei greta esančius Rangovo naudotus statinius / objektus;</w:t>
      </w:r>
      <w:bookmarkEnd w:id="26"/>
    </w:p>
    <w:p w14:paraId="3F728AFC"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7" w:name="_Hlk103621890"/>
      <w:r w:rsidRPr="00D20DFF">
        <w:rPr>
          <w:rFonts w:ascii="Arial" w:eastAsia="Times New Roman" w:hAnsi="Arial" w:cs="Arial"/>
        </w:rPr>
        <w:t>tinkamai bendradarbiauti su Užsakovu, jo atstovais, kitais Užsakovo ar trečiųjų asmenų paskirtais rangovais ar šių rangovų pasitelktais subrangovais, statybos techninės priežiūros vadovu, projekto vykdymo priežiūros vadovu ir kitais statybos proceso dalyviais;</w:t>
      </w:r>
    </w:p>
    <w:bookmarkEnd w:id="27"/>
    <w:p w14:paraId="284AC8D4" w14:textId="696D4808"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savo rizika iškrauti, </w:t>
      </w:r>
      <w:r w:rsidR="0031462A" w:rsidRPr="00D20DFF">
        <w:rPr>
          <w:rFonts w:ascii="Arial" w:eastAsia="Times New Roman" w:hAnsi="Arial" w:cs="Arial"/>
        </w:rPr>
        <w:t xml:space="preserve">pagal gamintojo laikymo sąlygas </w:t>
      </w:r>
      <w:r w:rsidRPr="00D20DFF">
        <w:rPr>
          <w:rFonts w:ascii="Arial" w:eastAsia="Times New Roman" w:hAnsi="Arial" w:cs="Arial"/>
        </w:rPr>
        <w:t>sandėliuoti ir saugoti į objektą pateiktas visas Darbams reikalingas medžiagas, priemones, gaminius, dirbinius, įrenginius, komplektuojančias detales, statybos techniką;</w:t>
      </w:r>
    </w:p>
    <w:p w14:paraId="58073A57" w14:textId="61C59865"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8" w:name="_Ref105144195"/>
      <w:r w:rsidRPr="00D20DFF">
        <w:rPr>
          <w:rFonts w:ascii="Arial" w:eastAsia="Times New Roman" w:hAnsi="Arial" w:cs="Arial"/>
        </w:rPr>
        <w:t>dalyvauti Užsakovo</w:t>
      </w:r>
      <w:r w:rsidR="00216A31" w:rsidRPr="00D20DFF">
        <w:rPr>
          <w:rFonts w:ascii="Arial" w:eastAsia="Times New Roman" w:hAnsi="Arial" w:cs="Arial"/>
        </w:rPr>
        <w:t>/techninio prižiūrėtojo</w:t>
      </w:r>
      <w:r w:rsidR="00946411" w:rsidRPr="00946411">
        <w:rPr>
          <w:rFonts w:ascii="Arial" w:eastAsia="Times New Roman" w:hAnsi="Arial" w:cs="Arial"/>
        </w:rPr>
        <w:t xml:space="preserve"> </w:t>
      </w:r>
      <w:r w:rsidRPr="00D20DFF">
        <w:rPr>
          <w:rFonts w:ascii="Arial" w:eastAsia="Times New Roman" w:hAnsi="Arial" w:cs="Arial"/>
        </w:rPr>
        <w:t>organizuojamuose ir protokoluojamuose gamybiniuose pasitarimuose ir jų metu pateikti išsamią ataskaitą apie Darbus, jų progresą, su Darbų įvykdymu susijusias problemas ir jų šalinimo priemones,</w:t>
      </w:r>
      <w:r w:rsidR="00B20825">
        <w:rPr>
          <w:rFonts w:ascii="Arial" w:eastAsia="Times New Roman" w:hAnsi="Arial" w:cs="Arial"/>
        </w:rPr>
        <w:t xml:space="preserve"> </w:t>
      </w:r>
      <w:r w:rsidRPr="00D20DFF">
        <w:rPr>
          <w:rFonts w:ascii="Arial" w:eastAsia="Times New Roman" w:hAnsi="Arial" w:cs="Arial"/>
        </w:rPr>
        <w:t>atsakyti į užduodamus klausimus;</w:t>
      </w:r>
      <w:bookmarkEnd w:id="28"/>
    </w:p>
    <w:p w14:paraId="285606D4" w14:textId="4A23B6A3"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29" w:name="_Hlk103632404"/>
      <w:r w:rsidRPr="00D20DFF">
        <w:rPr>
          <w:rFonts w:ascii="Arial" w:eastAsia="Times New Roman" w:hAnsi="Arial" w:cs="Arial"/>
        </w:rPr>
        <w:t>vykdyti visus teisėtus ir neprieštaraujančius Sutarties nuostatoms Užsakovo Nurodymus;</w:t>
      </w:r>
    </w:p>
    <w:p w14:paraId="0750CA16"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0" w:name="_Ref105144286"/>
      <w:bookmarkEnd w:id="29"/>
      <w:r w:rsidRPr="00D20DFF">
        <w:rPr>
          <w:rFonts w:ascii="Arial" w:eastAsia="Times New Roman" w:hAnsi="Arial" w:cs="Arial"/>
        </w:rPr>
        <w:t>nenaudoti Užsakovo paslaugų ženklų ar pavadinimo jokioje reklamoje, leidiniuose ar kitur be išankstinio raštiško Užsakovo sutikimo;</w:t>
      </w:r>
      <w:bookmarkEnd w:id="30"/>
    </w:p>
    <w:p w14:paraId="41656404"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1" w:name="_Ref105144218"/>
      <w:r w:rsidRPr="00D20DFF">
        <w:rPr>
          <w:rFonts w:ascii="Arial" w:eastAsia="Times New Roman" w:hAnsi="Arial" w:cs="Arial"/>
        </w:rPr>
        <w:t>užtikrinti, kad Užsakovas arba kitas jo raštu įgaliotas asmuo, turėtų priėjimą prie visų vykdomų Darbų ir suteikti jam visas galimybes apžiūrėti atliekamus Darbus, patikrinti ir išbandyti visas naudojamas medžiagas;</w:t>
      </w:r>
      <w:bookmarkEnd w:id="31"/>
    </w:p>
    <w:p w14:paraId="69BAC5DE"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2" w:name="_Ref105144224"/>
      <w:r w:rsidRPr="00D20DFF">
        <w:rPr>
          <w:rFonts w:ascii="Arial" w:eastAsia="Times New Roman" w:hAnsi="Arial" w:cs="Arial"/>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bookmarkEnd w:id="32"/>
    </w:p>
    <w:p w14:paraId="3D45BC60" w14:textId="10C82A20"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sudaryti reikiamas sąlygas, kad Darbų statybos priežiūros funkciją vykdantys asmenys galėtų tinkamai atlikti paslėptų Darbų kokybės kontrolę</w:t>
      </w:r>
      <w:r w:rsidR="005B2893" w:rsidRPr="00D20DFF">
        <w:rPr>
          <w:rFonts w:ascii="Arial" w:eastAsia="Times New Roman" w:hAnsi="Arial" w:cs="Arial"/>
        </w:rPr>
        <w:t>, t. y. Rangovas</w:t>
      </w:r>
      <w:r w:rsidR="00D21E0F" w:rsidRPr="00D20DFF">
        <w:rPr>
          <w:rFonts w:ascii="Arial" w:eastAsia="Times New Roman" w:hAnsi="Arial" w:cs="Arial"/>
        </w:rPr>
        <w:t xml:space="preserve"> privalo informuoti Užsakovą ir techninį prižiūrėtoją</w:t>
      </w:r>
      <w:r w:rsidR="005B2893" w:rsidRPr="00D20DFF">
        <w:rPr>
          <w:rFonts w:ascii="Arial" w:eastAsia="Times New Roman" w:hAnsi="Arial" w:cs="Arial"/>
        </w:rPr>
        <w:t xml:space="preserve"> </w:t>
      </w:r>
      <w:r w:rsidR="0001526B" w:rsidRPr="00D20DFF">
        <w:rPr>
          <w:rFonts w:ascii="Arial" w:eastAsia="Times New Roman" w:hAnsi="Arial" w:cs="Arial"/>
        </w:rPr>
        <w:t xml:space="preserve">ne vėliau kaip </w:t>
      </w:r>
      <w:r w:rsidR="005B2893" w:rsidRPr="00D20DFF">
        <w:rPr>
          <w:rFonts w:ascii="Arial" w:eastAsia="Times New Roman" w:hAnsi="Arial" w:cs="Arial"/>
        </w:rPr>
        <w:t xml:space="preserve">prieš 2 (dvi) darbo dienas iki </w:t>
      </w:r>
      <w:r w:rsidR="006955AD" w:rsidRPr="00D20DFF">
        <w:rPr>
          <w:rFonts w:ascii="Arial" w:eastAsia="Times New Roman" w:hAnsi="Arial" w:cs="Arial"/>
        </w:rPr>
        <w:t>paslėptų darbų vykdymo pradžios</w:t>
      </w:r>
      <w:r w:rsidRPr="00D20DFF">
        <w:rPr>
          <w:rFonts w:ascii="Arial" w:eastAsia="Times New Roman" w:hAnsi="Arial" w:cs="Arial"/>
        </w:rPr>
        <w:t xml:space="preserve">. Šalys susitaria, kad Darbai, kurie paslepia (uždengia) kitus (jau atliktus) Darbus, gali būti vykdomi, tik jeigu paslepiami (uždengiami) </w:t>
      </w:r>
      <w:r w:rsidRPr="00D20DFF">
        <w:rPr>
          <w:rFonts w:ascii="Arial" w:eastAsia="Times New Roman" w:hAnsi="Arial" w:cs="Arial"/>
        </w:rPr>
        <w:lastRenderedPageBreak/>
        <w:t>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375889D7"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raštu informuoti Užsakovą apie statybos techninę priežiūrą atliekančių asmenų veikimą ar neveikimą, kuris trukdo Rangovui vykdyti Darbus;</w:t>
      </w:r>
    </w:p>
    <w:p w14:paraId="5AACC436" w14:textId="64BA575C"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33" w:name="_Hlk103634550"/>
      <w:r w:rsidRPr="00D20DFF">
        <w:rPr>
          <w:rFonts w:ascii="Arial" w:eastAsia="Times New Roman" w:hAnsi="Arial" w:cs="Arial"/>
        </w:rPr>
        <w:t xml:space="preserve">savo lėšomis ir rizika iki galutinio Darbų perdavimo ir Statinio statybos užbaigimo akto, dalyvaujant Užsakovui, statybos techniniam prižiūrėtojui, esant reikalui – kompetentingos valdžios institucijos atstovui, išbandyti, patikrinti, suderinti, paleisti įrenginius, sistemas ir kt. </w:t>
      </w:r>
      <w:bookmarkEnd w:id="33"/>
      <w:r w:rsidRPr="00D20DFF">
        <w:rPr>
          <w:rFonts w:ascii="Arial" w:eastAsia="Times New Roman" w:hAnsi="Arial" w:cs="Arial"/>
        </w:rPr>
        <w:t xml:space="preserve">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w:t>
      </w:r>
      <w:r w:rsidR="001E46F9" w:rsidRPr="00D20DFF">
        <w:rPr>
          <w:rFonts w:ascii="Arial" w:eastAsia="Times New Roman" w:hAnsi="Arial" w:cs="Arial"/>
        </w:rPr>
        <w:t xml:space="preserve">prieduose </w:t>
      </w:r>
      <w:r w:rsidRPr="00D20DFF">
        <w:rPr>
          <w:rFonts w:ascii="Arial" w:eastAsia="Times New Roman" w:hAnsi="Arial" w:cs="Arial"/>
        </w:rPr>
        <w:t xml:space="preserve">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w:t>
      </w:r>
      <w:r w:rsidR="0017340E" w:rsidRPr="00D20DFF">
        <w:rPr>
          <w:rFonts w:ascii="Arial" w:eastAsia="Times New Roman" w:hAnsi="Arial" w:cs="Arial"/>
        </w:rPr>
        <w:t>Rangovo</w:t>
      </w:r>
      <w:r w:rsidRPr="00D20DFF">
        <w:rPr>
          <w:rFonts w:ascii="Arial" w:eastAsia="Times New Roman" w:hAnsi="Arial" w:cs="Arial"/>
        </w:rPr>
        <w:t xml:space="preserve"> atlikti Darbų rezultatai, sistemos funkcionavimas bei sureguliavimas neatitinka teisės aktuose, statybos techniniuose reglamentuose, Projekte, Darbų dokumentuose ar Sutarties </w:t>
      </w:r>
      <w:r w:rsidR="002F013B" w:rsidRPr="00D20DFF">
        <w:rPr>
          <w:rFonts w:ascii="Arial" w:eastAsia="Times New Roman" w:hAnsi="Arial" w:cs="Arial"/>
        </w:rPr>
        <w:t xml:space="preserve">prieduose </w:t>
      </w:r>
      <w:r w:rsidRPr="00D20DFF">
        <w:rPr>
          <w:rFonts w:ascii="Arial" w:eastAsia="Times New Roman" w:hAnsi="Arial" w:cs="Arial"/>
        </w:rPr>
        <w:t>iškeltiems reikalavimams, Rangovas įsipareigoja ištaisyti nustatytus trūkumus ir padengti Užsakovo patirtas išlaidas, susijusias su nepriklausomos ekspertizės samdymu;</w:t>
      </w:r>
    </w:p>
    <w:p w14:paraId="30F033EB" w14:textId="41169846"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Darbų</w:t>
      </w:r>
      <w:r w:rsidR="00E01AD2" w:rsidRPr="00D20DFF">
        <w:rPr>
          <w:rFonts w:ascii="Arial" w:eastAsia="Times New Roman" w:hAnsi="Arial" w:cs="Arial"/>
        </w:rPr>
        <w:t xml:space="preserve"> vykdymo</w:t>
      </w:r>
      <w:r w:rsidRPr="00D20DFF">
        <w:rPr>
          <w:rFonts w:ascii="Arial" w:eastAsia="Times New Roman" w:hAnsi="Arial" w:cs="Arial"/>
        </w:rPr>
        <w:t xml:space="preserve"> grafike nurodytais terminais</w:t>
      </w:r>
      <w:r w:rsidR="00E01AD2" w:rsidRPr="00D20DFF">
        <w:rPr>
          <w:rFonts w:ascii="Arial" w:eastAsia="Times New Roman" w:hAnsi="Arial" w:cs="Arial"/>
        </w:rPr>
        <w:t>,</w:t>
      </w:r>
      <w:r w:rsidRPr="00D20DFF">
        <w:rPr>
          <w:rFonts w:ascii="Arial" w:eastAsia="Times New Roman" w:hAnsi="Arial" w:cs="Arial"/>
        </w:rPr>
        <w:t xml:space="preserve"> pagal Užsakovo suteiktą įgaliojimą</w:t>
      </w:r>
      <w:r w:rsidR="00E01AD2" w:rsidRPr="00D20DFF">
        <w:rPr>
          <w:rFonts w:ascii="Arial" w:eastAsia="Times New Roman" w:hAnsi="Arial" w:cs="Arial"/>
        </w:rPr>
        <w:t>,</w:t>
      </w:r>
      <w:r w:rsidRPr="00D20DFF">
        <w:rPr>
          <w:rFonts w:ascii="Arial" w:eastAsia="Times New Roman" w:hAnsi="Arial" w:cs="Arial"/>
        </w:rPr>
        <w:t xml:space="preserve"> Užsakovo vardu atlikti visus Lietuvos Respublikos teisės aktuose numatytus veiksmus ir pateikti visus dokumentus, kad pagal Sutartį pastatyto Statinio statyba būtų užbaigta ir pateikti Užsakovui atitinkamos komisijos pasirašytą Statinio statybos užbaigimo aktą ne vėliau kaip per 1 (vieną) darbo dieną nuo jo pasirašymo dienos;</w:t>
      </w:r>
    </w:p>
    <w:p w14:paraId="6C6A2BA2" w14:textId="153E00F6" w:rsidR="00600706" w:rsidRPr="00D20DFF" w:rsidRDefault="00600706" w:rsidP="008321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per Užsakovo nustatytą terminą</w:t>
      </w:r>
      <w:r w:rsidR="00857AC8" w:rsidRPr="00D20DFF">
        <w:rPr>
          <w:rFonts w:ascii="Arial" w:eastAsia="Times New Roman" w:hAnsi="Arial" w:cs="Arial"/>
        </w:rPr>
        <w:t xml:space="preserve"> </w:t>
      </w:r>
      <w:r w:rsidRPr="00D20DFF">
        <w:rPr>
          <w:rFonts w:ascii="Arial" w:eastAsia="Times New Roman" w:hAnsi="Arial" w:cs="Arial"/>
        </w:rPr>
        <w:t>atlyginti Užsakovui visus nuostolius ar žalą, susidariusius dėl Rangovo netinkamo Darbų pagal Sutartį įvykdymo arba nevykdymo;</w:t>
      </w:r>
    </w:p>
    <w:p w14:paraId="1A918F8D" w14:textId="075A7773" w:rsidR="000A4F3D" w:rsidRPr="00D20DFF" w:rsidRDefault="000A4F3D" w:rsidP="0064309B">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užtikrinti, kad </w:t>
      </w:r>
      <w:r w:rsidR="00910ED6" w:rsidRPr="00D20DFF">
        <w:rPr>
          <w:rFonts w:ascii="Arial" w:eastAsia="Times New Roman" w:hAnsi="Arial" w:cs="Arial"/>
        </w:rPr>
        <w:t>Sutarties vykdymo metu Rangovo</w:t>
      </w:r>
      <w:r w:rsidRPr="00D20DFF">
        <w:rPr>
          <w:rFonts w:ascii="Arial" w:eastAsia="Times New Roman" w:hAnsi="Arial" w:cs="Arial"/>
        </w:rPr>
        <w:t xml:space="preserve"> ir jo sub</w:t>
      </w:r>
      <w:r w:rsidR="00910ED6" w:rsidRPr="00D20DFF">
        <w:rPr>
          <w:rFonts w:ascii="Arial" w:eastAsia="Times New Roman" w:hAnsi="Arial" w:cs="Arial"/>
        </w:rPr>
        <w:t>rangovų</w:t>
      </w:r>
      <w:r w:rsidRPr="00D20DFF">
        <w:rPr>
          <w:rFonts w:ascii="Arial" w:eastAsia="Times New Roman" w:hAnsi="Arial" w:cs="Arial"/>
        </w:rPr>
        <w:t xml:space="preserve"> tiekiamos prekės, paslaugos ar darbai nekels grėsmės nacionaliniam saugumui (taikoma, kai Sutarties </w:t>
      </w:r>
      <w:r w:rsidR="00910ED6" w:rsidRPr="00D20DFF">
        <w:rPr>
          <w:rFonts w:ascii="Arial" w:eastAsia="Times New Roman" w:hAnsi="Arial" w:cs="Arial"/>
        </w:rPr>
        <w:t xml:space="preserve">objektas, susijęs </w:t>
      </w:r>
      <w:r w:rsidR="00E65BCB" w:rsidRPr="00D20DFF">
        <w:rPr>
          <w:rFonts w:ascii="Arial" w:eastAsia="Times New Roman" w:hAnsi="Arial" w:cs="Arial"/>
        </w:rPr>
        <w:t>su nacionaliniu saugumu</w:t>
      </w:r>
      <w:r w:rsidRPr="00D20DFF">
        <w:rPr>
          <w:rFonts w:ascii="Arial" w:eastAsia="Times New Roman" w:hAnsi="Arial" w:cs="Arial"/>
        </w:rPr>
        <w:t>);</w:t>
      </w:r>
      <w:r w:rsidR="00910ED6" w:rsidRPr="00D20DFF">
        <w:rPr>
          <w:rFonts w:ascii="Arial" w:eastAsia="Times New Roman" w:hAnsi="Arial" w:cs="Arial"/>
        </w:rPr>
        <w:t xml:space="preserve"> </w:t>
      </w:r>
    </w:p>
    <w:p w14:paraId="06B7A168" w14:textId="34A5362B" w:rsidR="000A4F3D" w:rsidRPr="00D20DFF" w:rsidRDefault="008321E3" w:rsidP="005E0D29">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nedelsiant informuoti </w:t>
      </w:r>
      <w:r w:rsidR="00910ED6" w:rsidRPr="00D20DFF">
        <w:rPr>
          <w:rFonts w:ascii="Arial" w:eastAsia="Times New Roman" w:hAnsi="Arial" w:cs="Arial"/>
        </w:rPr>
        <w:t xml:space="preserve">Užsakovą </w:t>
      </w:r>
      <w:r w:rsidRPr="00D20DFF">
        <w:rPr>
          <w:rFonts w:ascii="Arial" w:eastAsia="Times New Roman" w:hAnsi="Arial" w:cs="Arial"/>
        </w:rPr>
        <w:t xml:space="preserve">apie Sutarties galiojimo metu atsiradusias aplinkybes, dėl kurių Sutartis gali neatitikti nacionalinio saugumo </w:t>
      </w:r>
      <w:r w:rsidR="00910ED6" w:rsidRPr="00D20DFF">
        <w:rPr>
          <w:rFonts w:ascii="Arial" w:eastAsia="Times New Roman" w:hAnsi="Arial" w:cs="Arial"/>
        </w:rPr>
        <w:t>interesų</w:t>
      </w:r>
      <w:r w:rsidR="003C327E" w:rsidRPr="00D20DFF">
        <w:rPr>
          <w:rFonts w:ascii="Arial" w:eastAsia="Times New Roman" w:hAnsi="Arial" w:cs="Arial"/>
        </w:rPr>
        <w:t xml:space="preserve"> (taikoma, kai Sutarties objektas, susijęs su nacionaliniu saugumu)</w:t>
      </w:r>
      <w:r w:rsidRPr="00D20DFF">
        <w:rPr>
          <w:rFonts w:ascii="Arial" w:eastAsia="Times New Roman" w:hAnsi="Arial" w:cs="Arial"/>
        </w:rPr>
        <w:t>;</w:t>
      </w:r>
    </w:p>
    <w:p w14:paraId="1EBA6C5F" w14:textId="12FB6B02" w:rsidR="009B0D27" w:rsidRDefault="00600706" w:rsidP="008321E3">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vadovaujantis galiojančiais teisės aktais, mokėti mokesčius už naudojimąsi geležinkelių infrastruktūra ir keliais;</w:t>
      </w:r>
    </w:p>
    <w:p w14:paraId="4A705590" w14:textId="1419B0C6" w:rsidR="00611291" w:rsidRDefault="00611291" w:rsidP="00611291">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611291">
        <w:rPr>
          <w:rFonts w:ascii="Arial" w:eastAsia="Times New Roman" w:hAnsi="Arial" w:cs="Arial"/>
        </w:rPr>
        <w:t>vykdydamas statybos darbus, Rangovas privalo atitikti pirkimo dokumentuose jam keliamus kokybės vadybos sistemos standartų ir aplinkosauginius reikalavimus. Tuo atveju, jei Užsakovas pareikalaus, Rangovas ne vėliau nei per 3 (tris) darbo dienas privalo pateikti Užsakovui  atitiktį minėtiems reikalavimams patvirtinančius sertifikatus, aplinkosaugines produktų deklaracijas.</w:t>
      </w:r>
    </w:p>
    <w:p w14:paraId="5A97FCF6" w14:textId="77777777" w:rsidR="003C1646" w:rsidRDefault="00D226A6" w:rsidP="00702F9C">
      <w:pPr>
        <w:pStyle w:val="Sraopastraipa"/>
        <w:numPr>
          <w:ilvl w:val="2"/>
          <w:numId w:val="2"/>
        </w:numPr>
        <w:tabs>
          <w:tab w:val="clear" w:pos="4396"/>
          <w:tab w:val="num" w:pos="630"/>
        </w:tabs>
        <w:spacing w:after="0"/>
        <w:ind w:left="720" w:hanging="720"/>
        <w:jc w:val="both"/>
        <w:rPr>
          <w:rFonts w:ascii="Arial" w:eastAsia="Times New Roman" w:hAnsi="Arial" w:cs="Arial"/>
        </w:rPr>
      </w:pPr>
      <w:r w:rsidRPr="00E83E1F">
        <w:rPr>
          <w:rFonts w:ascii="Arial" w:eastAsia="Times New Roman" w:hAnsi="Arial" w:cs="Arial"/>
        </w:rPr>
        <w:t>užtikrinti, kad jam patikėtoje statybvietėje visi statybos darbus atliekantys fiziniai asmenys turėtų LR Valstybinio socialinio draudimo įstatymo 151 str. nustatyta tvarka suformuotus ir galiojančius skaidriai dirbančio asmens identifikavimo kodus ar lygiaverčius jų duomenis pagrindžiančius dokumentus, o kiti statybvietėje esantys asmenys būtų jo nustatyta tvarka užregistruoti ir turėtų identifikavimo priemones, kurias pateiktų kontrolės institucijai, Užsakovui ar jo atstovams pareikalavus</w:t>
      </w:r>
      <w:r w:rsidR="003C1646">
        <w:rPr>
          <w:rFonts w:ascii="Arial" w:eastAsia="Times New Roman" w:hAnsi="Arial" w:cs="Arial"/>
        </w:rPr>
        <w:t>;</w:t>
      </w:r>
    </w:p>
    <w:p w14:paraId="4111B0EC" w14:textId="63F537BE" w:rsidR="00E65D5F" w:rsidRPr="00D20DFF" w:rsidRDefault="00E65D5F" w:rsidP="00E65D5F">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dalyvauti </w:t>
      </w:r>
      <w:r>
        <w:rPr>
          <w:rFonts w:ascii="Arial" w:eastAsia="Times New Roman" w:hAnsi="Arial" w:cs="Arial"/>
        </w:rPr>
        <w:t xml:space="preserve">statinio statybos </w:t>
      </w:r>
      <w:r w:rsidR="00FE5226">
        <w:rPr>
          <w:rFonts w:ascii="Arial" w:eastAsia="Times New Roman" w:hAnsi="Arial" w:cs="Arial"/>
        </w:rPr>
        <w:t>saugos ir sveikatos koordinatoriaus</w:t>
      </w:r>
      <w:r w:rsidRPr="00946411">
        <w:rPr>
          <w:rFonts w:ascii="Arial" w:eastAsia="Times New Roman" w:hAnsi="Arial" w:cs="Arial"/>
        </w:rPr>
        <w:t xml:space="preserve"> </w:t>
      </w:r>
      <w:r w:rsidRPr="00D20DFF">
        <w:rPr>
          <w:rFonts w:ascii="Arial" w:eastAsia="Times New Roman" w:hAnsi="Arial" w:cs="Arial"/>
        </w:rPr>
        <w:t>organizuojamuose ir protokoluojamuose</w:t>
      </w:r>
      <w:r w:rsidR="00713D5F">
        <w:rPr>
          <w:rFonts w:ascii="Arial" w:eastAsia="Times New Roman" w:hAnsi="Arial" w:cs="Arial"/>
        </w:rPr>
        <w:t xml:space="preserve"> </w:t>
      </w:r>
      <w:r w:rsidRPr="00D20DFF">
        <w:rPr>
          <w:rFonts w:ascii="Arial" w:eastAsia="Times New Roman" w:hAnsi="Arial" w:cs="Arial"/>
        </w:rPr>
        <w:t xml:space="preserve">pasitarimuose ir jų metu pateikti išsamią ataskaitą apie </w:t>
      </w:r>
      <w:r w:rsidR="00FE5226">
        <w:rPr>
          <w:rFonts w:ascii="Arial" w:eastAsia="Times New Roman" w:hAnsi="Arial" w:cs="Arial"/>
        </w:rPr>
        <w:t>staty</w:t>
      </w:r>
      <w:r w:rsidR="00713D5F">
        <w:rPr>
          <w:rFonts w:ascii="Arial" w:eastAsia="Times New Roman" w:hAnsi="Arial" w:cs="Arial"/>
        </w:rPr>
        <w:t>bvietės saugos stebėsenos rezultatus</w:t>
      </w:r>
      <w:r w:rsidR="004610FD">
        <w:rPr>
          <w:rFonts w:ascii="Arial" w:eastAsia="Times New Roman" w:hAnsi="Arial" w:cs="Arial"/>
        </w:rPr>
        <w:t>,</w:t>
      </w:r>
      <w:r w:rsidR="00713D5F">
        <w:rPr>
          <w:rFonts w:ascii="Arial" w:eastAsia="Times New Roman" w:hAnsi="Arial" w:cs="Arial"/>
        </w:rPr>
        <w:t xml:space="preserve"> </w:t>
      </w:r>
      <w:r w:rsidRPr="00D20DFF">
        <w:rPr>
          <w:rFonts w:ascii="Arial" w:eastAsia="Times New Roman" w:hAnsi="Arial" w:cs="Arial"/>
        </w:rPr>
        <w:t>Darbus, jų progresą, su Darbų įvykdymu susijusias problemas ir jų šalinimo priemones,</w:t>
      </w:r>
      <w:r>
        <w:rPr>
          <w:rFonts w:ascii="Arial" w:eastAsia="Times New Roman" w:hAnsi="Arial" w:cs="Arial"/>
        </w:rPr>
        <w:t xml:space="preserve"> </w:t>
      </w:r>
      <w:r w:rsidR="00D952DD">
        <w:rPr>
          <w:rFonts w:ascii="Arial" w:eastAsia="Times New Roman" w:hAnsi="Arial" w:cs="Arial"/>
        </w:rPr>
        <w:t xml:space="preserve">aptarti šių priemonių veiksmingumą, </w:t>
      </w:r>
      <w:r w:rsidRPr="00D20DFF">
        <w:rPr>
          <w:rFonts w:ascii="Arial" w:eastAsia="Times New Roman" w:hAnsi="Arial" w:cs="Arial"/>
        </w:rPr>
        <w:t>atsakyti į užduodamus klausimus</w:t>
      </w:r>
      <w:r w:rsidR="00702F9C">
        <w:rPr>
          <w:rFonts w:ascii="Arial" w:eastAsia="Times New Roman" w:hAnsi="Arial" w:cs="Arial"/>
        </w:rPr>
        <w:t>.</w:t>
      </w:r>
    </w:p>
    <w:p w14:paraId="4CB34A52" w14:textId="77777777" w:rsidR="00D226A6" w:rsidRPr="00D20DFF" w:rsidRDefault="00D226A6" w:rsidP="00707462">
      <w:pPr>
        <w:tabs>
          <w:tab w:val="left" w:pos="1134"/>
          <w:tab w:val="num" w:pos="4396"/>
        </w:tabs>
        <w:suppressAutoHyphens/>
        <w:autoSpaceDE w:val="0"/>
        <w:autoSpaceDN w:val="0"/>
        <w:spacing w:after="0" w:line="240" w:lineRule="auto"/>
        <w:ind w:left="709"/>
        <w:jc w:val="both"/>
        <w:textAlignment w:val="baseline"/>
        <w:rPr>
          <w:rFonts w:ascii="Arial" w:eastAsia="Times New Roman" w:hAnsi="Arial" w:cs="Arial"/>
        </w:rPr>
      </w:pPr>
    </w:p>
    <w:p w14:paraId="4B7FDFEE" w14:textId="4812BB06" w:rsidR="005258FB" w:rsidRPr="00D20DFF" w:rsidRDefault="005258FB" w:rsidP="0064309B">
      <w:pPr>
        <w:numPr>
          <w:ilvl w:val="1"/>
          <w:numId w:val="2"/>
        </w:numPr>
        <w:tabs>
          <w:tab w:val="left" w:pos="993"/>
        </w:tabs>
        <w:spacing w:after="0" w:line="240" w:lineRule="auto"/>
        <w:jc w:val="both"/>
        <w:rPr>
          <w:rFonts w:ascii="Arial" w:hAnsi="Arial" w:cs="Arial"/>
        </w:rPr>
      </w:pPr>
      <w:r w:rsidRPr="00D20DFF">
        <w:rPr>
          <w:rFonts w:ascii="Arial" w:hAnsi="Arial" w:cs="Arial"/>
        </w:rPr>
        <w:t>Rangovas turi ir kitas šioje Sutartyje ir Lietuvos Respublikoje galiojančiuose teisės aktuose numatytas teises ir pareigas.</w:t>
      </w:r>
    </w:p>
    <w:p w14:paraId="101A816B" w14:textId="77777777" w:rsidR="007839B5" w:rsidRPr="00D20DFF" w:rsidRDefault="007839B5" w:rsidP="007839B5">
      <w:pPr>
        <w:numPr>
          <w:ilvl w:val="1"/>
          <w:numId w:val="2"/>
        </w:numPr>
        <w:tabs>
          <w:tab w:val="left" w:pos="993"/>
        </w:tabs>
        <w:spacing w:after="0" w:line="240" w:lineRule="auto"/>
        <w:jc w:val="both"/>
        <w:rPr>
          <w:rFonts w:ascii="Arial" w:hAnsi="Arial" w:cs="Arial"/>
        </w:rPr>
      </w:pPr>
      <w:bookmarkStart w:id="34" w:name="_Ref105144293"/>
      <w:r w:rsidRPr="00D20DFF">
        <w:rPr>
          <w:rFonts w:ascii="Arial" w:hAnsi="Arial" w:cs="Arial"/>
        </w:rPr>
        <w:t>Draudžiama Rangovui fotografuoti ir / ar filmuoti statybvietę be atskiro Užsakovo sutikimo.</w:t>
      </w:r>
      <w:bookmarkEnd w:id="34"/>
    </w:p>
    <w:p w14:paraId="63E3A88E" w14:textId="686B0D32" w:rsidR="007839B5" w:rsidRPr="00D20DFF" w:rsidRDefault="007839B5" w:rsidP="007839B5">
      <w:pPr>
        <w:numPr>
          <w:ilvl w:val="1"/>
          <w:numId w:val="2"/>
        </w:numPr>
        <w:tabs>
          <w:tab w:val="left" w:pos="993"/>
        </w:tabs>
        <w:spacing w:after="0" w:line="240" w:lineRule="auto"/>
        <w:jc w:val="both"/>
        <w:rPr>
          <w:rFonts w:ascii="Arial" w:hAnsi="Arial" w:cs="Arial"/>
        </w:rPr>
      </w:pPr>
      <w:bookmarkStart w:id="35" w:name="_Ref105144296"/>
      <w:r w:rsidRPr="00D20DFF">
        <w:rPr>
          <w:rFonts w:ascii="Arial" w:hAnsi="Arial" w:cs="Arial"/>
        </w:rPr>
        <w:t>Draudžiama Rangovui viešai skelbti, publikuoti, kitaip platinti, parduoti ar kitaip perleisti statybvietėje fotografuotą ir / ar filmuotą ar kitą medžiagą, įskaitant atvaizdus, fotografijas ir video medžiagą, neturint Užsakovo sutikimų.</w:t>
      </w:r>
      <w:bookmarkEnd w:id="35"/>
    </w:p>
    <w:p w14:paraId="6DE61BDD" w14:textId="490338C5" w:rsidR="00DE543E" w:rsidRPr="00D20DFF" w:rsidRDefault="00DE543E" w:rsidP="007839B5">
      <w:pPr>
        <w:numPr>
          <w:ilvl w:val="1"/>
          <w:numId w:val="2"/>
        </w:numPr>
        <w:tabs>
          <w:tab w:val="left" w:pos="993"/>
        </w:tabs>
        <w:spacing w:after="0" w:line="240" w:lineRule="auto"/>
        <w:jc w:val="both"/>
        <w:rPr>
          <w:rFonts w:ascii="Arial" w:hAnsi="Arial" w:cs="Arial"/>
        </w:rPr>
      </w:pPr>
      <w:r w:rsidRPr="00D20DFF">
        <w:rPr>
          <w:rFonts w:ascii="Arial" w:eastAsia="Times New Roman" w:hAnsi="Arial" w:cs="Arial"/>
        </w:rPr>
        <w:t>Rangovas yra atsakingas už pasitelkiamų asmenų atvežimą į Darbo vietą ir išvežimą iš jos, už jų apgyvendinimą, išlaikymą, darbuotojų saugą ir sveikatą.</w:t>
      </w:r>
    </w:p>
    <w:p w14:paraId="119DADAC" w14:textId="77777777" w:rsidR="007839B5" w:rsidRPr="00D20DFF" w:rsidRDefault="007839B5" w:rsidP="007839B5">
      <w:pPr>
        <w:tabs>
          <w:tab w:val="left" w:pos="993"/>
        </w:tabs>
        <w:spacing w:after="0" w:line="240" w:lineRule="auto"/>
        <w:ind w:left="567"/>
        <w:jc w:val="both"/>
        <w:rPr>
          <w:rFonts w:ascii="Arial" w:hAnsi="Arial" w:cs="Arial"/>
        </w:rPr>
      </w:pPr>
    </w:p>
    <w:p w14:paraId="7C6A085E" w14:textId="77777777" w:rsidR="00600706" w:rsidRPr="00D20DFF" w:rsidRDefault="00600706" w:rsidP="0011641C">
      <w:pPr>
        <w:suppressAutoHyphens/>
        <w:autoSpaceDN w:val="0"/>
        <w:spacing w:after="0" w:line="240" w:lineRule="auto"/>
        <w:jc w:val="both"/>
        <w:textAlignment w:val="baseline"/>
        <w:rPr>
          <w:rFonts w:ascii="Arial" w:eastAsia="Times New Roman" w:hAnsi="Arial" w:cs="Arial"/>
          <w:lang w:eastAsia="lt-LT"/>
        </w:rPr>
      </w:pPr>
    </w:p>
    <w:bookmarkEnd w:id="19"/>
    <w:p w14:paraId="0AD0095E" w14:textId="2B1F592A" w:rsidR="00600706"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jc w:val="both"/>
        <w:textAlignment w:val="baseline"/>
        <w:outlineLvl w:val="0"/>
        <w:rPr>
          <w:rFonts w:ascii="Arial" w:eastAsia="Times New Roman" w:hAnsi="Arial" w:cs="Arial"/>
          <w:b/>
          <w:bCs/>
        </w:rPr>
      </w:pPr>
      <w:r w:rsidRPr="00D20DFF">
        <w:rPr>
          <w:rFonts w:ascii="Arial" w:eastAsia="Times New Roman" w:hAnsi="Arial" w:cs="Arial"/>
          <w:b/>
          <w:bCs/>
        </w:rPr>
        <w:t>UŽSAKOVO TEISĖS IR PAREIGOS</w:t>
      </w:r>
    </w:p>
    <w:p w14:paraId="6A042181" w14:textId="7777777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Užsakovas turi teisę:</w:t>
      </w:r>
    </w:p>
    <w:p w14:paraId="3B864135" w14:textId="1A6D5C67" w:rsidR="00600706" w:rsidRPr="00D20DFF" w:rsidRDefault="00EA15E7" w:rsidP="00EA15E7">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bet kuriuo Sutarties vykdymo momentu kontroliuoti ir prižiūrėti atliekamų Darbų eigą ir kokybę, Darbų</w:t>
      </w:r>
      <w:r w:rsidR="0027771D">
        <w:rPr>
          <w:rFonts w:ascii="Arial" w:eastAsia="Times New Roman" w:hAnsi="Arial" w:cs="Arial"/>
        </w:rPr>
        <w:t xml:space="preserve"> vykdymo</w:t>
      </w:r>
      <w:r w:rsidRPr="00D20DFF">
        <w:rPr>
          <w:rFonts w:ascii="Arial" w:eastAsia="Times New Roman" w:hAnsi="Arial" w:cs="Arial"/>
        </w:rPr>
        <w:t xml:space="preserve"> grafiko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Sutarties Bendrųjų sąlygų </w:t>
      </w:r>
      <w:r w:rsidR="004A57F0" w:rsidRPr="00D20DFF">
        <w:rPr>
          <w:rFonts w:ascii="Arial" w:eastAsia="Times New Roman" w:hAnsi="Arial" w:cs="Arial"/>
        </w:rPr>
        <w:fldChar w:fldCharType="begin"/>
      </w:r>
      <w:r w:rsidR="004A57F0" w:rsidRPr="00D20DFF">
        <w:rPr>
          <w:rFonts w:ascii="Arial" w:eastAsia="Times New Roman" w:hAnsi="Arial" w:cs="Arial"/>
        </w:rPr>
        <w:instrText xml:space="preserve"> REF _Ref45009701 \r \h </w:instrText>
      </w:r>
      <w:r w:rsidR="00572058" w:rsidRPr="00D20DFF">
        <w:rPr>
          <w:rFonts w:ascii="Arial" w:eastAsia="Times New Roman" w:hAnsi="Arial" w:cs="Arial"/>
        </w:rPr>
        <w:instrText xml:space="preserve"> \* MERGEFORMAT </w:instrText>
      </w:r>
      <w:r w:rsidR="004A57F0" w:rsidRPr="00D20DFF">
        <w:rPr>
          <w:rFonts w:ascii="Arial" w:eastAsia="Times New Roman" w:hAnsi="Arial" w:cs="Arial"/>
        </w:rPr>
      </w:r>
      <w:r w:rsidR="004A57F0"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11</w:t>
      </w:r>
      <w:r w:rsidR="004A57F0" w:rsidRPr="00D20DFF">
        <w:rPr>
          <w:rFonts w:ascii="Arial" w:eastAsia="Times New Roman" w:hAnsi="Arial" w:cs="Arial"/>
        </w:rPr>
        <w:fldChar w:fldCharType="end"/>
      </w:r>
      <w:r w:rsidR="004A57F0" w:rsidRPr="00D20DFF">
        <w:rPr>
          <w:rFonts w:ascii="Arial" w:eastAsia="Times New Roman" w:hAnsi="Arial" w:cs="Arial"/>
        </w:rPr>
        <w:t xml:space="preserve"> </w:t>
      </w:r>
      <w:r w:rsidR="00733EB0" w:rsidRPr="00D20DFF">
        <w:rPr>
          <w:rFonts w:ascii="Arial" w:eastAsia="Times New Roman" w:hAnsi="Arial" w:cs="Arial"/>
        </w:rPr>
        <w:t xml:space="preserve">skyriuje </w:t>
      </w:r>
      <w:r w:rsidRPr="00D20DFF">
        <w:rPr>
          <w:rFonts w:ascii="Arial" w:eastAsia="Times New Roman" w:hAnsi="Arial" w:cs="Arial"/>
        </w:rPr>
        <w:t>nurodytomis teisėmis. Užsakovo atstovas, atliekantis Darbų priežiūrą, leidžia arba neleidžia atidaryti kelius eismui po eismo pertraukos, kurios metu Darbus atliko Rangovas ir nustato leistiną traukinių važiavimo greitį po eismo pertraukos</w:t>
      </w:r>
      <w:r w:rsidR="00600706" w:rsidRPr="00D20DFF">
        <w:rPr>
          <w:rFonts w:ascii="Arial" w:eastAsia="Times New Roman" w:hAnsi="Arial" w:cs="Arial"/>
        </w:rPr>
        <w:t>;</w:t>
      </w:r>
    </w:p>
    <w:p w14:paraId="067A870C" w14:textId="77777777" w:rsidR="0064366F" w:rsidRPr="00D20DFF" w:rsidRDefault="0064366F"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teikti Rangovui pastabas, pasiūlymus, pageidavimus bei Nurodymus dėl Darbų atlikimo tvarkos;</w:t>
      </w:r>
    </w:p>
    <w:p w14:paraId="60AD77D2" w14:textId="77777777" w:rsidR="00600706" w:rsidRPr="00D20DFF" w:rsidRDefault="00600706"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kviesti nepriklausomus ekspertus atliktų Darbų kokybei įvertinti, kurių išvados Šalims turėtų privalomą reikšmę;</w:t>
      </w:r>
    </w:p>
    <w:p w14:paraId="79DAA04E" w14:textId="77777777" w:rsidR="00600706" w:rsidRPr="00D20DFF" w:rsidRDefault="00600706"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išskaityti Rangovui priskaičiuotas netesybas iš Rangovui mokėtinų sumų;</w:t>
      </w:r>
    </w:p>
    <w:p w14:paraId="13A79CF2" w14:textId="7B3820EB" w:rsidR="00600706" w:rsidRPr="00D20DFF" w:rsidRDefault="002F7652"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laikantis </w:t>
      </w:r>
      <w:r w:rsidR="00600706" w:rsidRPr="00D20DFF">
        <w:rPr>
          <w:rFonts w:ascii="Arial" w:eastAsia="Times New Roman" w:hAnsi="Arial" w:cs="Arial"/>
        </w:rPr>
        <w:t>Sutartyje nustatytos tvarkos, derinti bei teikti pastabas Rangovo parengtai projektinei dokumentacijai</w:t>
      </w:r>
      <w:r w:rsidR="00464574" w:rsidRPr="00D20DFF">
        <w:rPr>
          <w:rFonts w:ascii="Arial" w:eastAsia="Times New Roman" w:hAnsi="Arial" w:cs="Arial"/>
        </w:rPr>
        <w:t>;</w:t>
      </w:r>
    </w:p>
    <w:p w14:paraId="55E478AF" w14:textId="7809B011" w:rsidR="002C5E6F" w:rsidRPr="00D20DFF" w:rsidRDefault="002C5E6F" w:rsidP="006C5D0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w:t>
      </w:r>
      <w:r w:rsidR="00644483" w:rsidRPr="00D20DFF">
        <w:rPr>
          <w:rFonts w:ascii="Arial" w:eastAsia="Times New Roman" w:hAnsi="Arial" w:cs="Arial"/>
        </w:rPr>
        <w:t>ulaikyti</w:t>
      </w:r>
      <w:r w:rsidRPr="00D20DFF">
        <w:rPr>
          <w:rFonts w:ascii="Arial" w:eastAsia="Times New Roman" w:hAnsi="Arial" w:cs="Arial"/>
        </w:rPr>
        <w:t xml:space="preserve"> pagal Sutartį privalomus atlikti mokėjimus Rangovui, jeigu</w:t>
      </w:r>
      <w:r w:rsidR="002420BD" w:rsidRPr="00D20DFF">
        <w:rPr>
          <w:rFonts w:ascii="Arial" w:eastAsia="Times New Roman" w:hAnsi="Arial" w:cs="Arial"/>
        </w:rPr>
        <w:t>:</w:t>
      </w:r>
    </w:p>
    <w:p w14:paraId="260D2D41" w14:textId="6AEAC157" w:rsidR="002C5E6F" w:rsidRPr="00D20DFF" w:rsidRDefault="0019312A" w:rsidP="006C5D0C">
      <w:pPr>
        <w:numPr>
          <w:ilvl w:val="3"/>
          <w:numId w:val="2"/>
        </w:numPr>
        <w:tabs>
          <w:tab w:val="num" w:pos="993"/>
        </w:tabs>
        <w:suppressAutoHyphens/>
        <w:autoSpaceDE w:val="0"/>
        <w:autoSpaceDN w:val="0"/>
        <w:spacing w:after="0" w:line="240" w:lineRule="auto"/>
        <w:ind w:left="851" w:hanging="851"/>
        <w:jc w:val="both"/>
        <w:textAlignment w:val="baseline"/>
        <w:rPr>
          <w:rFonts w:ascii="Arial" w:eastAsia="Times New Roman" w:hAnsi="Arial" w:cs="Arial"/>
        </w:rPr>
      </w:pPr>
      <w:r w:rsidRPr="00D20DFF">
        <w:rPr>
          <w:rFonts w:ascii="Arial" w:eastAsia="Times New Roman" w:hAnsi="Arial" w:cs="Arial"/>
        </w:rPr>
        <w:t>Rangovo atlikti Darbai turi trūkumų/defektų. Šiuo atveju sulaikoma suma lygi Darbų, turinčių defektų/trūkumų, vertei; mokėjimas sulaikomas iki Darbų trūkumų/defektų tinkamo pašalinimo;</w:t>
      </w:r>
    </w:p>
    <w:p w14:paraId="0DC275C9" w14:textId="03C9634E" w:rsidR="00500C40" w:rsidRPr="00D20DFF" w:rsidRDefault="002420BD" w:rsidP="006C5D0C">
      <w:pPr>
        <w:numPr>
          <w:ilvl w:val="3"/>
          <w:numId w:val="2"/>
        </w:numPr>
        <w:tabs>
          <w:tab w:val="num" w:pos="993"/>
        </w:tabs>
        <w:suppressAutoHyphens/>
        <w:autoSpaceDE w:val="0"/>
        <w:autoSpaceDN w:val="0"/>
        <w:spacing w:after="0" w:line="240" w:lineRule="auto"/>
        <w:ind w:left="851" w:hanging="851"/>
        <w:jc w:val="both"/>
        <w:textAlignment w:val="baseline"/>
        <w:rPr>
          <w:rFonts w:ascii="Arial" w:eastAsia="Times New Roman" w:hAnsi="Arial" w:cs="Arial"/>
        </w:rPr>
      </w:pPr>
      <w:r w:rsidRPr="00D20DFF">
        <w:rPr>
          <w:rFonts w:ascii="Arial" w:eastAsia="Times New Roman" w:hAnsi="Arial" w:cs="Arial"/>
        </w:rPr>
        <w:t>Rangovas nesilaiko Sutartyje (kalendoriniame darbų vykdymo grafike) nurodytų terminų; mokėjimas sulaikomas iki atsilikimo nuo nustatytų terminų pašalinimo</w:t>
      </w:r>
      <w:r w:rsidR="00500C40" w:rsidRPr="00D20DFF">
        <w:rPr>
          <w:rFonts w:ascii="Arial" w:eastAsia="Times New Roman" w:hAnsi="Arial" w:cs="Arial"/>
        </w:rPr>
        <w:t>;</w:t>
      </w:r>
    </w:p>
    <w:p w14:paraId="5BDC4ABD" w14:textId="77777777" w:rsidR="00004476" w:rsidRPr="00DA32D2" w:rsidRDefault="00225D10" w:rsidP="00225D10">
      <w:pPr>
        <w:pStyle w:val="Sraopastraipa"/>
        <w:numPr>
          <w:ilvl w:val="2"/>
          <w:numId w:val="2"/>
        </w:numPr>
        <w:tabs>
          <w:tab w:val="clear" w:pos="4396"/>
          <w:tab w:val="num" w:pos="851"/>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rPr>
        <w:t xml:space="preserve">bet kuriuo Sutarties vykdymo metu pareikalauti Rangovo pateikti pagrindžiančius dokumentus dėl Rangovo, jo pasitelktų </w:t>
      </w:r>
      <w:r>
        <w:rPr>
          <w:rFonts w:ascii="Arial" w:hAnsi="Arial" w:cs="Arial"/>
        </w:rPr>
        <w:t xml:space="preserve">asmenų ar (ir) </w:t>
      </w:r>
      <w:r w:rsidRPr="00907DCB">
        <w:rPr>
          <w:rFonts w:ascii="Arial" w:hAnsi="Arial" w:cs="Arial"/>
        </w:rPr>
        <w:t xml:space="preserve">siūlomų prekių (įskaitant jų sudedamąsias dalis), </w:t>
      </w:r>
      <w:r>
        <w:rPr>
          <w:rFonts w:ascii="Arial" w:hAnsi="Arial" w:cs="Arial"/>
        </w:rPr>
        <w:t xml:space="preserve">ir jų gamintojų ir </w:t>
      </w:r>
      <w:r w:rsidRPr="00907DCB">
        <w:rPr>
          <w:rFonts w:ascii="Arial" w:hAnsi="Arial" w:cs="Arial"/>
        </w:rPr>
        <w:t>Medžiagų, Įrangos</w:t>
      </w:r>
      <w:r>
        <w:rPr>
          <w:rFonts w:ascii="Arial" w:hAnsi="Arial" w:cs="Arial"/>
        </w:rPr>
        <w:t xml:space="preserve"> </w:t>
      </w:r>
      <w:r w:rsidRPr="00907DCB">
        <w:rPr>
          <w:rFonts w:ascii="Arial" w:hAnsi="Arial" w:cs="Arial"/>
        </w:rPr>
        <w:t>(įskaitant jų sudedamąsias dalis)</w:t>
      </w:r>
      <w:r>
        <w:rPr>
          <w:rFonts w:ascii="Arial" w:hAnsi="Arial" w:cs="Arial"/>
        </w:rPr>
        <w:t xml:space="preserve"> ir jų gamintojų</w:t>
      </w:r>
      <w:r w:rsidRPr="00907DCB">
        <w:rPr>
          <w:rFonts w:ascii="Arial" w:hAnsi="Arial" w:cs="Arial"/>
        </w:rPr>
        <w:t xml:space="preserve">, teikiamų paslaugų </w:t>
      </w:r>
      <w:r>
        <w:rPr>
          <w:rFonts w:ascii="Arial" w:hAnsi="Arial" w:cs="Arial"/>
        </w:rPr>
        <w:t xml:space="preserve">ir jas teikiančių asmenų </w:t>
      </w:r>
      <w:r w:rsidRPr="00907DCB">
        <w:rPr>
          <w:rFonts w:ascii="Arial" w:hAnsi="Arial" w:cs="Arial"/>
        </w:rPr>
        <w:t>atitikties</w:t>
      </w:r>
      <w:r>
        <w:rPr>
          <w:rFonts w:ascii="Arial" w:hAnsi="Arial" w:cs="Arial"/>
        </w:rPr>
        <w:t xml:space="preserve"> nacionalinio saugumo reikalavimams ir (ar)</w:t>
      </w:r>
      <w:r w:rsidRPr="00907DCB">
        <w:rPr>
          <w:rFonts w:ascii="Arial" w:hAnsi="Arial" w:cs="Arial"/>
        </w:rPr>
        <w:t xml:space="preserve"> Viešųjų pirkimų įstatymo </w:t>
      </w:r>
      <w:r>
        <w:rPr>
          <w:rFonts w:ascii="Arial" w:hAnsi="Arial" w:cs="Arial"/>
        </w:rPr>
        <w:t xml:space="preserve">nuostatoms, įskaitant </w:t>
      </w:r>
      <w:r w:rsidRPr="00907DCB">
        <w:rPr>
          <w:rFonts w:ascii="Arial" w:hAnsi="Arial" w:cs="Arial"/>
        </w:rPr>
        <w:t>45 straipsnio 2</w:t>
      </w:r>
      <w:r w:rsidRPr="00907DCB">
        <w:rPr>
          <w:rFonts w:ascii="Arial" w:hAnsi="Arial" w:cs="Arial"/>
          <w:vertAlign w:val="superscript"/>
        </w:rPr>
        <w:t>1</w:t>
      </w:r>
      <w:r w:rsidRPr="00907DCB">
        <w:rPr>
          <w:rFonts w:ascii="Arial" w:hAnsi="Arial" w:cs="Arial"/>
        </w:rPr>
        <w:t xml:space="preserve"> dal</w:t>
      </w:r>
      <w:r>
        <w:rPr>
          <w:rFonts w:ascii="Arial" w:hAnsi="Arial" w:cs="Arial"/>
        </w:rPr>
        <w:t>į,</w:t>
      </w:r>
      <w:r w:rsidRPr="00907DCB">
        <w:rPr>
          <w:rFonts w:ascii="Arial" w:hAnsi="Arial" w:cs="Arial"/>
        </w:rPr>
        <w:t xml:space="preserve"> </w:t>
      </w:r>
      <w:r w:rsidRPr="00907DCB">
        <w:rPr>
          <w:rFonts w:ascii="Arial" w:hAnsi="Arial" w:cs="Arial"/>
          <w:color w:val="000000"/>
        </w:rPr>
        <w:t>Komunalinio sektoriaus pirkimų įstatymo</w:t>
      </w:r>
      <w:r>
        <w:rPr>
          <w:rFonts w:ascii="Arial" w:hAnsi="Arial" w:cs="Arial"/>
          <w:color w:val="000000"/>
        </w:rPr>
        <w:t xml:space="preserve"> nuostatoms, įskaitant</w:t>
      </w:r>
      <w:r w:rsidRPr="00907DCB">
        <w:rPr>
          <w:rFonts w:ascii="Arial" w:hAnsi="Arial" w:cs="Arial"/>
          <w:color w:val="000000"/>
        </w:rPr>
        <w:t xml:space="preserve"> </w:t>
      </w:r>
      <w:r w:rsidRPr="00907DCB">
        <w:rPr>
          <w:rFonts w:ascii="Arial" w:hAnsi="Arial" w:cs="Arial"/>
        </w:rPr>
        <w:t>58 straipsnio 4</w:t>
      </w:r>
      <w:r w:rsidRPr="00907DCB">
        <w:rPr>
          <w:rFonts w:ascii="Arial" w:hAnsi="Arial" w:cs="Arial"/>
          <w:vertAlign w:val="superscript"/>
        </w:rPr>
        <w:t>1</w:t>
      </w:r>
      <w:r w:rsidRPr="00907DCB">
        <w:rPr>
          <w:rFonts w:ascii="Arial" w:hAnsi="Arial" w:cs="Arial"/>
        </w:rPr>
        <w:t xml:space="preserve"> dal</w:t>
      </w:r>
      <w:r>
        <w:rPr>
          <w:rFonts w:ascii="Arial" w:hAnsi="Arial" w:cs="Arial"/>
        </w:rPr>
        <w:t>į ir (ar) dėl sankcijų (ne)taikymo</w:t>
      </w:r>
      <w:r w:rsidRPr="00907DCB">
        <w:rPr>
          <w:rFonts w:ascii="Arial" w:hAnsi="Arial" w:cs="Arial"/>
        </w:rPr>
        <w:t>. Rangovui per Užsakovo nustatytą laiką nepateiktus Užsakovo nurodytos informacijos</w:t>
      </w:r>
      <w:r>
        <w:rPr>
          <w:rFonts w:ascii="Arial" w:hAnsi="Arial" w:cs="Arial"/>
        </w:rPr>
        <w:t xml:space="preserve"> ir dokumentų</w:t>
      </w:r>
      <w:r w:rsidRPr="00907DCB">
        <w:rPr>
          <w:rFonts w:ascii="Arial" w:hAnsi="Arial" w:cs="Arial"/>
        </w:rPr>
        <w:t>, Užsakovas turi teisę nutraukti Sutartį</w:t>
      </w:r>
      <w:r>
        <w:rPr>
          <w:rFonts w:ascii="Arial" w:hAnsi="Arial" w:cs="Arial"/>
        </w:rPr>
        <w:t xml:space="preserve"> Sutarties Bendrosiose sąlygose</w:t>
      </w:r>
      <w:r w:rsidRPr="00907DCB">
        <w:rPr>
          <w:rFonts w:ascii="Arial" w:hAnsi="Arial" w:cs="Arial"/>
        </w:rPr>
        <w:t xml:space="preserve"> nustatyta tvarka</w:t>
      </w:r>
      <w:r w:rsidR="00004476">
        <w:rPr>
          <w:rFonts w:ascii="Arial" w:hAnsi="Arial" w:cs="Arial"/>
        </w:rPr>
        <w:t>;</w:t>
      </w:r>
    </w:p>
    <w:p w14:paraId="413727AE" w14:textId="77777777" w:rsidR="00314B6C" w:rsidRPr="004743A4" w:rsidRDefault="00004476" w:rsidP="00004476">
      <w:pPr>
        <w:pStyle w:val="Sraopastraipa"/>
        <w:numPr>
          <w:ilvl w:val="2"/>
          <w:numId w:val="2"/>
        </w:numPr>
        <w:suppressAutoHyphens/>
        <w:autoSpaceDE w:val="0"/>
        <w:autoSpaceDN w:val="0"/>
        <w:spacing w:after="0" w:line="240" w:lineRule="auto"/>
        <w:ind w:left="709" w:hanging="709"/>
        <w:jc w:val="both"/>
        <w:textAlignment w:val="baseline"/>
        <w:rPr>
          <w:rFonts w:ascii="Arial" w:eastAsia="Times New Roman" w:hAnsi="Arial" w:cs="Arial"/>
        </w:rPr>
      </w:pPr>
      <w:r w:rsidRPr="00BF1F74">
        <w:rPr>
          <w:rFonts w:ascii="Arial" w:hAnsi="Arial" w:cs="Arial"/>
        </w:rPr>
        <w:t>atsisakyti darbų/mažinti darbų apimtis šios Sutarties Bendrųjų sąlygų 20</w:t>
      </w:r>
      <w:r w:rsidR="006E7F31">
        <w:rPr>
          <w:rFonts w:ascii="Arial" w:hAnsi="Arial" w:cs="Arial"/>
        </w:rPr>
        <w:t xml:space="preserve"> skyriuje</w:t>
      </w:r>
      <w:r w:rsidRPr="00BF1F74">
        <w:rPr>
          <w:rFonts w:ascii="Arial" w:hAnsi="Arial" w:cs="Arial"/>
        </w:rPr>
        <w:t xml:space="preserve"> </w:t>
      </w:r>
      <w:r w:rsidR="0049500F">
        <w:rPr>
          <w:rFonts w:ascii="Arial" w:hAnsi="Arial" w:cs="Arial"/>
        </w:rPr>
        <w:t>nustatyta tvarka</w:t>
      </w:r>
      <w:r w:rsidR="0062650A">
        <w:rPr>
          <w:rFonts w:ascii="Arial" w:hAnsi="Arial" w:cs="Arial"/>
        </w:rPr>
        <w:t xml:space="preserve"> ir sąlygomis</w:t>
      </w:r>
      <w:r w:rsidR="00314B6C">
        <w:rPr>
          <w:rFonts w:ascii="Arial" w:hAnsi="Arial" w:cs="Arial"/>
        </w:rPr>
        <w:t>;</w:t>
      </w:r>
    </w:p>
    <w:p w14:paraId="244D8C12" w14:textId="77777777" w:rsidR="00314B6C" w:rsidRPr="00E4239D" w:rsidRDefault="00314B6C" w:rsidP="00E03803">
      <w:pPr>
        <w:pStyle w:val="Sraopastraipa"/>
        <w:numPr>
          <w:ilvl w:val="2"/>
          <w:numId w:val="2"/>
        </w:numPr>
        <w:tabs>
          <w:tab w:val="clear" w:pos="4396"/>
          <w:tab w:val="num" w:pos="709"/>
        </w:tabs>
        <w:spacing w:after="0" w:line="240" w:lineRule="auto"/>
        <w:ind w:left="709" w:hanging="709"/>
        <w:jc w:val="both"/>
        <w:rPr>
          <w:rFonts w:ascii="Arial" w:hAnsi="Arial" w:cs="Arial"/>
          <w14:ligatures w14:val="standardContextual"/>
        </w:rPr>
      </w:pPr>
      <w:r w:rsidRPr="00E4239D">
        <w:rPr>
          <w:rFonts w:ascii="Arial" w:hAnsi="Arial" w:cs="Arial"/>
          <w14:ligatures w14:val="standardContextual"/>
        </w:rPr>
        <w:t>Užsakovui nustačius, kad yra pagrįstų abejonių įtarti, kad įgyvendinant Sutartį galimai buvo siekiama vengti / apeiti Lietuvos Respublikoje įgyvendinamomis tarptautinėmis sankcijomis nustatytus apribojimus ir įpareigojimus, Užsakovas turi teisę nedelsiant pateikia susijusią medžiagą teisėsaugos institucijoms. Toks informacijos pateikimas nėra laikomas konfidencialumo įsipareigojimo pažeidimas.</w:t>
      </w:r>
    </w:p>
    <w:p w14:paraId="4E03635B" w14:textId="77777777" w:rsidR="00314B6C" w:rsidRPr="00DD5A07" w:rsidRDefault="00314B6C" w:rsidP="00314B6C">
      <w:pPr>
        <w:pStyle w:val="Sraopastraipa"/>
        <w:suppressAutoHyphens/>
        <w:autoSpaceDE w:val="0"/>
        <w:autoSpaceDN w:val="0"/>
        <w:spacing w:after="0" w:line="240" w:lineRule="auto"/>
        <w:ind w:left="709"/>
        <w:jc w:val="both"/>
        <w:textAlignment w:val="baseline"/>
        <w:rPr>
          <w:rFonts w:ascii="Arial" w:eastAsia="Times New Roman" w:hAnsi="Arial" w:cs="Arial"/>
        </w:rPr>
      </w:pPr>
    </w:p>
    <w:p w14:paraId="203CB8E6" w14:textId="77777777" w:rsidR="00600706" w:rsidRPr="00D20DFF" w:rsidRDefault="00600706" w:rsidP="007B7AA2">
      <w:pPr>
        <w:numPr>
          <w:ilvl w:val="1"/>
          <w:numId w:val="2"/>
        </w:numPr>
        <w:tabs>
          <w:tab w:val="clear" w:pos="567"/>
          <w:tab w:val="num" w:pos="993"/>
          <w:tab w:val="left" w:pos="1134"/>
        </w:tabs>
        <w:suppressAutoHyphens/>
        <w:autoSpaceDE w:val="0"/>
        <w:autoSpaceDN w:val="0"/>
        <w:spacing w:before="120"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Užsakovas įsipareigoja:</w:t>
      </w:r>
    </w:p>
    <w:p w14:paraId="548DFFE2" w14:textId="33E68720"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pateikti Rangovui Darbams atlikti reikalingą projektinę dokumentaciją, t.</w:t>
      </w:r>
      <w:r w:rsidR="002420BD" w:rsidRPr="00D20DFF">
        <w:rPr>
          <w:rFonts w:ascii="Arial" w:eastAsia="Times New Roman" w:hAnsi="Arial" w:cs="Arial"/>
        </w:rPr>
        <w:t> </w:t>
      </w:r>
      <w:r w:rsidRPr="00D20DFF">
        <w:rPr>
          <w:rFonts w:ascii="Arial" w:eastAsia="Times New Roman" w:hAnsi="Arial" w:cs="Arial"/>
        </w:rPr>
        <w:t xml:space="preserve">y. Projektą ir </w:t>
      </w:r>
      <w:r w:rsidR="005A150E" w:rsidRPr="00D20DFF">
        <w:rPr>
          <w:rFonts w:ascii="Arial" w:eastAsia="Times New Roman" w:hAnsi="Arial" w:cs="Arial"/>
        </w:rPr>
        <w:t>S</w:t>
      </w:r>
      <w:r w:rsidRPr="00D20DFF">
        <w:rPr>
          <w:rFonts w:ascii="Arial" w:eastAsia="Times New Roman" w:hAnsi="Arial" w:cs="Arial"/>
        </w:rPr>
        <w:t xml:space="preserve">tatybą leidžiantį dokumentą. Ši dokumentacija Rangovui perduodama </w:t>
      </w:r>
      <w:r w:rsidR="00847F43" w:rsidRPr="00D20DFF">
        <w:rPr>
          <w:rFonts w:ascii="Arial" w:eastAsia="Times New Roman" w:hAnsi="Arial" w:cs="Arial"/>
        </w:rPr>
        <w:t>Š</w:t>
      </w:r>
      <w:r w:rsidR="007B4396" w:rsidRPr="00D20DFF">
        <w:rPr>
          <w:rFonts w:ascii="Arial" w:eastAsia="Times New Roman" w:hAnsi="Arial" w:cs="Arial"/>
        </w:rPr>
        <w:t xml:space="preserve">alims </w:t>
      </w:r>
      <w:r w:rsidRPr="00D20DFF">
        <w:rPr>
          <w:rFonts w:ascii="Arial" w:eastAsia="Times New Roman" w:hAnsi="Arial" w:cs="Arial"/>
        </w:rPr>
        <w:t>pasirašant perdavimo – priėmimo aktą;</w:t>
      </w:r>
    </w:p>
    <w:p w14:paraId="669E6102" w14:textId="2DDA9DBC"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bendradarbiauti bei pateikti Rangovui visą jo turimą dokumentaciją ir (ar) informaciją, būtiną </w:t>
      </w:r>
      <w:r w:rsidR="00A95497" w:rsidRPr="00D20DFF">
        <w:rPr>
          <w:rFonts w:ascii="Arial" w:eastAsia="Times New Roman" w:hAnsi="Arial" w:cs="Arial"/>
        </w:rPr>
        <w:t>tinkamam Sutarties įgyvendinimui;</w:t>
      </w:r>
    </w:p>
    <w:p w14:paraId="64FC76BF" w14:textId="4467A43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užtikrinti statybos techninę priežiūrą pagal galiojančių </w:t>
      </w:r>
      <w:r w:rsidR="00DD4788" w:rsidRPr="00D20DFF">
        <w:rPr>
          <w:rFonts w:ascii="Arial" w:eastAsia="Times New Roman" w:hAnsi="Arial" w:cs="Arial"/>
        </w:rPr>
        <w:t xml:space="preserve">Lietuvos Respublikos </w:t>
      </w:r>
      <w:r w:rsidRPr="00D20DFF">
        <w:rPr>
          <w:rFonts w:ascii="Arial" w:eastAsia="Times New Roman" w:hAnsi="Arial" w:cs="Arial"/>
        </w:rPr>
        <w:t>teisės aktų reikalavimus. Iki Darbų vykdymo pradžios techniniu prižiūrėtoju skiriamas atitinkamą kvalifikacinį atestatą turintis Užsakovo darbuotojas arba įmonės, teikiančios darbų techninės priežiūros paslaugas, darbuotojas;</w:t>
      </w:r>
    </w:p>
    <w:p w14:paraId="4464623E"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Sutartyje nustatyta tvarka priimti pagal Sutartį tinkamai atliktus Darbus;</w:t>
      </w:r>
    </w:p>
    <w:p w14:paraId="5A19AABB"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Sutartyje nustatyta tvarka sumokėti Rangovui Sutartyje nurodytą kainą už tinkamai atliktus ir perduotus Darbus;</w:t>
      </w:r>
    </w:p>
    <w:p w14:paraId="25B7A958" w14:textId="21F99A7A"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pastebėjus Darbų defektus, </w:t>
      </w:r>
      <w:r w:rsidR="000E6D93" w:rsidRPr="00D20DFF">
        <w:rPr>
          <w:rFonts w:ascii="Arial" w:eastAsia="Times New Roman" w:hAnsi="Arial" w:cs="Arial"/>
        </w:rPr>
        <w:t>užfiks</w:t>
      </w:r>
      <w:r w:rsidR="00F5265B" w:rsidRPr="00D20DFF">
        <w:rPr>
          <w:rFonts w:ascii="Arial" w:eastAsia="Times New Roman" w:hAnsi="Arial" w:cs="Arial"/>
        </w:rPr>
        <w:t>uoti</w:t>
      </w:r>
      <w:r w:rsidR="000E6D93" w:rsidRPr="00D20DFF">
        <w:rPr>
          <w:rFonts w:ascii="Arial" w:eastAsia="Times New Roman" w:hAnsi="Arial" w:cs="Arial"/>
        </w:rPr>
        <w:t xml:space="preserve"> </w:t>
      </w:r>
      <w:r w:rsidR="00F5265B" w:rsidRPr="00D20DFF">
        <w:rPr>
          <w:rFonts w:ascii="Arial" w:eastAsia="Times New Roman" w:hAnsi="Arial" w:cs="Arial"/>
        </w:rPr>
        <w:t xml:space="preserve">juos </w:t>
      </w:r>
      <w:r w:rsidR="000E6D93" w:rsidRPr="00D20DFF">
        <w:rPr>
          <w:rFonts w:ascii="Arial" w:eastAsia="Times New Roman" w:hAnsi="Arial" w:cs="Arial"/>
        </w:rPr>
        <w:t>raštu</w:t>
      </w:r>
      <w:r w:rsidR="00F5265B" w:rsidRPr="00D20DFF">
        <w:rPr>
          <w:rFonts w:ascii="Arial" w:eastAsia="Times New Roman" w:hAnsi="Arial" w:cs="Arial"/>
        </w:rPr>
        <w:t xml:space="preserve"> ir</w:t>
      </w:r>
      <w:r w:rsidRPr="00D20DFF">
        <w:rPr>
          <w:rFonts w:ascii="Arial" w:eastAsia="Times New Roman" w:hAnsi="Arial" w:cs="Arial"/>
        </w:rPr>
        <w:t xml:space="preserve"> nedelsiant pranešti apie tai Rangovui;</w:t>
      </w:r>
    </w:p>
    <w:p w14:paraId="2A8A0C35" w14:textId="77777777" w:rsidR="00847936"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ne vėliau kaip per </w:t>
      </w:r>
      <w:r w:rsidR="00906625" w:rsidRPr="00D20DFF">
        <w:rPr>
          <w:rFonts w:ascii="Arial" w:eastAsia="Times New Roman" w:hAnsi="Arial" w:cs="Arial"/>
        </w:rPr>
        <w:t>14</w:t>
      </w:r>
      <w:r w:rsidRPr="00D20DFF">
        <w:rPr>
          <w:rFonts w:ascii="Arial" w:eastAsia="Times New Roman" w:hAnsi="Arial" w:cs="Arial"/>
        </w:rPr>
        <w:t xml:space="preserve"> (</w:t>
      </w:r>
      <w:r w:rsidR="00906625" w:rsidRPr="00D20DFF">
        <w:rPr>
          <w:rFonts w:ascii="Arial" w:eastAsia="Times New Roman" w:hAnsi="Arial" w:cs="Arial"/>
        </w:rPr>
        <w:t>keturiolika</w:t>
      </w:r>
      <w:r w:rsidRPr="00D20DFF">
        <w:rPr>
          <w:rFonts w:ascii="Arial" w:eastAsia="Times New Roman" w:hAnsi="Arial" w:cs="Arial"/>
        </w:rPr>
        <w:t>) kalendorin</w:t>
      </w:r>
      <w:r w:rsidR="00906625" w:rsidRPr="00D20DFF">
        <w:rPr>
          <w:rFonts w:ascii="Arial" w:eastAsia="Times New Roman" w:hAnsi="Arial" w:cs="Arial"/>
        </w:rPr>
        <w:t>ių</w:t>
      </w:r>
      <w:r w:rsidRPr="00D20DFF">
        <w:rPr>
          <w:rFonts w:ascii="Arial" w:eastAsia="Times New Roman" w:hAnsi="Arial" w:cs="Arial"/>
        </w:rPr>
        <w:t xml:space="preserve"> dien</w:t>
      </w:r>
      <w:r w:rsidR="00906625" w:rsidRPr="00D20DFF">
        <w:rPr>
          <w:rFonts w:ascii="Arial" w:eastAsia="Times New Roman" w:hAnsi="Arial" w:cs="Arial"/>
        </w:rPr>
        <w:t>ų</w:t>
      </w:r>
      <w:r w:rsidRPr="00D20DFF">
        <w:rPr>
          <w:rFonts w:ascii="Arial" w:eastAsia="Times New Roman" w:hAnsi="Arial" w:cs="Arial"/>
        </w:rPr>
        <w:t xml:space="preserve"> nuo </w:t>
      </w:r>
      <w:r w:rsidR="009F5A7F" w:rsidRPr="00D20DFF">
        <w:rPr>
          <w:rFonts w:ascii="Arial" w:eastAsia="Times New Roman" w:hAnsi="Arial" w:cs="Arial"/>
        </w:rPr>
        <w:t xml:space="preserve">Rangovo </w:t>
      </w:r>
      <w:r w:rsidR="00635D8F" w:rsidRPr="00D20DFF">
        <w:rPr>
          <w:rFonts w:ascii="Arial" w:eastAsia="Times New Roman" w:hAnsi="Arial" w:cs="Arial"/>
        </w:rPr>
        <w:t>pareikalavimo</w:t>
      </w:r>
      <w:r w:rsidR="0001534D" w:rsidRPr="00D20DFF">
        <w:rPr>
          <w:rFonts w:ascii="Arial" w:eastAsia="Times New Roman" w:hAnsi="Arial" w:cs="Arial"/>
        </w:rPr>
        <w:t xml:space="preserve"> </w:t>
      </w:r>
      <w:r w:rsidRPr="00D20DFF">
        <w:rPr>
          <w:rFonts w:ascii="Arial" w:eastAsia="Times New Roman" w:hAnsi="Arial" w:cs="Arial"/>
        </w:rPr>
        <w:t>perduoti Rangovui statybvietę visam Darbų vykdymo laikotarpiui</w:t>
      </w:r>
      <w:r w:rsidR="00847936">
        <w:rPr>
          <w:rFonts w:ascii="Arial" w:eastAsia="Times New Roman" w:hAnsi="Arial" w:cs="Arial"/>
        </w:rPr>
        <w:t>;</w:t>
      </w:r>
    </w:p>
    <w:p w14:paraId="58A762CA" w14:textId="77777777" w:rsidR="00847936" w:rsidRPr="006A57D0" w:rsidRDefault="00847936" w:rsidP="00847936">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6A57D0">
        <w:rPr>
          <w:rFonts w:ascii="Arial" w:eastAsia="Times New Roman" w:hAnsi="Arial" w:cs="Arial"/>
        </w:rPr>
        <w:t>jeigu statant statinį dalyvauja daugiau negu vienas rangovas, </w:t>
      </w:r>
      <w:r w:rsidRPr="006A57D0">
        <w:rPr>
          <w:rFonts w:ascii="Arial" w:eastAsia="Times New Roman" w:hAnsi="Arial" w:cs="Arial"/>
          <w:i/>
          <w:iCs/>
        </w:rPr>
        <w:t xml:space="preserve">įgyvendindamas LR Statybos įstatyme ir LR Darbuotojų saugos ir sveikatos įstatyme numatytas prievoles, </w:t>
      </w:r>
      <w:r w:rsidRPr="006A57D0">
        <w:rPr>
          <w:rFonts w:ascii="Arial" w:eastAsia="Times New Roman" w:hAnsi="Arial" w:cs="Arial"/>
        </w:rPr>
        <w:t xml:space="preserve">paskiria vieną ar kelis </w:t>
      </w:r>
      <w:bookmarkStart w:id="36" w:name="_Hlk191641326"/>
      <w:r w:rsidRPr="006A57D0">
        <w:rPr>
          <w:rFonts w:ascii="Arial" w:eastAsia="Times New Roman" w:hAnsi="Arial" w:cs="Arial"/>
        </w:rPr>
        <w:t>statinių statybos saugos ir sveikatos koordinatorius</w:t>
      </w:r>
      <w:bookmarkEnd w:id="36"/>
      <w:r w:rsidRPr="006A57D0">
        <w:rPr>
          <w:rFonts w:ascii="Arial" w:eastAsia="Times New Roman" w:hAnsi="Arial" w:cs="Arial"/>
        </w:rPr>
        <w:t xml:space="preserve"> arba pavedimo sutartimi kaip įgaliotojas paveda šias funkcijas kompetentingam fiziniam ar juridiniam asmeniui, bei užtikrina, kad būtų vykdomos saugos ir sveikatos </w:t>
      </w:r>
      <w:bookmarkStart w:id="37" w:name="_Hlk191641439"/>
      <w:r w:rsidRPr="006A57D0">
        <w:rPr>
          <w:rFonts w:ascii="Arial" w:eastAsia="Times New Roman" w:hAnsi="Arial" w:cs="Arial"/>
        </w:rPr>
        <w:lastRenderedPageBreak/>
        <w:t xml:space="preserve">koordinatoriaus funkcijos ir įgyvendinami reikalavimai, nustatyti Darboviečių įrengimo statybvietėse nuostatuose. </w:t>
      </w:r>
    </w:p>
    <w:bookmarkEnd w:id="37"/>
    <w:p w14:paraId="11E84D8B" w14:textId="07352C38" w:rsidR="00600706" w:rsidRPr="00D20DFF" w:rsidRDefault="00600706" w:rsidP="00707462">
      <w:pPr>
        <w:tabs>
          <w:tab w:val="left" w:pos="1134"/>
          <w:tab w:val="num" w:pos="4396"/>
        </w:tabs>
        <w:suppressAutoHyphens/>
        <w:autoSpaceDE w:val="0"/>
        <w:autoSpaceDN w:val="0"/>
        <w:spacing w:after="0" w:line="240" w:lineRule="auto"/>
        <w:ind w:left="709"/>
        <w:jc w:val="both"/>
        <w:textAlignment w:val="baseline"/>
        <w:rPr>
          <w:rFonts w:ascii="Arial" w:eastAsia="Times New Roman" w:hAnsi="Arial" w:cs="Arial"/>
        </w:rPr>
      </w:pPr>
    </w:p>
    <w:p w14:paraId="05C0D85B" w14:textId="67AB6D4D" w:rsidR="005258FB" w:rsidRPr="00D20DFF" w:rsidRDefault="005258FB" w:rsidP="007B7AA2">
      <w:pPr>
        <w:numPr>
          <w:ilvl w:val="1"/>
          <w:numId w:val="2"/>
        </w:numPr>
        <w:tabs>
          <w:tab w:val="left" w:pos="993"/>
        </w:tabs>
        <w:spacing w:before="120" w:after="0" w:line="240" w:lineRule="auto"/>
        <w:jc w:val="both"/>
        <w:rPr>
          <w:rFonts w:ascii="Arial" w:hAnsi="Arial" w:cs="Arial"/>
        </w:rPr>
      </w:pPr>
      <w:r w:rsidRPr="00D20DFF">
        <w:rPr>
          <w:rFonts w:ascii="Arial" w:hAnsi="Arial" w:cs="Arial"/>
        </w:rPr>
        <w:t>Užsakovas turi ir kitas šioje Sutartyje ir Lietuvos Respublikoje galiojančiuose teisės aktuose numatytas teises ir pareigas.</w:t>
      </w:r>
    </w:p>
    <w:p w14:paraId="17F3864B" w14:textId="77777777" w:rsidR="00600706" w:rsidRPr="00D20DFF" w:rsidRDefault="00600706" w:rsidP="0011641C">
      <w:pPr>
        <w:suppressAutoHyphens/>
        <w:autoSpaceDE w:val="0"/>
        <w:autoSpaceDN w:val="0"/>
        <w:spacing w:after="0" w:line="240" w:lineRule="auto"/>
        <w:ind w:firstLine="312"/>
        <w:jc w:val="both"/>
        <w:textAlignment w:val="baseline"/>
        <w:rPr>
          <w:rFonts w:ascii="Arial" w:eastAsia="Times New Roman" w:hAnsi="Arial" w:cs="Arial"/>
          <w:bCs/>
        </w:rPr>
      </w:pPr>
    </w:p>
    <w:p w14:paraId="7473B8F2" w14:textId="68457B37" w:rsidR="00600706"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jc w:val="both"/>
        <w:textAlignment w:val="baseline"/>
        <w:outlineLvl w:val="0"/>
        <w:rPr>
          <w:rFonts w:ascii="Arial" w:eastAsia="Times New Roman" w:hAnsi="Arial" w:cs="Arial"/>
          <w:b/>
          <w:bCs/>
        </w:rPr>
      </w:pPr>
      <w:r w:rsidRPr="00D20DFF">
        <w:rPr>
          <w:rFonts w:ascii="Arial" w:eastAsia="Times New Roman" w:hAnsi="Arial" w:cs="Arial"/>
          <w:b/>
          <w:bCs/>
        </w:rPr>
        <w:t>DARBŲ EIGA, ĮRENGIMAI IR MEDŽIAGOS</w:t>
      </w:r>
    </w:p>
    <w:p w14:paraId="168B039E" w14:textId="0F44E9FD" w:rsidR="00600706" w:rsidRPr="00D20DFF" w:rsidRDefault="005B6520" w:rsidP="005B652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pats organizuoja ir apmoka už visą darbo jėgą, paslaugas, medžiagas, įrangą, įrankius ir mechanizmus</w:t>
      </w:r>
      <w:r w:rsidR="0021509B" w:rsidRPr="00D20DFF">
        <w:rPr>
          <w:rFonts w:ascii="Arial" w:eastAsia="Times New Roman" w:hAnsi="Arial" w:cs="Arial"/>
        </w:rPr>
        <w:t xml:space="preserve"> (išskyrus atvejais, kai Techninėje specifikacijoje nurodyta kitaip)</w:t>
      </w:r>
      <w:r w:rsidRPr="00D20DFF">
        <w:rPr>
          <w:rFonts w:ascii="Arial" w:eastAsia="Times New Roman" w:hAnsi="Arial" w:cs="Arial"/>
        </w:rPr>
        <w:t xml:space="preserve">, naudojamus šioje Sutartyje numatytiems Darbams atlikti. Darbai taip pat apima visų reikalingų dokumentų, leidimų ir licencijų gavimą Rangovo sąskaita ir jėgomis, reikalingos vykdomosios dokumentacijos įforminimą ir jos perdavimą Užsakovui. </w:t>
      </w:r>
    </w:p>
    <w:p w14:paraId="6E1686DB" w14:textId="15D68CA5"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Darbams atlikti panaudotos medžiagos, įrangos, detalės ir kitos konstrukcijos </w:t>
      </w:r>
      <w:r w:rsidR="00DF76FB" w:rsidRPr="00D20DFF">
        <w:rPr>
          <w:rFonts w:ascii="Arial" w:eastAsia="Times New Roman" w:hAnsi="Arial" w:cs="Arial"/>
        </w:rPr>
        <w:t>tampa</w:t>
      </w:r>
      <w:r w:rsidRPr="00D20DFF">
        <w:rPr>
          <w:rFonts w:ascii="Arial" w:eastAsia="Times New Roman" w:hAnsi="Arial" w:cs="Arial"/>
        </w:rPr>
        <w:t xml:space="preserve"> Užsakovo nuosavybe, kuri neturi būti apsunkinta (neįkeista ir niekaip kitaip suvaržyta). Darbams atlikti panaudotos medžiagos, įrangos, detalės ir kitos konstrukcijos taps Užsakovo 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531BC608" w14:textId="4CE19551"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Naudojamos statybinės medžiagos turi būti </w:t>
      </w:r>
      <w:r w:rsidR="00504BA4" w:rsidRPr="00D20DFF">
        <w:rPr>
          <w:rFonts w:ascii="Arial" w:eastAsia="Times New Roman" w:hAnsi="Arial" w:cs="Arial"/>
        </w:rPr>
        <w:t>naujos,</w:t>
      </w:r>
      <w:r w:rsidR="00CD6837" w:rsidRPr="00D20DFF">
        <w:rPr>
          <w:rFonts w:ascii="Arial" w:eastAsia="Times New Roman" w:hAnsi="Arial" w:cs="Arial"/>
        </w:rPr>
        <w:t xml:space="preserve"> </w:t>
      </w:r>
      <w:r w:rsidR="00852C99" w:rsidRPr="00D20DFF">
        <w:rPr>
          <w:rFonts w:ascii="Arial" w:eastAsia="Times New Roman" w:hAnsi="Arial" w:cs="Arial"/>
        </w:rPr>
        <w:t>nenaudotos,</w:t>
      </w:r>
      <w:r w:rsidR="00504BA4" w:rsidRPr="00D20DFF">
        <w:rPr>
          <w:rFonts w:ascii="Arial" w:eastAsia="Times New Roman" w:hAnsi="Arial" w:cs="Arial"/>
        </w:rPr>
        <w:t xml:space="preserve"> </w:t>
      </w:r>
      <w:r w:rsidRPr="00D20DFF">
        <w:rPr>
          <w:rFonts w:ascii="Arial" w:eastAsia="Times New Roman" w:hAnsi="Arial" w:cs="Arial"/>
        </w:rPr>
        <w:t xml:space="preserve">kokybiškos ir atitikti </w:t>
      </w:r>
      <w:r w:rsidR="00DD4788" w:rsidRPr="00D20DFF">
        <w:rPr>
          <w:rFonts w:ascii="Arial" w:eastAsia="Times New Roman" w:hAnsi="Arial" w:cs="Arial"/>
        </w:rPr>
        <w:t>Lietuvos Respublikos</w:t>
      </w:r>
      <w:r w:rsidRPr="00D20DFF">
        <w:rPr>
          <w:rFonts w:ascii="Arial" w:eastAsia="Times New Roman" w:hAnsi="Arial" w:cs="Arial"/>
        </w:rPr>
        <w:t xml:space="preserve"> teisės ir normatyvinių aktų reikalavimus, taikomus tokios rūšies statybos medžiagoms, turi turėti visus reikiamus sertifikatus ir </w:t>
      </w:r>
      <w:r w:rsidR="004A6772" w:rsidRPr="00D20DFF">
        <w:rPr>
          <w:rFonts w:ascii="Arial" w:eastAsia="Times New Roman" w:hAnsi="Arial" w:cs="Arial"/>
        </w:rPr>
        <w:t>(</w:t>
      </w:r>
      <w:r w:rsidRPr="00D20DFF">
        <w:rPr>
          <w:rFonts w:ascii="Arial" w:eastAsia="Times New Roman" w:hAnsi="Arial" w:cs="Arial"/>
        </w:rPr>
        <w:t>ar</w:t>
      </w:r>
      <w:r w:rsidR="004A6772" w:rsidRPr="00D20DFF">
        <w:rPr>
          <w:rFonts w:ascii="Arial" w:eastAsia="Times New Roman" w:hAnsi="Arial" w:cs="Arial"/>
        </w:rPr>
        <w:t>)</w:t>
      </w:r>
      <w:r w:rsidRPr="00D20DFF">
        <w:rPr>
          <w:rFonts w:ascii="Arial" w:eastAsia="Times New Roman" w:hAnsi="Arial" w:cs="Arial"/>
        </w:rPr>
        <w:t xml:space="preserve"> licencijas, atitikties deklaracijas.</w:t>
      </w:r>
    </w:p>
    <w:p w14:paraId="6B88FB58" w14:textId="5A4B1D8C"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Visa Rangovo naudojama Darbams atlikti įranga, įrengimai ir mechanizmai privalo atitikti galiojančių </w:t>
      </w:r>
      <w:r w:rsidR="00DD4788" w:rsidRPr="00D20DFF">
        <w:rPr>
          <w:rFonts w:ascii="Arial" w:eastAsia="Times New Roman" w:hAnsi="Arial" w:cs="Arial"/>
        </w:rPr>
        <w:t>Lietuvos Respublikos</w:t>
      </w:r>
      <w:r w:rsidRPr="00D20DFF">
        <w:rPr>
          <w:rFonts w:ascii="Arial" w:eastAsia="Times New Roman" w:hAnsi="Arial" w:cs="Arial"/>
        </w:rPr>
        <w:t xml:space="preserve"> teisės aktų reikalavimus.</w:t>
      </w:r>
    </w:p>
    <w:p w14:paraId="011F4207" w14:textId="77777777" w:rsidR="00600706" w:rsidRPr="00D20DFF" w:rsidRDefault="00600706" w:rsidP="0011641C">
      <w:pPr>
        <w:suppressAutoHyphens/>
        <w:autoSpaceDE w:val="0"/>
        <w:autoSpaceDN w:val="0"/>
        <w:spacing w:after="0" w:line="240" w:lineRule="auto"/>
        <w:ind w:firstLine="312"/>
        <w:jc w:val="both"/>
        <w:textAlignment w:val="baseline"/>
        <w:rPr>
          <w:rFonts w:ascii="Arial" w:eastAsia="Times New Roman" w:hAnsi="Arial" w:cs="Arial"/>
        </w:rPr>
      </w:pPr>
    </w:p>
    <w:p w14:paraId="2734BF1E" w14:textId="56950BD0" w:rsidR="00600706"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color w:val="000000"/>
        </w:rPr>
      </w:pPr>
      <w:bookmarkStart w:id="38" w:name="_Ref42457452"/>
      <w:bookmarkStart w:id="39" w:name="_Hlk22630181"/>
      <w:r w:rsidRPr="00D20DFF">
        <w:rPr>
          <w:rFonts w:ascii="Arial" w:eastAsia="Times New Roman" w:hAnsi="Arial" w:cs="Arial"/>
          <w:b/>
          <w:bCs/>
        </w:rPr>
        <w:t>SAUGA</w:t>
      </w:r>
      <w:r w:rsidRPr="00D20DFF">
        <w:rPr>
          <w:rFonts w:ascii="Arial" w:eastAsia="Times New Roman" w:hAnsi="Arial" w:cs="Arial"/>
          <w:b/>
          <w:bCs/>
          <w:color w:val="000000"/>
        </w:rPr>
        <w:t xml:space="preserve"> </w:t>
      </w:r>
      <w:r w:rsidR="000A284E" w:rsidRPr="00D20DFF">
        <w:rPr>
          <w:rFonts w:ascii="Arial" w:eastAsia="Times New Roman" w:hAnsi="Arial" w:cs="Arial"/>
          <w:b/>
          <w:bCs/>
          <w:color w:val="000000"/>
        </w:rPr>
        <w:t>DARBŲ VYKDYMO METU</w:t>
      </w:r>
      <w:bookmarkEnd w:id="38"/>
    </w:p>
    <w:p w14:paraId="69501CDC" w14:textId="77777777" w:rsidR="00431DE4" w:rsidRPr="006A57D0" w:rsidRDefault="00431DE4" w:rsidP="00431DE4">
      <w:pPr>
        <w:pStyle w:val="Sraopastraipa"/>
        <w:numPr>
          <w:ilvl w:val="1"/>
          <w:numId w:val="2"/>
        </w:numPr>
        <w:tabs>
          <w:tab w:val="left" w:pos="851"/>
        </w:tabs>
        <w:spacing w:after="0" w:line="240" w:lineRule="auto"/>
        <w:ind w:left="709" w:hanging="709"/>
        <w:contextualSpacing w:val="0"/>
        <w:jc w:val="both"/>
        <w:rPr>
          <w:rFonts w:ascii="Arial" w:hAnsi="Arial" w:cs="Arial"/>
        </w:rPr>
      </w:pPr>
      <w:r w:rsidRPr="006A57D0">
        <w:rPr>
          <w:rFonts w:ascii="Arial" w:hAnsi="Arial" w:cs="Arial"/>
        </w:rPr>
        <w:t>Rangovas, vykdydamas sutartinius įsipareigojimus, turi aktyviai įgyvendinti jo veiklai taikomų teisės aktų saugos nuostatas ir užtikrinti vykdomų darbų saugos atitiktį ir kokybę per visą sutarties vykdymo laikotarpį. Į</w:t>
      </w:r>
      <w:r w:rsidRPr="006A57D0">
        <w:rPr>
          <w:rFonts w:ascii="Arial" w:hAnsi="Arial" w:cs="Arial"/>
          <w:lang w:eastAsia="lt-LT"/>
        </w:rPr>
        <w:t xml:space="preserve">gyvendindamas teisės aktų nustatytą pareigą sudaryti darbuotojams saugias ir sveikatai nekenksmingas darbo sąlygas, užtikrindamas saugų geležinkelio transporto eismą veiklos vietoje bei siekdamas, </w:t>
      </w:r>
      <w:r w:rsidRPr="006A57D0">
        <w:rPr>
          <w:rFonts w:ascii="Arial" w:hAnsi="Arial" w:cs="Arial"/>
        </w:rPr>
        <w:t xml:space="preserve">kad iš jo vykdomos ar organizuojamos veiklos kylančios saugos rizikos būtų tinkamai valdomos: </w:t>
      </w:r>
    </w:p>
    <w:p w14:paraId="41701E94" w14:textId="77777777" w:rsidR="00431DE4" w:rsidRDefault="00431DE4" w:rsidP="00431DE4">
      <w:pPr>
        <w:pStyle w:val="Sraopastraipa"/>
        <w:numPr>
          <w:ilvl w:val="2"/>
          <w:numId w:val="2"/>
        </w:numPr>
        <w:tabs>
          <w:tab w:val="clear" w:pos="4396"/>
          <w:tab w:val="num" w:pos="851"/>
        </w:tabs>
        <w:spacing w:after="0" w:line="240" w:lineRule="auto"/>
        <w:ind w:left="709" w:hanging="709"/>
        <w:contextualSpacing w:val="0"/>
        <w:jc w:val="both"/>
        <w:rPr>
          <w:rFonts w:ascii="Arial" w:hAnsi="Arial" w:cs="Arial"/>
        </w:rPr>
      </w:pPr>
      <w:r w:rsidRPr="006A57D0">
        <w:rPr>
          <w:rFonts w:ascii="Arial" w:hAnsi="Arial" w:cs="Arial"/>
        </w:rPr>
        <w:t xml:space="preserve">Rangovas iki darbų pradžios: </w:t>
      </w:r>
    </w:p>
    <w:p w14:paraId="0551FADF" w14:textId="77777777" w:rsidR="00431DE4" w:rsidRPr="006A57D0" w:rsidRDefault="00431DE4" w:rsidP="00431DE4">
      <w:pPr>
        <w:pStyle w:val="Sraopastraipa"/>
        <w:numPr>
          <w:ilvl w:val="3"/>
          <w:numId w:val="2"/>
        </w:numPr>
        <w:tabs>
          <w:tab w:val="clear" w:pos="1728"/>
          <w:tab w:val="left" w:pos="567"/>
          <w:tab w:val="left" w:pos="851"/>
          <w:tab w:val="left" w:pos="1418"/>
          <w:tab w:val="num" w:pos="3909"/>
        </w:tabs>
        <w:spacing w:after="0" w:line="240" w:lineRule="auto"/>
        <w:ind w:left="709" w:hanging="709"/>
        <w:jc w:val="both"/>
        <w:rPr>
          <w:rFonts w:ascii="Arial" w:hAnsi="Arial" w:cs="Arial"/>
        </w:rPr>
      </w:pPr>
      <w:r w:rsidRPr="006A57D0">
        <w:rPr>
          <w:rFonts w:ascii="Arial" w:hAnsi="Arial" w:cs="Arial"/>
        </w:rPr>
        <w:t>pasirengia įgyvendinti darbuotojų saugos ir sveikatos reikalavimus statybvietei, nustatytus statinio techniniame projekte, ir konkrečias priemones, užtikrinančias darbuotojų saugą ir sveikatą statinio statybos metu, kurias nustato statybos darbų technologijos projekte bei užtikrina jų įgyvendinimą visu sutarties laikotarpiu; šių priemonių įgyvendinimo planu dalinasi su Užsakovu;</w:t>
      </w:r>
    </w:p>
    <w:p w14:paraId="3511EE17" w14:textId="77777777" w:rsidR="00431DE4" w:rsidRPr="006A57D0" w:rsidRDefault="00431DE4" w:rsidP="00431DE4">
      <w:pPr>
        <w:pStyle w:val="Sraopastraipa"/>
        <w:numPr>
          <w:ilvl w:val="3"/>
          <w:numId w:val="2"/>
        </w:numPr>
        <w:tabs>
          <w:tab w:val="clear" w:pos="1728"/>
          <w:tab w:val="left" w:pos="851"/>
          <w:tab w:val="left" w:pos="1080"/>
          <w:tab w:val="num" w:pos="3909"/>
        </w:tabs>
        <w:spacing w:after="0" w:line="240" w:lineRule="auto"/>
        <w:ind w:left="720" w:hanging="720"/>
        <w:jc w:val="both"/>
        <w:rPr>
          <w:rFonts w:ascii="Arial" w:hAnsi="Arial" w:cs="Arial"/>
        </w:rPr>
      </w:pPr>
      <w:bookmarkStart w:id="40" w:name="_Hlk165878132"/>
      <w:r w:rsidRPr="006A57D0">
        <w:rPr>
          <w:rFonts w:ascii="Arial" w:hAnsi="Arial" w:cs="Arial"/>
        </w:rPr>
        <w:t>teisės aktų nustatyta tvarka atlieka ir dokumentuoja sutartinėje veikloje numatytų darbo vietų ir gamybos procesų profesinės rizikos vertinimą ir vadovaudamasis vertinimo rezultatais, Rangovas savo lėšomis įrengia saugias darbo ir gamybinio poilsio vietas savo darbuotojams, aprūpina juos apsaugos, gaisro gesinimo, pirmosios pagalbos ir kitomis saugos techninėmis bei gelbėjimo priemonėmis bei užtikrina šių reikalavimų įgyvendinimą pasitelktų trečiųjų asmenų atžvilgiu;</w:t>
      </w:r>
    </w:p>
    <w:bookmarkEnd w:id="40"/>
    <w:p w14:paraId="0BE7C139" w14:textId="77777777" w:rsidR="00431DE4" w:rsidRPr="006A57D0" w:rsidRDefault="00431DE4" w:rsidP="00431DE4">
      <w:pPr>
        <w:pStyle w:val="Sraopastraipa"/>
        <w:numPr>
          <w:ilvl w:val="3"/>
          <w:numId w:val="2"/>
        </w:numPr>
        <w:tabs>
          <w:tab w:val="clear" w:pos="1728"/>
          <w:tab w:val="left" w:pos="851"/>
          <w:tab w:val="left" w:pos="1134"/>
          <w:tab w:val="left" w:pos="1418"/>
          <w:tab w:val="num" w:pos="3909"/>
        </w:tabs>
        <w:spacing w:after="0" w:line="240" w:lineRule="auto"/>
        <w:ind w:left="709" w:hanging="709"/>
        <w:contextualSpacing w:val="0"/>
        <w:jc w:val="both"/>
        <w:rPr>
          <w:rFonts w:ascii="Arial" w:hAnsi="Arial" w:cs="Arial"/>
        </w:rPr>
      </w:pPr>
      <w:r w:rsidRPr="006A57D0">
        <w:rPr>
          <w:rFonts w:ascii="Arial" w:hAnsi="Arial" w:cs="Arial"/>
        </w:rPr>
        <w:t>savo lėšomis įrengia saugias darbo ir gamybinio poilsio vietas savo darbuotojams;</w:t>
      </w:r>
    </w:p>
    <w:p w14:paraId="54EC6B84" w14:textId="77777777" w:rsidR="00431DE4" w:rsidRPr="006A57D0" w:rsidRDefault="00431DE4" w:rsidP="00431DE4">
      <w:pPr>
        <w:pStyle w:val="Sraopastraipa"/>
        <w:numPr>
          <w:ilvl w:val="3"/>
          <w:numId w:val="2"/>
        </w:numPr>
        <w:tabs>
          <w:tab w:val="clear" w:pos="1728"/>
          <w:tab w:val="left" w:pos="1134"/>
          <w:tab w:val="left" w:pos="1418"/>
          <w:tab w:val="num" w:pos="3909"/>
        </w:tabs>
        <w:spacing w:after="0" w:line="240" w:lineRule="auto"/>
        <w:ind w:left="709" w:hanging="709"/>
        <w:contextualSpacing w:val="0"/>
        <w:jc w:val="both"/>
        <w:rPr>
          <w:rFonts w:ascii="Arial" w:hAnsi="Arial" w:cs="Arial"/>
        </w:rPr>
      </w:pPr>
      <w:r w:rsidRPr="006A57D0">
        <w:rPr>
          <w:rFonts w:ascii="Arial" w:hAnsi="Arial" w:cs="Arial"/>
        </w:rPr>
        <w:t>su Užsakovu įformina AKTĄ-LEIDIMĄ, kuriame nustatomos abipusės saugos užtikrinimo priemones, jų įgyvendinimo terminai ir už tai atsakingi atitinkamos Šalies asmenys;</w:t>
      </w:r>
    </w:p>
    <w:p w14:paraId="0CE58F8E" w14:textId="77777777" w:rsidR="00431DE4" w:rsidRPr="006A57D0" w:rsidRDefault="00431DE4" w:rsidP="00431DE4">
      <w:pPr>
        <w:pStyle w:val="Sraopastraipa"/>
        <w:numPr>
          <w:ilvl w:val="3"/>
          <w:numId w:val="2"/>
        </w:numPr>
        <w:tabs>
          <w:tab w:val="clear" w:pos="1728"/>
          <w:tab w:val="left" w:pos="851"/>
          <w:tab w:val="left" w:pos="1134"/>
          <w:tab w:val="left" w:pos="1418"/>
          <w:tab w:val="num" w:pos="3909"/>
        </w:tabs>
        <w:spacing w:after="0" w:line="240" w:lineRule="auto"/>
        <w:ind w:left="709" w:hanging="709"/>
        <w:contextualSpacing w:val="0"/>
        <w:jc w:val="both"/>
        <w:rPr>
          <w:rFonts w:ascii="Arial" w:hAnsi="Arial" w:cs="Arial"/>
        </w:rPr>
      </w:pPr>
      <w:r w:rsidRPr="006A57D0">
        <w:rPr>
          <w:rFonts w:ascii="Arial" w:hAnsi="Arial" w:cs="Arial"/>
        </w:rPr>
        <w:t>pateikia Užsakovui pasitelkiamų subjektų (subrangovų) sąrašą</w:t>
      </w:r>
      <w:r>
        <w:rPr>
          <w:rFonts w:ascii="Arial" w:hAnsi="Arial" w:cs="Arial"/>
        </w:rPr>
        <w:t xml:space="preserve"> pagal Sutarties sąlygas</w:t>
      </w:r>
      <w:r w:rsidRPr="006A57D0">
        <w:rPr>
          <w:rFonts w:ascii="Arial" w:hAnsi="Arial" w:cs="Arial"/>
        </w:rPr>
        <w:t>. Jeigu sutarties vykdymo metu statant statinį dalyvaus subrangovai, Rangovas iki bendros (su) subrangovu(-ais) veiklos vienoje darbo vietoje pradžios raštu paskiria, apie tai informuodamas Užsakovą, kompetentingą saugos srityje Saugos ekspertą (-us), kuris, derindamas savo veikla su Užsakovo paskirtu statinio statybos saugos ir sveikatos koordinatoriumi, sutartinių darbų atlikimo metu atliks šias funkcijas:</w:t>
      </w:r>
    </w:p>
    <w:p w14:paraId="5DC103F0" w14:textId="77777777" w:rsidR="00431DE4" w:rsidRDefault="00431DE4" w:rsidP="00431DE4">
      <w:pPr>
        <w:pStyle w:val="Sraopastraipa"/>
        <w:numPr>
          <w:ilvl w:val="0"/>
          <w:numId w:val="36"/>
        </w:numPr>
        <w:jc w:val="both"/>
        <w:rPr>
          <w:rFonts w:ascii="Arial" w:hAnsi="Arial" w:cs="Arial"/>
        </w:rPr>
      </w:pPr>
      <w:r w:rsidRPr="003C0232">
        <w:rPr>
          <w:rFonts w:ascii="Arial" w:hAnsi="Arial" w:cs="Arial"/>
        </w:rPr>
        <w:t xml:space="preserve">padės rangovui ir subrangovams, įskaitant ir vienas kitą keičiančius toje pačioje statybvietėje, apsikeisti saugai svarbia informacija ir duomenimis apie būtinas ir jau įgyvendintas saugos priemones, numatytas statybos darbų technologijos dokumentuose; </w:t>
      </w:r>
    </w:p>
    <w:p w14:paraId="50C107B8" w14:textId="77777777" w:rsidR="00431DE4" w:rsidRDefault="00431DE4" w:rsidP="00431DE4">
      <w:pPr>
        <w:pStyle w:val="Sraopastraipa"/>
        <w:numPr>
          <w:ilvl w:val="0"/>
          <w:numId w:val="36"/>
        </w:numPr>
        <w:jc w:val="both"/>
        <w:rPr>
          <w:rFonts w:ascii="Arial" w:hAnsi="Arial" w:cs="Arial"/>
        </w:rPr>
      </w:pPr>
      <w:r w:rsidRPr="006A57D0">
        <w:rPr>
          <w:rFonts w:ascii="Arial" w:hAnsi="Arial" w:cs="Arial"/>
        </w:rPr>
        <w:t>atsižvelgdamas į darbų eigą ir atsiradusius pakitimus, teiks statinio statybos saugos ir sveikatos koordinatoriui siūlymus nustatytų statybvietės saugos ir sveikatos ir priemonių koregavimui ar papildymui;</w:t>
      </w:r>
    </w:p>
    <w:p w14:paraId="18520F83" w14:textId="77777777" w:rsidR="00431DE4" w:rsidRPr="006A57D0" w:rsidRDefault="00431DE4" w:rsidP="00431DE4">
      <w:pPr>
        <w:pStyle w:val="Sraopastraipa"/>
        <w:numPr>
          <w:ilvl w:val="0"/>
          <w:numId w:val="36"/>
        </w:numPr>
        <w:jc w:val="both"/>
        <w:rPr>
          <w:rFonts w:ascii="Arial" w:hAnsi="Arial" w:cs="Arial"/>
        </w:rPr>
      </w:pPr>
      <w:r w:rsidRPr="006A57D0">
        <w:rPr>
          <w:rFonts w:ascii="Arial" w:eastAsia="Calibri" w:hAnsi="Arial" w:cs="Arial"/>
        </w:rPr>
        <w:lastRenderedPageBreak/>
        <w:t>dalyvaus kontrolės veikloje, kaip Rangovo ir subrangovų darbuotojai ir, jei aktualu, savarankiškai dirbantys asmenys statybvietėje laikosi nustatytų norminių teisės aktų ir lokalinių dokumentų reikalavimų dėl darbuotojų saugos ir sveikatos, geležinkelio transporto eismo saugos, aplinkosaugos bei gaisrinės saugos užtikrinimo, įskaitant patekimo į statybvietę tvarkos reikalavimus;</w:t>
      </w:r>
      <w:bookmarkStart w:id="41" w:name="part_88fb567ed59047eb94d0cf9afd92d3cb"/>
      <w:bookmarkEnd w:id="41"/>
    </w:p>
    <w:p w14:paraId="1F29DD1F" w14:textId="77777777" w:rsidR="00431DE4" w:rsidRPr="006A57D0" w:rsidRDefault="00431DE4" w:rsidP="00431DE4">
      <w:pPr>
        <w:pStyle w:val="Sraopastraipa"/>
        <w:numPr>
          <w:ilvl w:val="0"/>
          <w:numId w:val="36"/>
        </w:numPr>
        <w:jc w:val="both"/>
        <w:rPr>
          <w:rFonts w:ascii="Arial" w:hAnsi="Arial" w:cs="Arial"/>
        </w:rPr>
      </w:pPr>
      <w:r w:rsidRPr="006A57D0">
        <w:rPr>
          <w:rFonts w:ascii="Arial" w:eastAsia="Calibri" w:hAnsi="Arial" w:cs="Arial"/>
        </w:rPr>
        <w:t xml:space="preserve">vykdys kitus Rangovo pavestus veiksmus, susijusius su nelaimingų atsitikimų darbe ir profesinių ligų bei eismo įvykių prevencija, numatytus Rangovui ir Užsakovui bendradarbiaujant; </w:t>
      </w:r>
    </w:p>
    <w:p w14:paraId="2414C182" w14:textId="77777777" w:rsidR="00431DE4" w:rsidRPr="006A57D0" w:rsidRDefault="00431DE4" w:rsidP="00431DE4">
      <w:pPr>
        <w:pStyle w:val="Sraopastraipa"/>
        <w:numPr>
          <w:ilvl w:val="0"/>
          <w:numId w:val="36"/>
        </w:numPr>
        <w:jc w:val="both"/>
        <w:rPr>
          <w:rFonts w:ascii="Arial" w:hAnsi="Arial" w:cs="Arial"/>
        </w:rPr>
      </w:pPr>
      <w:r w:rsidRPr="006A57D0">
        <w:rPr>
          <w:rFonts w:ascii="Arial" w:eastAsia="Calibri" w:hAnsi="Arial" w:cs="Arial"/>
        </w:rPr>
        <w:t>nustatęs, kad statybvietėje nesilaikoma darbuotojų saugos ir sveikatos reikalavimų ir dėl to kyla pavojus darbuotojų ar (ir) savarankiškai dirbančių asmenų saugai ar sveikatai, taip pat įvykus su sauga susijusiam įvykiui, apie tai nedelsiant praneš jį paskyrusiam asmeniui ir statinio statybos saugos ir sveikatos koordinatoriui.</w:t>
      </w:r>
    </w:p>
    <w:p w14:paraId="4B506A7F" w14:textId="77777777" w:rsidR="00431DE4" w:rsidRDefault="00431DE4" w:rsidP="00431DE4">
      <w:pPr>
        <w:pStyle w:val="Sraopastraipa"/>
        <w:numPr>
          <w:ilvl w:val="3"/>
          <w:numId w:val="2"/>
        </w:numPr>
        <w:tabs>
          <w:tab w:val="clear" w:pos="1728"/>
          <w:tab w:val="left" w:pos="1134"/>
          <w:tab w:val="left" w:pos="1418"/>
          <w:tab w:val="num" w:pos="3909"/>
        </w:tabs>
        <w:autoSpaceDE w:val="0"/>
        <w:spacing w:after="0" w:line="240" w:lineRule="auto"/>
        <w:ind w:left="709" w:hanging="709"/>
        <w:jc w:val="both"/>
        <w:rPr>
          <w:rFonts w:ascii="Arial" w:hAnsi="Arial" w:cs="Arial"/>
        </w:rPr>
      </w:pPr>
      <w:r w:rsidRPr="006A57D0">
        <w:rPr>
          <w:rFonts w:ascii="Arial" w:hAnsi="Arial" w:cs="Arial"/>
        </w:rPr>
        <w:t xml:space="preserve">savo teisės aktu paskiria darbdavio įgaliotą asmenį, atsakingą už sutartinių saugos įsipareigojimų įgyvendinimą jam patikėtoje statybvietėje ar kiekvienoje jos dalyje (įskaitant subrangovus), taip pat statybvietėje dirbančių darbuotojų ir kitų asmenų saugą ir sveikatą, jų saugos informavimą, o paskyrimo dokumento kopiją(-as) pateikia Užsakovui; </w:t>
      </w:r>
    </w:p>
    <w:p w14:paraId="671274E8" w14:textId="77777777" w:rsidR="00431DE4" w:rsidRDefault="00431DE4" w:rsidP="00431DE4">
      <w:pPr>
        <w:pStyle w:val="Sraopastraipa"/>
        <w:numPr>
          <w:ilvl w:val="3"/>
          <w:numId w:val="2"/>
        </w:numPr>
        <w:tabs>
          <w:tab w:val="clear" w:pos="1728"/>
          <w:tab w:val="left" w:pos="1134"/>
          <w:tab w:val="left" w:pos="1418"/>
          <w:tab w:val="num" w:pos="3909"/>
        </w:tabs>
        <w:autoSpaceDE w:val="0"/>
        <w:spacing w:after="0" w:line="240" w:lineRule="auto"/>
        <w:ind w:left="709" w:hanging="709"/>
        <w:jc w:val="both"/>
        <w:rPr>
          <w:rFonts w:ascii="Arial" w:hAnsi="Arial" w:cs="Arial"/>
        </w:rPr>
      </w:pPr>
      <w:r w:rsidRPr="006A57D0">
        <w:rPr>
          <w:rFonts w:ascii="Arial" w:hAnsi="Arial" w:cs="Arial"/>
        </w:rPr>
        <w:t xml:space="preserve">užtikrina, kad darbams vadovaujantys asmenys bus baigę LTG įmonių grupės „Saugaus elgesio geležinkeliuose mokymo programą“, o jeigu darbai bus atliekami pavojingojoje geležinkelio zonoje, kuri apibrėžta Lietuvos Respublikos geležinkelių transporto eismo saugos įstatymo 2-me straipsnyje (toliau – pavojingoji geležinkelio zona), - ne tik turės įstatymo nustatytas kompetencijas, bet ir bus baigę LTG įmonių grupės „Rangovų saugos mokymo programą“ (nebent Šalys raštu susitaria dėl kitokios lygiavertės mokymo tvarkos); </w:t>
      </w:r>
    </w:p>
    <w:p w14:paraId="4A1BE244" w14:textId="77777777" w:rsidR="00431DE4" w:rsidRPr="006A57D0" w:rsidRDefault="00431DE4" w:rsidP="00431DE4">
      <w:pPr>
        <w:pStyle w:val="Sraopastraipa"/>
        <w:numPr>
          <w:ilvl w:val="3"/>
          <w:numId w:val="2"/>
        </w:numPr>
        <w:tabs>
          <w:tab w:val="clear" w:pos="1728"/>
          <w:tab w:val="left" w:pos="1134"/>
          <w:tab w:val="left" w:pos="1418"/>
          <w:tab w:val="num" w:pos="3909"/>
        </w:tabs>
        <w:autoSpaceDE w:val="0"/>
        <w:spacing w:after="0" w:line="240" w:lineRule="auto"/>
        <w:ind w:left="709" w:hanging="709"/>
        <w:jc w:val="both"/>
        <w:rPr>
          <w:rFonts w:ascii="Arial" w:hAnsi="Arial" w:cs="Arial"/>
        </w:rPr>
      </w:pPr>
      <w:r w:rsidRPr="006A57D0">
        <w:rPr>
          <w:rFonts w:ascii="Arial" w:hAnsi="Arial" w:cs="Arial"/>
        </w:rPr>
        <w:t xml:space="preserve">prieš jo darbuotojams ar pasitektiems asmenims patenkant į Užsakovo teritoriją arba į geležinkelių kelių ir jų įrenginių apsaugos zoną, kaip ji apibrėžta LR specialiųjų žemės naudojimo sąlygų įstatymo 21-me straipsnyje (toliau – geležinkelių apsaugos zona), šiuos asmenis supažindina su saugaus elgesio reikalavimais, nurodytais LTG grupės saugos atmintinėje klientams, rangovams, partneriams  ir kitiems veiklą įmonės teritorijoje vykdantiems asmenims (toliau –Atmintinė), kuri skelbiama interneto svetainėje  </w:t>
      </w:r>
      <w:r w:rsidRPr="00263B4D">
        <w:rPr>
          <w:rFonts w:ascii="Arial" w:hAnsi="Arial" w:cs="Arial"/>
        </w:rPr>
        <w:t>https://ltg.lt/wp-content/uploads/2023/10/Atmintine-KLIENTAMS-RANGOVAMS-2023_10.pdf</w:t>
      </w:r>
      <w:r w:rsidRPr="006A57D0">
        <w:rPr>
          <w:rFonts w:ascii="Arial" w:hAnsi="Arial" w:cs="Arial"/>
        </w:rPr>
        <w:t xml:space="preserve"> ir savo nustatyta tvarka įsitikina reikalavimų supratimu ir vykdymu;</w:t>
      </w:r>
    </w:p>
    <w:p w14:paraId="2AC41974" w14:textId="77777777" w:rsidR="00431DE4" w:rsidRPr="006A57D0" w:rsidRDefault="00431DE4" w:rsidP="00431DE4">
      <w:pPr>
        <w:pStyle w:val="Sraopastraipa"/>
        <w:numPr>
          <w:ilvl w:val="2"/>
          <w:numId w:val="2"/>
        </w:numPr>
        <w:tabs>
          <w:tab w:val="clear" w:pos="4396"/>
          <w:tab w:val="num" w:pos="851"/>
        </w:tabs>
        <w:autoSpaceDE w:val="0"/>
        <w:spacing w:after="0" w:line="240" w:lineRule="auto"/>
        <w:ind w:left="709" w:hanging="709"/>
        <w:jc w:val="both"/>
        <w:rPr>
          <w:rFonts w:ascii="Arial" w:hAnsi="Arial" w:cs="Arial"/>
        </w:rPr>
      </w:pPr>
      <w:r w:rsidRPr="006A57D0">
        <w:rPr>
          <w:rFonts w:ascii="Arial" w:hAnsi="Arial" w:cs="Arial"/>
        </w:rPr>
        <w:t xml:space="preserve">Rangovas užtikrina, kad sutarties metu pasikeitus susijusioms aplinkybėms (statybos darbų technologinio projekto sprendiniams, subrangovų sąrašui, atsakingiems asmenims ar darbuotojams, kt.) būtų įgyvendinti </w:t>
      </w:r>
      <w:r>
        <w:rPr>
          <w:rFonts w:ascii="Arial" w:hAnsi="Arial" w:cs="Arial"/>
        </w:rPr>
        <w:t xml:space="preserve">Sutarties Bendrųjų </w:t>
      </w:r>
      <w:r w:rsidRPr="002E213D">
        <w:rPr>
          <w:rFonts w:ascii="Arial" w:hAnsi="Arial" w:cs="Arial"/>
        </w:rPr>
        <w:t xml:space="preserve">sąlygų </w:t>
      </w:r>
      <w:r>
        <w:rPr>
          <w:rFonts w:ascii="Arial" w:hAnsi="Arial" w:cs="Arial"/>
        </w:rPr>
        <w:t>9</w:t>
      </w:r>
      <w:r w:rsidRPr="006A57D0">
        <w:rPr>
          <w:rFonts w:ascii="Arial" w:hAnsi="Arial" w:cs="Arial"/>
        </w:rPr>
        <w:t>.1.1. punkte jų atžvilgiu nurodyti reikalavimai, o atnaujinti duomenys, kai nurodyta, būtų pateikti Užsakovui;</w:t>
      </w:r>
    </w:p>
    <w:p w14:paraId="40114D4F" w14:textId="77777777" w:rsidR="00431DE4" w:rsidRPr="006A57D0" w:rsidRDefault="00431DE4" w:rsidP="00431DE4">
      <w:pPr>
        <w:pStyle w:val="Sraopastraipa"/>
        <w:numPr>
          <w:ilvl w:val="2"/>
          <w:numId w:val="2"/>
        </w:numPr>
        <w:tabs>
          <w:tab w:val="clear" w:pos="4396"/>
          <w:tab w:val="num" w:pos="851"/>
        </w:tabs>
        <w:autoSpaceDE w:val="0"/>
        <w:spacing w:after="0" w:line="240" w:lineRule="auto"/>
        <w:ind w:left="709" w:hanging="709"/>
        <w:jc w:val="both"/>
        <w:rPr>
          <w:rFonts w:ascii="Arial" w:hAnsi="Arial" w:cs="Arial"/>
        </w:rPr>
      </w:pPr>
      <w:r w:rsidRPr="006A57D0">
        <w:rPr>
          <w:rFonts w:ascii="Arial" w:hAnsi="Arial" w:cs="Arial"/>
        </w:rPr>
        <w:t xml:space="preserve">Rangovas užtikrina, kad profesinė rizika statybvietėje ir darbo vietose bus  įvertinta ir pagal vertinimo rezultatus Rangovas turės savo darbdavio patvirtintą tik pagal leidimą darbo vietų ir darbų, atliekamų pavojingose zonose, sąrašą, atitinkantį 2023 m balandžio 17 d. Lietuvos Respublikos Vyriausiojo valstybinio darbo inspektoriaus įsakymu Nr. EV-75 patvirtintų Minimalių saugos ir sveikatos reikalavimų, organizuojant ir atliekant statybos darbus (su vėlesniais pakeitimais ir papildymais) bei kitų norminių teisės aktų reikalavimus, bei šių leidimų išdavimo sistemą, kuria vadovausis rengiant statybos darbų technologijos projektą ar/ir organizuojant darbus statybvietėje. Užsakovui pareikalavus, Rangovas turi pateikti šių Leidimų kopijas, o išduodamus darbui Užsakovo veiklos zonose leidimus suderinti su Užsakovo atstovu AKTE–LEIDIME nurodyta tvarka. </w:t>
      </w:r>
    </w:p>
    <w:p w14:paraId="72CFA531" w14:textId="77777777" w:rsidR="00431DE4" w:rsidRPr="006A57D0" w:rsidRDefault="00431DE4" w:rsidP="00431DE4">
      <w:pPr>
        <w:pStyle w:val="Sraopastraipa"/>
        <w:numPr>
          <w:ilvl w:val="2"/>
          <w:numId w:val="2"/>
        </w:numPr>
        <w:tabs>
          <w:tab w:val="clear" w:pos="4396"/>
          <w:tab w:val="left" w:pos="709"/>
          <w:tab w:val="num" w:pos="851"/>
        </w:tabs>
        <w:autoSpaceDE w:val="0"/>
        <w:spacing w:after="0" w:line="262" w:lineRule="auto"/>
        <w:ind w:left="709" w:hanging="709"/>
        <w:jc w:val="both"/>
        <w:rPr>
          <w:rFonts w:ascii="Arial" w:hAnsi="Arial" w:cs="Arial"/>
          <w:lang w:eastAsia="lt-LT"/>
        </w:rPr>
      </w:pPr>
      <w:r w:rsidRPr="006A57D0">
        <w:rPr>
          <w:rFonts w:ascii="Arial" w:hAnsi="Arial" w:cs="Arial"/>
          <w:lang w:eastAsia="lt-LT"/>
        </w:rPr>
        <w:t>Rangovas, siekdamas apsaugoti darbuotojus ir kitus asmenis nuo sveikatos pakenkimų, užtikrina, kad Rangovo darbuotojai ir pasitelkti asmenys, įskaitant subrangovus, vykdydami Sutartimi prisiimtus įsipareigojimus:</w:t>
      </w:r>
    </w:p>
    <w:p w14:paraId="23012C4F" w14:textId="77777777" w:rsidR="00431DE4" w:rsidRPr="006A57D0" w:rsidRDefault="00431DE4" w:rsidP="00431DE4">
      <w:pPr>
        <w:pStyle w:val="Sraopastraipa"/>
        <w:numPr>
          <w:ilvl w:val="3"/>
          <w:numId w:val="2"/>
        </w:numPr>
        <w:tabs>
          <w:tab w:val="clear" w:pos="1728"/>
          <w:tab w:val="left" w:pos="709"/>
          <w:tab w:val="left" w:pos="1276"/>
          <w:tab w:val="num" w:pos="3909"/>
        </w:tabs>
        <w:spacing w:after="0" w:line="240" w:lineRule="auto"/>
        <w:ind w:left="709" w:hanging="709"/>
        <w:contextualSpacing w:val="0"/>
        <w:jc w:val="both"/>
        <w:rPr>
          <w:rFonts w:ascii="Arial" w:hAnsi="Arial" w:cs="Arial"/>
        </w:rPr>
      </w:pPr>
      <w:r w:rsidRPr="006A57D0">
        <w:rPr>
          <w:rFonts w:ascii="Arial" w:hAnsi="Arial" w:cs="Arial"/>
          <w:lang w:eastAsia="lt-LT"/>
        </w:rPr>
        <w:t>savo darbdavio nustatyta tvarka bus išmokyti ir instruktuoti kaip saugiai atlikti darbus, įgiję teisės aktų nustatytas kompetencijas darbams atlikti bei veiklos vietoje turės tai įrodančius dokumentus, bus supažindinti su profesinės rizikos veiksniais ir apsisaugojimo nuo jų poveikio priemonėmis bei Atmintine ir vykdys jiems žinomus saugos reikalavimus;</w:t>
      </w:r>
    </w:p>
    <w:p w14:paraId="7F0D8E90" w14:textId="77777777" w:rsidR="00431DE4" w:rsidRPr="006A57D0" w:rsidRDefault="00431DE4" w:rsidP="00431DE4">
      <w:pPr>
        <w:pStyle w:val="Sraopastraipa"/>
        <w:numPr>
          <w:ilvl w:val="3"/>
          <w:numId w:val="2"/>
        </w:numPr>
        <w:tabs>
          <w:tab w:val="clear" w:pos="1728"/>
          <w:tab w:val="left" w:pos="709"/>
          <w:tab w:val="left" w:pos="1134"/>
          <w:tab w:val="num" w:pos="3909"/>
        </w:tabs>
        <w:suppressAutoHyphens/>
        <w:autoSpaceDE w:val="0"/>
        <w:autoSpaceDN w:val="0"/>
        <w:spacing w:after="0" w:line="262" w:lineRule="auto"/>
        <w:ind w:left="709" w:hanging="709"/>
        <w:jc w:val="both"/>
        <w:textAlignment w:val="baseline"/>
        <w:rPr>
          <w:rFonts w:ascii="Arial" w:hAnsi="Arial" w:cs="Arial"/>
          <w:lang w:eastAsia="lt-LT"/>
        </w:rPr>
      </w:pPr>
      <w:r w:rsidRPr="006A57D0">
        <w:rPr>
          <w:rFonts w:ascii="Arial" w:hAnsi="Arial" w:cs="Arial"/>
          <w:lang w:eastAsia="lt-LT"/>
        </w:rPr>
        <w:t xml:space="preserve">bus informuoti apie pirmosios pagalbos teikimą, gelbėjimo darbų organizavimą, evakavimą galimų avarijų, stichinių nelaimių ar gaisrų atvejais, ir turės atitinkamas priemones. Pagal poreikį </w:t>
      </w:r>
      <w:r w:rsidRPr="006A57D0">
        <w:rPr>
          <w:rFonts w:ascii="Arial" w:hAnsi="Arial" w:cs="Arial"/>
        </w:rPr>
        <w:t xml:space="preserve">Užsakovas </w:t>
      </w:r>
      <w:r w:rsidRPr="006A57D0">
        <w:rPr>
          <w:rFonts w:ascii="Arial" w:hAnsi="Arial" w:cs="Arial"/>
          <w:lang w:eastAsia="lt-LT"/>
        </w:rPr>
        <w:t>ir Rangovas bendradarbiauja nestandartinių situacijų valdymo klausimais ir teikia vienas kitam reikiamą intelektualinę ir (ar) metodinę pagalbą;</w:t>
      </w:r>
    </w:p>
    <w:p w14:paraId="46232F89" w14:textId="77777777" w:rsidR="00431DE4" w:rsidRPr="006A57D0" w:rsidRDefault="00431DE4" w:rsidP="00431DE4">
      <w:pPr>
        <w:pStyle w:val="Sraopastraipa"/>
        <w:numPr>
          <w:ilvl w:val="3"/>
          <w:numId w:val="2"/>
        </w:numPr>
        <w:tabs>
          <w:tab w:val="clear" w:pos="1728"/>
          <w:tab w:val="left" w:pos="709"/>
          <w:tab w:val="left" w:pos="1134"/>
          <w:tab w:val="left" w:pos="1418"/>
          <w:tab w:val="num" w:pos="3909"/>
        </w:tabs>
        <w:spacing w:after="0" w:line="240" w:lineRule="auto"/>
        <w:ind w:left="709" w:hanging="709"/>
        <w:contextualSpacing w:val="0"/>
        <w:jc w:val="both"/>
        <w:rPr>
          <w:rFonts w:ascii="Arial" w:hAnsi="Arial" w:cs="Arial"/>
          <w:lang w:eastAsia="lt-LT"/>
        </w:rPr>
      </w:pPr>
      <w:r w:rsidRPr="006A57D0">
        <w:rPr>
          <w:rFonts w:ascii="Arial" w:hAnsi="Arial" w:cs="Arial"/>
          <w:lang w:eastAsia="lt-LT"/>
        </w:rPr>
        <w:t xml:space="preserve">kai sutartinė veikla bus atliekama pavojingojoje geležinkelio zonoje ar šie asmenys atliks geležinkelio transporto eismo saugai užtikrinti svarbias užduotis, kaip ši veikla yra apibrėžta </w:t>
      </w:r>
      <w:r w:rsidRPr="006A57D0">
        <w:rPr>
          <w:rFonts w:ascii="Arial" w:eastAsia="Arial" w:hAnsi="Arial" w:cs="Arial"/>
        </w:rPr>
        <w:t>Lietuvos Respublikos geležinkelių transporto eismo saugos įstatym</w:t>
      </w:r>
      <w:r w:rsidRPr="006A57D0">
        <w:rPr>
          <w:rStyle w:val="Hipersaitas"/>
          <w:rFonts w:ascii="Arial" w:eastAsia="Arial" w:hAnsi="Arial" w:cs="Arial"/>
          <w:color w:val="auto"/>
        </w:rPr>
        <w:t xml:space="preserve">e, jie </w:t>
      </w:r>
      <w:r w:rsidRPr="006A57D0">
        <w:rPr>
          <w:rFonts w:ascii="Arial" w:hAnsi="Arial" w:cs="Arial"/>
          <w:lang w:eastAsia="lt-LT"/>
        </w:rPr>
        <w:t>bus parengti</w:t>
      </w:r>
      <w:r w:rsidRPr="006A57D0">
        <w:rPr>
          <w:rFonts w:ascii="Arial" w:hAnsi="Arial" w:cs="Arial"/>
        </w:rPr>
        <w:t xml:space="preserve"> šio įstatymo nustatyta tvarka ir turės atitinkamus pažymėjimus, infrastruktūros valdytojo nustatytos bendravimo kalbos (-ų) įgūdžius, atitiks </w:t>
      </w:r>
      <w:r w:rsidRPr="006A57D0">
        <w:rPr>
          <w:rFonts w:ascii="Arial" w:hAnsi="Arial" w:cs="Arial"/>
        </w:rPr>
        <w:lastRenderedPageBreak/>
        <w:t>reikalavimus fiziniam ir psichologiniam parengtumui, ir, be to, bus susipažinę su pranešimų apie geležinkelių avarijas ar incidentus teikimo schema, avarinių atvejų valdymo planais ir priemonėmis;</w:t>
      </w:r>
      <w:r w:rsidRPr="006A57D0">
        <w:rPr>
          <w:rFonts w:ascii="Arial" w:hAnsi="Arial" w:cs="Arial"/>
          <w:lang w:eastAsia="lt-LT"/>
        </w:rPr>
        <w:t xml:space="preserve"> </w:t>
      </w:r>
    </w:p>
    <w:p w14:paraId="4EE3731C" w14:textId="77777777" w:rsidR="00431DE4" w:rsidRPr="006A57D0" w:rsidRDefault="00431DE4" w:rsidP="00431DE4">
      <w:pPr>
        <w:pStyle w:val="Sraopastraipa"/>
        <w:numPr>
          <w:ilvl w:val="3"/>
          <w:numId w:val="2"/>
        </w:numPr>
        <w:tabs>
          <w:tab w:val="clear" w:pos="1728"/>
          <w:tab w:val="left" w:pos="709"/>
        </w:tabs>
        <w:suppressAutoHyphens/>
        <w:autoSpaceDE w:val="0"/>
        <w:autoSpaceDN w:val="0"/>
        <w:spacing w:after="0"/>
        <w:ind w:left="709" w:hanging="709"/>
        <w:contextualSpacing w:val="0"/>
        <w:jc w:val="both"/>
        <w:textAlignment w:val="baseline"/>
        <w:rPr>
          <w:rFonts w:ascii="Arial" w:hAnsi="Arial" w:cs="Arial"/>
          <w:lang w:eastAsia="lt-LT"/>
        </w:rPr>
      </w:pPr>
      <w:r w:rsidRPr="006A57D0">
        <w:rPr>
          <w:rFonts w:ascii="Arial" w:hAnsi="Arial" w:cs="Arial"/>
          <w:lang w:eastAsia="lt-LT"/>
        </w:rPr>
        <w:t xml:space="preserve">vykdys darbuotojų saugos ir sveikatos, eismo saugos, priešgaisrinės ir civilinės saugos, aplinkosaugos, elektrosaugos teisės aktų </w:t>
      </w:r>
      <w:r w:rsidRPr="006A57D0">
        <w:rPr>
          <w:rFonts w:ascii="Arial" w:hAnsi="Arial" w:cs="Arial"/>
        </w:rPr>
        <w:t xml:space="preserve">ir LTG saugos atmintinės </w:t>
      </w:r>
      <w:r w:rsidRPr="006A57D0">
        <w:rPr>
          <w:rFonts w:ascii="Arial" w:hAnsi="Arial" w:cs="Arial"/>
          <w:lang w:eastAsia="lt-LT"/>
        </w:rPr>
        <w:t xml:space="preserve">reikalavimus, Darbai bus vykdomi teisėtai bei saugiai, užtikrinant sklandų geležinkelių transporto eismą ir laikantis visų </w:t>
      </w:r>
      <w:r w:rsidRPr="006A57D0">
        <w:rPr>
          <w:rFonts w:ascii="Arial" w:hAnsi="Arial" w:cs="Arial"/>
        </w:rPr>
        <w:t xml:space="preserve">Užsakovo </w:t>
      </w:r>
      <w:r w:rsidRPr="006A57D0">
        <w:rPr>
          <w:rFonts w:ascii="Arial" w:hAnsi="Arial" w:cs="Arial"/>
          <w:lang w:eastAsia="lt-LT"/>
        </w:rPr>
        <w:t>lokalinių teisės aktų, perduotų Rangovui, reikalavimų (jei tokie pateikti);</w:t>
      </w:r>
    </w:p>
    <w:p w14:paraId="06C3D8EF" w14:textId="77777777" w:rsidR="00431DE4" w:rsidRPr="006A57D0" w:rsidRDefault="00431DE4" w:rsidP="00431DE4">
      <w:pPr>
        <w:numPr>
          <w:ilvl w:val="3"/>
          <w:numId w:val="2"/>
        </w:numPr>
        <w:tabs>
          <w:tab w:val="clear" w:pos="1728"/>
          <w:tab w:val="left" w:pos="1134"/>
          <w:tab w:val="num" w:pos="3909"/>
        </w:tabs>
        <w:suppressAutoHyphens/>
        <w:autoSpaceDE w:val="0"/>
        <w:autoSpaceDN w:val="0"/>
        <w:spacing w:after="0" w:line="240" w:lineRule="auto"/>
        <w:ind w:left="709" w:hanging="709"/>
        <w:jc w:val="both"/>
        <w:textAlignment w:val="baseline"/>
        <w:rPr>
          <w:rFonts w:ascii="Arial" w:eastAsia="Times New Roman" w:hAnsi="Arial" w:cs="Arial"/>
        </w:rPr>
      </w:pPr>
      <w:r w:rsidRPr="006A57D0">
        <w:rPr>
          <w:rFonts w:ascii="Arial" w:eastAsia="Times New Roman" w:hAnsi="Arial" w:cs="Arial"/>
        </w:rPr>
        <w:t xml:space="preserve">bus aprūpinti kolektyvinėmis </w:t>
      </w:r>
      <w:r w:rsidRPr="006A57D0">
        <w:rPr>
          <w:rFonts w:ascii="Arial" w:hAnsi="Arial" w:cs="Arial"/>
        </w:rPr>
        <w:t>ir (ar) asmeninėmis apsaugos priemonėmis vadovaujantis Lietuvos Respublikos socialinės apsaugos ir darbo ministro patvirtintais Darbuotojų aprūpinimo asmeninėmis apsaugos priemonėmis nuostatais, profesinės rizikos vertinimo bei</w:t>
      </w:r>
      <w:r w:rsidRPr="006A57D0">
        <w:rPr>
          <w:rFonts w:ascii="Arial" w:eastAsia="Times New Roman" w:hAnsi="Arial" w:cs="Arial"/>
        </w:rPr>
        <w:t xml:space="preserve"> Atmintinės reikalavimais </w:t>
      </w:r>
      <w:r w:rsidRPr="006A57D0">
        <w:rPr>
          <w:rFonts w:ascii="Arial" w:hAnsi="Arial" w:cs="Arial"/>
        </w:rPr>
        <w:t>(įskaitant, bet neapsiribojant  gerai matomais įspėjamaisiais darbo drabužiais, kuriuos privalu dėvėti  būnant geležinkelių apsaugos zonoje)</w:t>
      </w:r>
      <w:r w:rsidRPr="006A57D0">
        <w:rPr>
          <w:rFonts w:ascii="Arial" w:eastAsia="Times New Roman" w:hAnsi="Arial" w:cs="Arial"/>
        </w:rPr>
        <w:t xml:space="preserve"> </w:t>
      </w:r>
      <w:r w:rsidRPr="006A57D0">
        <w:rPr>
          <w:rFonts w:ascii="Arial" w:hAnsi="Arial" w:cs="Arial"/>
        </w:rPr>
        <w:t>ir bus vykdoma jų dėvėjimo (naudojimo) kontrolė;</w:t>
      </w:r>
    </w:p>
    <w:p w14:paraId="2266018C" w14:textId="77777777" w:rsidR="00431DE4" w:rsidRPr="006A57D0" w:rsidRDefault="00431DE4" w:rsidP="00431DE4">
      <w:pPr>
        <w:numPr>
          <w:ilvl w:val="3"/>
          <w:numId w:val="2"/>
        </w:numPr>
        <w:tabs>
          <w:tab w:val="clear" w:pos="1728"/>
          <w:tab w:val="left" w:pos="709"/>
          <w:tab w:val="left" w:pos="1134"/>
          <w:tab w:val="num" w:pos="3909"/>
        </w:tabs>
        <w:suppressAutoHyphens/>
        <w:autoSpaceDE w:val="0"/>
        <w:autoSpaceDN w:val="0"/>
        <w:spacing w:after="0" w:line="262" w:lineRule="auto"/>
        <w:ind w:left="709" w:hanging="709"/>
        <w:jc w:val="both"/>
        <w:textAlignment w:val="baseline"/>
        <w:rPr>
          <w:rFonts w:ascii="Arial" w:hAnsi="Arial" w:cs="Arial"/>
          <w:lang w:eastAsia="lt-LT"/>
        </w:rPr>
      </w:pPr>
      <w:r w:rsidRPr="006A57D0">
        <w:rPr>
          <w:rFonts w:ascii="Arial" w:hAnsi="Arial" w:cs="Arial"/>
          <w:lang w:eastAsia="lt-LT"/>
        </w:rPr>
        <w:t xml:space="preserve">darbų atlikimo pavojingas zonas, kuriose gali veikti (atsirasti) pavojingi ir (ar) kenksmingi veiksniai, aptvers signaliniais aptvarais ir paženklins saugos ir sveikatos apsaugos ženklais arba kitaip aiškiai pažymės, kad į jas nepatektų nesusiję darbuotojai ar kiti asmenys; </w:t>
      </w:r>
    </w:p>
    <w:p w14:paraId="3E561E98" w14:textId="77777777" w:rsidR="00431DE4" w:rsidRPr="006A57D0" w:rsidRDefault="00431DE4" w:rsidP="00431DE4">
      <w:pPr>
        <w:numPr>
          <w:ilvl w:val="3"/>
          <w:numId w:val="2"/>
        </w:numPr>
        <w:tabs>
          <w:tab w:val="clear" w:pos="1728"/>
          <w:tab w:val="left" w:pos="709"/>
          <w:tab w:val="left" w:pos="851"/>
          <w:tab w:val="num" w:pos="3909"/>
        </w:tabs>
        <w:suppressAutoHyphens/>
        <w:autoSpaceDE w:val="0"/>
        <w:autoSpaceDN w:val="0"/>
        <w:spacing w:after="0"/>
        <w:ind w:left="709" w:hanging="709"/>
        <w:jc w:val="both"/>
        <w:textAlignment w:val="baseline"/>
        <w:rPr>
          <w:rFonts w:ascii="Arial" w:hAnsi="Arial" w:cs="Arial"/>
          <w:lang w:eastAsia="lt-LT"/>
        </w:rPr>
      </w:pPr>
      <w:r w:rsidRPr="006A57D0">
        <w:rPr>
          <w:rFonts w:ascii="Arial" w:hAnsi="Arial" w:cs="Arial"/>
          <w:lang w:eastAsia="lt-LT"/>
        </w:rPr>
        <w:t>Užsakovo teritorijoje nebus apsvaigę nuo alkoholio, narkotinių, toksinių ir (arba) psichotropinių medžiagų ir jų nevartos. Užsakovui kilus įtarimams, neblaivumui ar apsvaigimui nuo psichiką veikiančių medžiagų nustatyti, gali būti privalomai naudojamos metrologiškai patikrintos techninės priemonės (alkotesteriai ir kt.);</w:t>
      </w:r>
    </w:p>
    <w:p w14:paraId="08E072AE" w14:textId="77777777" w:rsidR="00431DE4" w:rsidRPr="006A57D0" w:rsidRDefault="00431DE4" w:rsidP="00431DE4">
      <w:pPr>
        <w:numPr>
          <w:ilvl w:val="3"/>
          <w:numId w:val="2"/>
        </w:numPr>
        <w:tabs>
          <w:tab w:val="clear" w:pos="1728"/>
          <w:tab w:val="left" w:pos="709"/>
          <w:tab w:val="left" w:pos="1134"/>
          <w:tab w:val="num" w:pos="3909"/>
        </w:tabs>
        <w:suppressAutoHyphens/>
        <w:autoSpaceDE w:val="0"/>
        <w:autoSpaceDN w:val="0"/>
        <w:spacing w:after="0" w:line="262" w:lineRule="auto"/>
        <w:ind w:left="709" w:hanging="709"/>
        <w:jc w:val="both"/>
        <w:textAlignment w:val="baseline"/>
        <w:rPr>
          <w:rFonts w:ascii="Arial" w:hAnsi="Arial" w:cs="Arial"/>
          <w:lang w:eastAsia="lt-LT"/>
        </w:rPr>
      </w:pPr>
      <w:r w:rsidRPr="006A57D0">
        <w:rPr>
          <w:rFonts w:ascii="Arial" w:hAnsi="Arial" w:cs="Arial"/>
          <w:lang w:eastAsia="lt-LT"/>
        </w:rPr>
        <w:t>palaikys tvarką ir švarą darbo zonoje, tinkamai sandėliuos medžiagas, darbo įrenginius, nepaliks jų be priežiūros, tinkamai tvarkys susidarančias atliekas. Rangovas negali palikti neužbaigtų arba dalinai užbaigtų darbų nesaugiomis sąlygomis, kurios galėtų pakenkti ar sukelti pavojų žmonių sveikatai ar gyvybei, turtui bei sklandžiam geležinkelių transporto eismui;</w:t>
      </w:r>
    </w:p>
    <w:p w14:paraId="259C3F4D" w14:textId="77777777" w:rsidR="00431DE4" w:rsidRPr="006A57D0" w:rsidRDefault="00431DE4" w:rsidP="00431DE4">
      <w:pPr>
        <w:numPr>
          <w:ilvl w:val="3"/>
          <w:numId w:val="2"/>
        </w:numPr>
        <w:tabs>
          <w:tab w:val="clear" w:pos="1728"/>
          <w:tab w:val="left" w:pos="709"/>
          <w:tab w:val="left" w:pos="851"/>
          <w:tab w:val="left" w:pos="1134"/>
          <w:tab w:val="num" w:pos="3909"/>
        </w:tabs>
        <w:suppressAutoHyphens/>
        <w:autoSpaceDE w:val="0"/>
        <w:autoSpaceDN w:val="0"/>
        <w:spacing w:after="0" w:line="262" w:lineRule="auto"/>
        <w:ind w:left="709" w:hanging="709"/>
        <w:jc w:val="both"/>
        <w:textAlignment w:val="baseline"/>
        <w:rPr>
          <w:rFonts w:ascii="Arial" w:hAnsi="Arial" w:cs="Arial"/>
          <w:lang w:eastAsia="lt-LT"/>
        </w:rPr>
      </w:pPr>
      <w:r w:rsidRPr="006A57D0">
        <w:rPr>
          <w:rFonts w:ascii="Arial" w:hAnsi="Arial" w:cs="Arial"/>
          <w:lang w:eastAsia="lt-LT"/>
        </w:rPr>
        <w:t xml:space="preserve">vykdys kompetentingų Užsakovo įgaliotų atstovų bei </w:t>
      </w:r>
      <w:r w:rsidRPr="006A57D0">
        <w:rPr>
          <w:rFonts w:ascii="Arial" w:eastAsia="Times New Roman" w:hAnsi="Arial" w:cs="Arial"/>
        </w:rPr>
        <w:t xml:space="preserve">saugos ir sveikatos koordinatoriaus </w:t>
      </w:r>
      <w:r w:rsidRPr="006A57D0">
        <w:rPr>
          <w:rFonts w:ascii="Arial" w:hAnsi="Arial" w:cs="Arial"/>
          <w:lang w:eastAsia="lt-LT"/>
        </w:rPr>
        <w:t>teisėtus nurodymus dėl saugos reikalavimų vykdymo.</w:t>
      </w:r>
    </w:p>
    <w:p w14:paraId="76352863" w14:textId="77777777" w:rsidR="00431DE4" w:rsidRPr="006A57D0" w:rsidRDefault="00431DE4" w:rsidP="00431DE4">
      <w:pPr>
        <w:pStyle w:val="Sraopastraipa"/>
        <w:widowControl w:val="0"/>
        <w:numPr>
          <w:ilvl w:val="1"/>
          <w:numId w:val="2"/>
        </w:numPr>
        <w:tabs>
          <w:tab w:val="left" w:pos="567"/>
        </w:tabs>
        <w:autoSpaceDE w:val="0"/>
        <w:autoSpaceDN w:val="0"/>
        <w:adjustRightInd w:val="0"/>
        <w:spacing w:before="120" w:after="0" w:line="240" w:lineRule="auto"/>
        <w:ind w:right="-34"/>
        <w:jc w:val="both"/>
        <w:rPr>
          <w:rFonts w:ascii="Arial" w:eastAsia="Calibri" w:hAnsi="Arial" w:cs="Arial"/>
          <w:lang w:eastAsia="lt-LT"/>
        </w:rPr>
      </w:pPr>
      <w:r w:rsidRPr="006A57D0">
        <w:rPr>
          <w:rFonts w:ascii="Arial" w:eastAsia="Calibri" w:hAnsi="Arial" w:cs="Arial"/>
          <w:lang w:eastAsia="lt-LT"/>
        </w:rPr>
        <w:t>Organizuodamas darbus pavojingojoje geležinkelio zonoje, Rangovas iš anksto privalo suderinti eismo saugos priemones ir darbų atlikimo būdą (atlikti juos eismo greičio ribojimo sąlygomis, suteikiant eismo pertrauką, kt.) su Užsakovu, o vykdydamas tokius darbus privalo vadovautis Užsakovo nurodymais ir lokaliniais norminiais dokumentais, reglamentuojančiais reikalavimus geležinkelių transporto eismo saugai užtikrinti, kurių kopijas ar viešas nuorodas jam perdavė Užsakovas;</w:t>
      </w:r>
    </w:p>
    <w:p w14:paraId="705B5FBD" w14:textId="77777777" w:rsidR="00431DE4" w:rsidRPr="006A57D0" w:rsidRDefault="00431DE4" w:rsidP="00431DE4">
      <w:pPr>
        <w:numPr>
          <w:ilvl w:val="1"/>
          <w:numId w:val="2"/>
        </w:numPr>
        <w:tabs>
          <w:tab w:val="left" w:pos="709"/>
          <w:tab w:val="left" w:pos="1134"/>
        </w:tabs>
        <w:suppressAutoHyphens/>
        <w:autoSpaceDE w:val="0"/>
        <w:autoSpaceDN w:val="0"/>
        <w:spacing w:after="0" w:line="262" w:lineRule="auto"/>
        <w:jc w:val="both"/>
        <w:textAlignment w:val="baseline"/>
        <w:rPr>
          <w:rFonts w:ascii="Arial" w:hAnsi="Arial" w:cs="Arial"/>
          <w:lang w:eastAsia="lt-LT"/>
        </w:rPr>
      </w:pPr>
      <w:r w:rsidRPr="006A57D0">
        <w:rPr>
          <w:rFonts w:ascii="Arial" w:hAnsi="Arial" w:cs="Arial"/>
          <w:lang w:eastAsia="lt-LT"/>
        </w:rPr>
        <w:t xml:space="preserve">Rangovas, kartu su </w:t>
      </w:r>
      <w:r w:rsidRPr="006A57D0">
        <w:rPr>
          <w:rFonts w:ascii="Arial" w:hAnsi="Arial" w:cs="Arial"/>
        </w:rPr>
        <w:t xml:space="preserve">Užsakovu </w:t>
      </w:r>
      <w:r w:rsidRPr="006A57D0">
        <w:rPr>
          <w:rFonts w:ascii="Arial" w:hAnsi="Arial" w:cs="Arial"/>
          <w:lang w:eastAsia="lt-LT"/>
        </w:rPr>
        <w:t>ar (ir) kartu su kitu darbdaviu dirbdamas toje pačioje darbo vietoje, įsipareigoja organizuoti darbą taip, kad būtų garantuota visų darbuotojų sauga ir sveikata, neatsižvelgiant į tai, kuriam darbdaviui darbuotojas dirba. Rangovas, bendradarbiaudamas su kitais darbdaviais, įsipareigoja imtis priemonių, kad tokiose darbo vietose būtų įgyvendinamos saugą reglamentuojančios teisės aktų nuostatos bei visi darbuotojai būtų informuoti apie galimus pavojus ir rizikos veiksnius, sukeliamus dėl kiekvieno iš darbdavių veiklos.</w:t>
      </w:r>
    </w:p>
    <w:p w14:paraId="7C74C693" w14:textId="77777777" w:rsidR="00431DE4" w:rsidRPr="006A57D0" w:rsidRDefault="00431DE4" w:rsidP="00431DE4">
      <w:pPr>
        <w:numPr>
          <w:ilvl w:val="1"/>
          <w:numId w:val="2"/>
        </w:numPr>
        <w:tabs>
          <w:tab w:val="left" w:pos="709"/>
        </w:tabs>
        <w:suppressAutoHyphens/>
        <w:autoSpaceDE w:val="0"/>
        <w:autoSpaceDN w:val="0"/>
        <w:spacing w:after="0"/>
        <w:jc w:val="both"/>
        <w:textAlignment w:val="baseline"/>
        <w:rPr>
          <w:rFonts w:ascii="Arial" w:hAnsi="Arial" w:cs="Arial"/>
          <w:lang w:eastAsia="lt-LT"/>
        </w:rPr>
      </w:pPr>
      <w:r w:rsidRPr="006A57D0">
        <w:rPr>
          <w:rFonts w:ascii="Arial" w:hAnsi="Arial" w:cs="Arial"/>
          <w:lang w:eastAsia="lt-LT"/>
        </w:rPr>
        <w:t xml:space="preserve">Rangovas Sutarties vykdymo metu privalo organizuoti ir užtikrinti savo, pasitelktų asmenų ir (ar) nuomojamų visų rūšių transporto priemonių ir kitų judančių mechanizmų saugų judėjimą statybvietėje bei, esant poreikiui, kitoje </w:t>
      </w:r>
      <w:r w:rsidRPr="006A57D0">
        <w:rPr>
          <w:rFonts w:ascii="Arial" w:hAnsi="Arial" w:cs="Arial"/>
        </w:rPr>
        <w:t xml:space="preserve">LTG grupės </w:t>
      </w:r>
      <w:r w:rsidRPr="006A57D0">
        <w:rPr>
          <w:rFonts w:ascii="Arial" w:hAnsi="Arial" w:cs="Arial"/>
          <w:lang w:eastAsia="lt-LT"/>
        </w:rPr>
        <w:t xml:space="preserve">teritorijoje pagal atitinkamos transporto rūšies eismo taisykles bei </w:t>
      </w:r>
      <w:r w:rsidRPr="006A57D0">
        <w:rPr>
          <w:rFonts w:ascii="Arial" w:hAnsi="Arial" w:cs="Arial"/>
        </w:rPr>
        <w:t xml:space="preserve">Užsakovo </w:t>
      </w:r>
      <w:r w:rsidRPr="006A57D0">
        <w:rPr>
          <w:rFonts w:ascii="Arial" w:hAnsi="Arial" w:cs="Arial"/>
          <w:lang w:eastAsia="lt-LT"/>
        </w:rPr>
        <w:t xml:space="preserve">dokumentų nurodymus (jei tokie pateikti). </w:t>
      </w:r>
    </w:p>
    <w:p w14:paraId="26F2EB6B" w14:textId="77777777" w:rsidR="00431DE4" w:rsidRPr="006A57D0" w:rsidRDefault="00431DE4" w:rsidP="00431DE4">
      <w:pPr>
        <w:numPr>
          <w:ilvl w:val="1"/>
          <w:numId w:val="2"/>
        </w:numPr>
        <w:tabs>
          <w:tab w:val="left" w:pos="709"/>
        </w:tabs>
        <w:suppressAutoHyphens/>
        <w:autoSpaceDE w:val="0"/>
        <w:autoSpaceDN w:val="0"/>
        <w:spacing w:after="0"/>
        <w:jc w:val="both"/>
        <w:textAlignment w:val="baseline"/>
        <w:rPr>
          <w:rFonts w:ascii="Arial" w:eastAsia="Calibri" w:hAnsi="Arial" w:cs="Arial"/>
          <w:lang w:eastAsia="lt-LT"/>
        </w:rPr>
      </w:pPr>
      <w:bookmarkStart w:id="42" w:name="_Hlk165878054"/>
      <w:r w:rsidRPr="006A57D0">
        <w:rPr>
          <w:rFonts w:ascii="Arial" w:hAnsi="Arial" w:cs="Arial"/>
          <w:lang w:eastAsia="lt-LT"/>
        </w:rPr>
        <w:t xml:space="preserve">Rangovas užtikrina, kad </w:t>
      </w:r>
      <w:r w:rsidRPr="006A57D0">
        <w:rPr>
          <w:rFonts w:ascii="Arial" w:hAnsi="Arial" w:cs="Arial"/>
        </w:rPr>
        <w:t>darbuotojų ir (ar) jo pasitelktų asmenų, arba jų ir Užsakovo darbuotojų tarpusavio kalbinio bendravimo lygis užtikrintų pavojų, kylančių dėl žodžių, komandų ar signalų nesupratimo, suvaldymą, ypač geležinkelio transporto eismo saugai užtikrinti svarbias užduotis atliekančių asmenų bendravime pagal numatytus pokalbių reglamentus;</w:t>
      </w:r>
      <w:bookmarkEnd w:id="42"/>
    </w:p>
    <w:p w14:paraId="503E1EA5" w14:textId="77777777" w:rsidR="00431DE4" w:rsidRPr="006A57D0" w:rsidRDefault="00431DE4" w:rsidP="00431DE4">
      <w:pPr>
        <w:numPr>
          <w:ilvl w:val="1"/>
          <w:numId w:val="2"/>
        </w:numPr>
        <w:tabs>
          <w:tab w:val="left" w:pos="709"/>
        </w:tabs>
        <w:suppressAutoHyphens/>
        <w:autoSpaceDE w:val="0"/>
        <w:autoSpaceDN w:val="0"/>
        <w:spacing w:after="0"/>
        <w:jc w:val="both"/>
        <w:textAlignment w:val="baseline"/>
        <w:rPr>
          <w:rFonts w:ascii="Arial" w:hAnsi="Arial" w:cs="Arial"/>
          <w:lang w:eastAsia="lt-LT"/>
        </w:rPr>
      </w:pPr>
      <w:r w:rsidRPr="006A57D0">
        <w:rPr>
          <w:rFonts w:ascii="Arial" w:hAnsi="Arial" w:cs="Arial"/>
          <w:lang w:eastAsia="lt-LT"/>
        </w:rPr>
        <w:t>Rangovas užtikrina, kad visi darbo įrenginiai ir darbo priemonės būtų tvarkingos, nustatyta tvarka patikrintos, naudojamos laikantis jų gamintojų nurodytų saugios eksploatacijos taisyklių bei laikomos saugioje vietoje, o dirbant pavojingojoje geležinkelio zonoje – saugiu atstumu nuo geležinkelio kelio.</w:t>
      </w:r>
    </w:p>
    <w:p w14:paraId="7A2A714F" w14:textId="77777777" w:rsidR="00431DE4" w:rsidRPr="006A57D0" w:rsidRDefault="00431DE4" w:rsidP="00431DE4">
      <w:pPr>
        <w:pStyle w:val="Sraopastraipa"/>
        <w:numPr>
          <w:ilvl w:val="1"/>
          <w:numId w:val="2"/>
        </w:numPr>
        <w:tabs>
          <w:tab w:val="left" w:pos="709"/>
          <w:tab w:val="left" w:pos="1134"/>
        </w:tabs>
        <w:suppressAutoHyphens/>
        <w:autoSpaceDE w:val="0"/>
        <w:autoSpaceDN w:val="0"/>
        <w:spacing w:after="0" w:line="262" w:lineRule="auto"/>
        <w:jc w:val="both"/>
        <w:textAlignment w:val="baseline"/>
        <w:rPr>
          <w:rFonts w:ascii="Arial" w:hAnsi="Arial" w:cs="Arial"/>
        </w:rPr>
      </w:pPr>
      <w:r w:rsidRPr="006A57D0">
        <w:rPr>
          <w:rFonts w:ascii="Arial" w:hAnsi="Arial" w:cs="Arial"/>
          <w:lang w:eastAsia="lt-LT"/>
        </w:rPr>
        <w:t xml:space="preserve">Paskelbus epidemiją ar pandemiją, Rangovas užtikrina Lietuvos Respublikos Vyriausybės, Lietuvos Respublikos Sveikatos apsaugos ministerijos teisės aktų dėl atitinkamų užkrečiamųjų ligų (Covid-19, kt.) suvaldymo vykdymą, aprūpindamas statybvietėje dirbančius asmenis būtinomis apsaugos priemonėms, organizuodamas jų privalomąjį vakcinavimą, testavimą ar kitas, įskaitant LTG grupės nustatytas savo teritorijoje, saugos priemones. </w:t>
      </w:r>
    </w:p>
    <w:p w14:paraId="4949EDF1" w14:textId="77777777" w:rsidR="00431DE4" w:rsidRPr="006A57D0" w:rsidRDefault="00431DE4" w:rsidP="00431DE4">
      <w:pPr>
        <w:pStyle w:val="Sraopastraipa"/>
        <w:numPr>
          <w:ilvl w:val="1"/>
          <w:numId w:val="2"/>
        </w:numPr>
        <w:tabs>
          <w:tab w:val="left" w:pos="709"/>
          <w:tab w:val="left" w:pos="1134"/>
        </w:tabs>
        <w:suppressAutoHyphens/>
        <w:autoSpaceDE w:val="0"/>
        <w:autoSpaceDN w:val="0"/>
        <w:spacing w:after="0" w:line="262" w:lineRule="auto"/>
        <w:jc w:val="both"/>
        <w:textAlignment w:val="baseline"/>
        <w:rPr>
          <w:rFonts w:ascii="Arial" w:hAnsi="Arial" w:cs="Arial"/>
          <w:lang w:eastAsia="lt-LT"/>
        </w:rPr>
      </w:pPr>
      <w:r w:rsidRPr="006A57D0">
        <w:rPr>
          <w:rFonts w:ascii="Arial" w:hAnsi="Arial" w:cs="Arial"/>
          <w:lang w:eastAsia="lt-LT"/>
        </w:rPr>
        <w:lastRenderedPageBreak/>
        <w:t xml:space="preserve">Rangovas privalo nutraukti darbus, jeigu susidarė situacija, kelianti grėsmę žmonių saugai ir sveikatai ar sklandžiam geležinkelių transporto eismui ar kai gamtinės sąlygos kliudo saugiai juos atlikti. Nusprendus laikinai sustabdyti veiklą dėl įvardintų priežasčių, apie tokį sprendimą informuojamas </w:t>
      </w:r>
      <w:r w:rsidRPr="006A57D0">
        <w:rPr>
          <w:rFonts w:ascii="Arial" w:hAnsi="Arial" w:cs="Arial"/>
        </w:rPr>
        <w:t>Užsakovas</w:t>
      </w:r>
      <w:r w:rsidRPr="006A57D0">
        <w:rPr>
          <w:rFonts w:ascii="Arial" w:hAnsi="Arial" w:cs="Arial"/>
          <w:lang w:eastAsia="lt-LT"/>
        </w:rPr>
        <w:t>.</w:t>
      </w:r>
    </w:p>
    <w:p w14:paraId="343A1556" w14:textId="77777777" w:rsidR="00431DE4" w:rsidRPr="006A57D0" w:rsidRDefault="00431DE4" w:rsidP="00431DE4">
      <w:pPr>
        <w:pStyle w:val="Sraopastraipa"/>
        <w:numPr>
          <w:ilvl w:val="1"/>
          <w:numId w:val="2"/>
        </w:numPr>
        <w:tabs>
          <w:tab w:val="left" w:pos="709"/>
        </w:tabs>
        <w:spacing w:after="0" w:line="240" w:lineRule="auto"/>
        <w:contextualSpacing w:val="0"/>
        <w:jc w:val="both"/>
        <w:rPr>
          <w:rFonts w:ascii="Arial" w:hAnsi="Arial" w:cs="Arial"/>
          <w:lang w:eastAsia="lt-LT"/>
        </w:rPr>
      </w:pPr>
      <w:r w:rsidRPr="006A57D0">
        <w:rPr>
          <w:rFonts w:ascii="Arial" w:hAnsi="Arial" w:cs="Arial"/>
          <w:lang w:eastAsia="lt-LT"/>
        </w:rPr>
        <w:t>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r w:rsidRPr="006A57D0" w:rsidDel="006B2B73">
        <w:rPr>
          <w:rFonts w:ascii="Arial" w:hAnsi="Arial" w:cs="Arial"/>
          <w:lang w:eastAsia="lt-LT"/>
        </w:rPr>
        <w:t xml:space="preserve"> </w:t>
      </w:r>
    </w:p>
    <w:p w14:paraId="33515577" w14:textId="77777777" w:rsidR="00431DE4" w:rsidRPr="006A57D0" w:rsidRDefault="00431DE4" w:rsidP="00431DE4">
      <w:pPr>
        <w:pStyle w:val="Sraopastraipa"/>
        <w:numPr>
          <w:ilvl w:val="1"/>
          <w:numId w:val="2"/>
        </w:numPr>
        <w:tabs>
          <w:tab w:val="left" w:pos="709"/>
        </w:tabs>
        <w:spacing w:after="0" w:line="240" w:lineRule="auto"/>
        <w:contextualSpacing w:val="0"/>
        <w:jc w:val="both"/>
        <w:rPr>
          <w:rFonts w:ascii="Arial" w:hAnsi="Arial" w:cs="Arial"/>
          <w:lang w:eastAsia="lt-LT"/>
        </w:rPr>
      </w:pPr>
      <w:r w:rsidRPr="006A57D0">
        <w:rPr>
          <w:rFonts w:ascii="Arial" w:hAnsi="Arial" w:cs="Arial"/>
          <w:lang w:eastAsia="lt-LT"/>
        </w:rPr>
        <w:t xml:space="preserve">Rangovas užtikrina, kad jam būtų pranešama apie bet kokį sutartinės veiklos metu įvykusį ar pastebėtą geležinkelių avariją, nelaimingą įvykį, ūmų profesinį susirgimą arba susijusį incidentą, gaisro židinį, vos neįvykusius ir kitus pavojingus įvykius bei apie žalą, daromą ar padarytą </w:t>
      </w:r>
      <w:r w:rsidRPr="006A57D0">
        <w:rPr>
          <w:rFonts w:ascii="Arial" w:hAnsi="Arial" w:cs="Arial"/>
        </w:rPr>
        <w:t xml:space="preserve">Užsakovo </w:t>
      </w:r>
      <w:r w:rsidRPr="006A57D0">
        <w:rPr>
          <w:rFonts w:ascii="Arial" w:hAnsi="Arial" w:cs="Arial"/>
          <w:lang w:eastAsia="lt-LT"/>
        </w:rPr>
        <w:t>ar Rangovo darbuotojams, pasitelktiems asmenims ar turtui. Rangovas operatyviai, bet ne vėliau kaip per 1 (vieną) darbo</w:t>
      </w:r>
      <w:r w:rsidRPr="006A57D0">
        <w:rPr>
          <w:rFonts w:ascii="Arial" w:hAnsi="Arial" w:cs="Arial"/>
        </w:rPr>
        <w:t xml:space="preserve"> </w:t>
      </w:r>
      <w:r w:rsidRPr="006A57D0">
        <w:rPr>
          <w:rFonts w:ascii="Arial" w:hAnsi="Arial" w:cs="Arial"/>
          <w:lang w:eastAsia="lt-LT"/>
        </w:rPr>
        <w:t xml:space="preserve">dieną praneša apie šiuos įvykius ar incidentus </w:t>
      </w:r>
      <w:r w:rsidRPr="006A57D0">
        <w:rPr>
          <w:rFonts w:ascii="Arial" w:hAnsi="Arial" w:cs="Arial"/>
        </w:rPr>
        <w:t>Užsakovui</w:t>
      </w:r>
      <w:r w:rsidRPr="006A57D0">
        <w:rPr>
          <w:rFonts w:ascii="Arial" w:hAnsi="Arial" w:cs="Arial"/>
          <w:lang w:eastAsia="lt-LT"/>
        </w:rPr>
        <w:t xml:space="preserve">, el. paštu </w:t>
      </w:r>
      <w:hyperlink r:id="rId16" w:history="1">
        <w:r w:rsidRPr="006A57D0">
          <w:rPr>
            <w:rFonts w:ascii="Arial" w:hAnsi="Arial" w:cs="Arial"/>
            <w:lang w:eastAsia="lt-LT"/>
          </w:rPr>
          <w:t>sauga@ltg.lt</w:t>
        </w:r>
      </w:hyperlink>
      <w:r w:rsidRPr="006A57D0">
        <w:rPr>
          <w:rFonts w:ascii="Arial" w:hAnsi="Arial" w:cs="Arial"/>
          <w:lang w:eastAsia="lt-LT"/>
        </w:rPr>
        <w:t>, kitoms suinteresuotoms šalims bei, vykdant teisinę prievolę, institucijoms, o tyrimas ir prevencinių priemonių parinkimas vykdomas bendradarbiavimo su LTG grupe būdu.</w:t>
      </w:r>
    </w:p>
    <w:p w14:paraId="52488C2C" w14:textId="77777777" w:rsidR="00431DE4" w:rsidRDefault="00431DE4" w:rsidP="00431DE4">
      <w:pPr>
        <w:pStyle w:val="Sraopastraipa"/>
        <w:numPr>
          <w:ilvl w:val="1"/>
          <w:numId w:val="2"/>
        </w:numPr>
        <w:tabs>
          <w:tab w:val="left" w:pos="709"/>
          <w:tab w:val="left" w:pos="1134"/>
          <w:tab w:val="left" w:pos="1418"/>
        </w:tabs>
        <w:spacing w:after="0" w:line="240" w:lineRule="auto"/>
        <w:contextualSpacing w:val="0"/>
        <w:jc w:val="both"/>
        <w:rPr>
          <w:rFonts w:ascii="Arial" w:hAnsi="Arial" w:cs="Arial"/>
          <w:lang w:eastAsia="lt-LT"/>
        </w:rPr>
      </w:pPr>
      <w:r w:rsidRPr="006A57D0">
        <w:rPr>
          <w:rFonts w:ascii="Arial" w:hAnsi="Arial" w:cs="Arial"/>
          <w:lang w:eastAsia="lt-LT"/>
        </w:rPr>
        <w:t>Rangovas ar Užsakovas, sutarties metu nustatę reikšmingą saugos pavojų, susijusį su darbais, defektais ar konstrukcijos trūkumais (įskaitant struktūrinių posistemių defektus ir konstrukcijos trūkumus arba netinkamą techninės įrangos veikimą), apie tuos pavojus praneša kitai šaliai ir suinteresuotiems asmenims ir kartu imasi priemonių šių pavojų suvaldymui. Esant poreikiui Šalys dalijasi kita saugai užtikrinti svarbia informacija, saugos veiksmingumo vertinimo ir stebėsenos rezultatais.</w:t>
      </w:r>
    </w:p>
    <w:p w14:paraId="44365AF0" w14:textId="77777777" w:rsidR="00431DE4" w:rsidRPr="006A57D0" w:rsidRDefault="00431DE4" w:rsidP="00431DE4">
      <w:pPr>
        <w:pStyle w:val="Sraopastraipa"/>
        <w:numPr>
          <w:ilvl w:val="1"/>
          <w:numId w:val="2"/>
        </w:numPr>
        <w:tabs>
          <w:tab w:val="left" w:pos="709"/>
          <w:tab w:val="left" w:pos="1134"/>
          <w:tab w:val="left" w:pos="1418"/>
        </w:tabs>
        <w:spacing w:after="0" w:line="240" w:lineRule="auto"/>
        <w:contextualSpacing w:val="0"/>
        <w:jc w:val="both"/>
        <w:rPr>
          <w:rFonts w:ascii="Arial" w:hAnsi="Arial" w:cs="Arial"/>
          <w:lang w:eastAsia="lt-LT"/>
        </w:rPr>
      </w:pPr>
      <w:r w:rsidRPr="006A57D0">
        <w:rPr>
          <w:rFonts w:ascii="Arial" w:hAnsi="Arial" w:cs="Arial"/>
          <w:lang w:eastAsia="lt-LT"/>
        </w:rPr>
        <w:t xml:space="preserve">Bet kuriuo sutarties metu pastebėjus, kad Rangovo darbų kokybėje yra trūkumų, kurie kelia pavojų darbuotojų saugai ir sveikatai, eismo saugai, aplinkos ar turto saugumui, </w:t>
      </w:r>
      <w:r w:rsidRPr="006A57D0">
        <w:rPr>
          <w:rFonts w:ascii="Arial" w:hAnsi="Arial" w:cs="Arial"/>
        </w:rPr>
        <w:t xml:space="preserve">Užsakovas </w:t>
      </w:r>
      <w:r w:rsidRPr="006A57D0">
        <w:rPr>
          <w:rFonts w:ascii="Arial" w:hAnsi="Arial" w:cs="Arial"/>
          <w:lang w:eastAsia="lt-LT"/>
        </w:rPr>
        <w:t>turi teisę pareikalauti Rangovas nedelsiant, bet ne vėliau nei per 3 (tris) darbo valandas nuo atitinkamo pranešimo gavimo, sustabdyti Darbus, kol Rangovas neužtikrins žmonių sveikatos, darbuotojų ir (ar) eismo saugos ir aplinkos ar turto saugumo. Pašalinęs priežastis, Rangovas privalo raštu kreiptis į Užsakovą, prašydamas leidimo pratęsti sutartinę veiklą, kuris suteikiamas Užsakovui gavus teigiamus situacijos tyrimo rezultatus ir juos kartu aptarus.</w:t>
      </w:r>
    </w:p>
    <w:p w14:paraId="744B72B0" w14:textId="77777777" w:rsidR="00431DE4" w:rsidRPr="006A57D0" w:rsidRDefault="00431DE4" w:rsidP="00431DE4">
      <w:pPr>
        <w:pStyle w:val="Sraopastraipa"/>
        <w:numPr>
          <w:ilvl w:val="1"/>
          <w:numId w:val="2"/>
        </w:numPr>
        <w:tabs>
          <w:tab w:val="left" w:pos="709"/>
          <w:tab w:val="left" w:pos="1134"/>
          <w:tab w:val="left" w:pos="1418"/>
        </w:tabs>
        <w:spacing w:after="0" w:line="240" w:lineRule="auto"/>
        <w:contextualSpacing w:val="0"/>
        <w:jc w:val="both"/>
        <w:rPr>
          <w:rFonts w:ascii="Arial" w:hAnsi="Arial" w:cs="Arial"/>
          <w:lang w:eastAsia="lt-LT"/>
        </w:rPr>
      </w:pPr>
      <w:r w:rsidRPr="006A57D0">
        <w:rPr>
          <w:rFonts w:ascii="Arial" w:hAnsi="Arial" w:cs="Arial"/>
          <w:lang w:eastAsia="lt-LT"/>
        </w:rPr>
        <w:t>Atliekamos saugos kontrolės ar stebėsenos metu Užsakovui nustačius Rangovo vardu užfiksuotų saugos įvykių ar neatitikčių, kurios daro saugai tiesioginį ar netiesioginį poveikį, skaičiaus ar rizikingumo didėjimą, pastebėjus blogėjantį Rangovo saugos lygį, Užsakovas gali inicijuoti prevencinį susitikimą su Rangovu</w:t>
      </w:r>
      <w:r>
        <w:rPr>
          <w:rFonts w:ascii="Arial" w:hAnsi="Arial" w:cs="Arial"/>
          <w:lang w:eastAsia="lt-LT"/>
        </w:rPr>
        <w:t>.</w:t>
      </w:r>
    </w:p>
    <w:p w14:paraId="1F15BA60" w14:textId="6E841DE5" w:rsidR="00600706" w:rsidRPr="00D20DFF" w:rsidRDefault="00600706" w:rsidP="0011641C">
      <w:pPr>
        <w:widowControl w:val="0"/>
        <w:tabs>
          <w:tab w:val="left" w:pos="567"/>
          <w:tab w:val="left" w:pos="709"/>
        </w:tabs>
        <w:suppressAutoHyphens/>
        <w:autoSpaceDE w:val="0"/>
        <w:autoSpaceDN w:val="0"/>
        <w:spacing w:after="0" w:line="240" w:lineRule="auto"/>
        <w:ind w:left="426" w:right="-34"/>
        <w:jc w:val="both"/>
        <w:textAlignment w:val="baseline"/>
        <w:rPr>
          <w:rFonts w:ascii="Arial" w:eastAsia="Times New Roman" w:hAnsi="Arial" w:cs="Arial"/>
          <w:b/>
          <w:bCs/>
        </w:rPr>
      </w:pPr>
    </w:p>
    <w:p w14:paraId="1F9BADAC" w14:textId="49B05F20" w:rsidR="00600706" w:rsidRPr="00D20DFF" w:rsidRDefault="00600706" w:rsidP="00783849">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43" w:name="_Ref42460649"/>
      <w:bookmarkEnd w:id="39"/>
      <w:r w:rsidRPr="00D20DFF">
        <w:rPr>
          <w:rFonts w:ascii="Arial" w:eastAsia="Times New Roman" w:hAnsi="Arial" w:cs="Arial"/>
          <w:b/>
          <w:bCs/>
        </w:rPr>
        <w:t>DARBŲ PERDAVIMAS IR PRIĖMIMAS</w:t>
      </w:r>
      <w:bookmarkEnd w:id="43"/>
    </w:p>
    <w:p w14:paraId="32626D30" w14:textId="6DCFBFDA"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Darbai laikomi užbaigti, kai tinkamai įvykdyti visi Darbai, pašalinti visi nustatyti defektai, užpildytas statybos darbų žurnalas, pateiktos išpildomosios nuotraukos ir skaitmeninės jų kopijos </w:t>
      </w:r>
      <w:r w:rsidR="00226138" w:rsidRPr="00D20DFF">
        <w:rPr>
          <w:rFonts w:ascii="Arial" w:eastAsia="Times New Roman" w:hAnsi="Arial" w:cs="Arial"/>
        </w:rPr>
        <w:t>(jei taikoma)</w:t>
      </w:r>
      <w:r w:rsidRPr="00D20DFF">
        <w:rPr>
          <w:rFonts w:ascii="Arial" w:eastAsia="Times New Roman" w:hAnsi="Arial" w:cs="Arial"/>
        </w:rPr>
        <w:t xml:space="preserve"> </w:t>
      </w:r>
      <w:r w:rsidR="00022AEC" w:rsidRPr="00D20DFF">
        <w:rPr>
          <w:rFonts w:ascii="Arial" w:eastAsia="Times New Roman" w:hAnsi="Arial" w:cs="Arial"/>
        </w:rPr>
        <w:t>„</w:t>
      </w:r>
      <w:r w:rsidRPr="00D20DFF">
        <w:rPr>
          <w:rFonts w:ascii="Arial" w:eastAsia="Times New Roman" w:hAnsi="Arial" w:cs="Arial"/>
        </w:rPr>
        <w:t>Autodesk® AutoCad®</w:t>
      </w:r>
      <w:r w:rsidR="00022AEC" w:rsidRPr="00D20DFF">
        <w:rPr>
          <w:rFonts w:ascii="Arial" w:eastAsia="Times New Roman" w:hAnsi="Arial" w:cs="Arial"/>
        </w:rPr>
        <w:t>“</w:t>
      </w:r>
      <w:r w:rsidRPr="00D20DFF">
        <w:rPr>
          <w:rFonts w:ascii="Arial" w:eastAsia="Times New Roman" w:hAnsi="Arial" w:cs="Arial"/>
        </w:rPr>
        <w:t xml:space="preserve"> arba lygiaverčiame formate (DWG bylų išplėtimas), pateiktos ir suderintos visos naudojimo ir priežiūros instrukcijos, pateikti </w:t>
      </w:r>
      <w:r w:rsidR="00022AEC" w:rsidRPr="00D20DFF">
        <w:rPr>
          <w:rFonts w:ascii="Arial" w:eastAsia="Times New Roman" w:hAnsi="Arial" w:cs="Arial"/>
        </w:rPr>
        <w:t>M</w:t>
      </w:r>
      <w:r w:rsidRPr="00D20DFF">
        <w:rPr>
          <w:rFonts w:ascii="Arial" w:eastAsia="Times New Roman" w:hAnsi="Arial" w:cs="Arial"/>
        </w:rPr>
        <w:t xml:space="preserve">edžiagų ir </w:t>
      </w:r>
      <w:r w:rsidR="00022AEC" w:rsidRPr="00D20DFF">
        <w:rPr>
          <w:rFonts w:ascii="Arial" w:eastAsia="Times New Roman" w:hAnsi="Arial" w:cs="Arial"/>
        </w:rPr>
        <w:t>Į</w:t>
      </w:r>
      <w:r w:rsidRPr="00D20DFF">
        <w:rPr>
          <w:rFonts w:ascii="Arial" w:eastAsia="Times New Roman" w:hAnsi="Arial" w:cs="Arial"/>
        </w:rPr>
        <w:t xml:space="preserve">rengimų sertifikatai ir atitikties deklaracijos, atlikti visi reikalingi bandymai ir pateikti tai patvirtinantys dokumentai, pateiktos </w:t>
      </w:r>
      <w:r w:rsidR="00022AEC" w:rsidRPr="00D20DFF">
        <w:rPr>
          <w:rFonts w:ascii="Arial" w:eastAsia="Times New Roman" w:hAnsi="Arial" w:cs="Arial"/>
        </w:rPr>
        <w:t>Į</w:t>
      </w:r>
      <w:r w:rsidRPr="00D20DFF">
        <w:rPr>
          <w:rFonts w:ascii="Arial" w:eastAsia="Times New Roman" w:hAnsi="Arial" w:cs="Arial"/>
        </w:rPr>
        <w:t>renginių naudojimo instrukcijos lietuvių kalba, Statinio statybos užbaigimo procedūroms reikalingos pažymos</w:t>
      </w:r>
      <w:r w:rsidR="00E17505" w:rsidRPr="00D20DFF">
        <w:rPr>
          <w:rFonts w:ascii="Arial" w:eastAsia="Times New Roman" w:hAnsi="Arial" w:cs="Arial"/>
        </w:rPr>
        <w:t>,</w:t>
      </w:r>
      <w:r w:rsidRPr="00D20DFF">
        <w:rPr>
          <w:rFonts w:ascii="Arial" w:eastAsia="Times New Roman" w:hAnsi="Arial" w:cs="Arial"/>
        </w:rPr>
        <w:t xml:space="preserve"> gautas Statinio statybos užbaigimo aktas </w:t>
      </w:r>
      <w:r w:rsidR="00E52E01" w:rsidRPr="00D20DFF">
        <w:rPr>
          <w:rFonts w:ascii="Arial" w:eastAsia="Times New Roman" w:hAnsi="Arial" w:cs="Arial"/>
        </w:rPr>
        <w:t xml:space="preserve">arba deklaracija </w:t>
      </w:r>
      <w:r w:rsidRPr="00D20DFF">
        <w:rPr>
          <w:rFonts w:ascii="Arial" w:eastAsia="Times New Roman" w:hAnsi="Arial" w:cs="Arial"/>
        </w:rPr>
        <w:t>teisės aktų nustatyta tvarka</w:t>
      </w:r>
      <w:r w:rsidR="00A06082" w:rsidRPr="00D20DFF">
        <w:rPr>
          <w:rFonts w:ascii="Arial" w:eastAsia="Times New Roman" w:hAnsi="Arial" w:cs="Arial"/>
        </w:rPr>
        <w:t xml:space="preserve"> bei</w:t>
      </w:r>
      <w:r w:rsidR="00EA1990" w:rsidRPr="00D20DFF">
        <w:rPr>
          <w:rFonts w:ascii="Arial" w:eastAsia="Times New Roman" w:hAnsi="Arial" w:cs="Arial"/>
        </w:rPr>
        <w:t xml:space="preserve"> pasirašytas galutinis Darbų perdavimo -</w:t>
      </w:r>
      <w:r w:rsidR="00483877" w:rsidRPr="00D20DFF">
        <w:rPr>
          <w:rFonts w:ascii="Arial" w:eastAsia="Times New Roman" w:hAnsi="Arial" w:cs="Arial"/>
        </w:rPr>
        <w:t xml:space="preserve"> priėmimo aktas</w:t>
      </w:r>
      <w:r w:rsidRPr="00D20DFF">
        <w:rPr>
          <w:rFonts w:ascii="Arial" w:eastAsia="Times New Roman" w:hAnsi="Arial" w:cs="Arial"/>
        </w:rPr>
        <w:t xml:space="preserve">. </w:t>
      </w:r>
      <w:r w:rsidR="00022AEC" w:rsidRPr="00D20DFF">
        <w:rPr>
          <w:rFonts w:ascii="Arial" w:eastAsia="Times New Roman" w:hAnsi="Arial" w:cs="Arial"/>
        </w:rPr>
        <w:t>R</w:t>
      </w:r>
      <w:r w:rsidRPr="00D20DFF">
        <w:rPr>
          <w:rFonts w:ascii="Arial" w:eastAsia="Times New Roman" w:hAnsi="Arial" w:cs="Arial"/>
        </w:rPr>
        <w:t xml:space="preserve">angovas privalo kokybiškai įforminti savo ir / ar užtikrinti, kad </w:t>
      </w:r>
      <w:r w:rsidR="00022AEC" w:rsidRPr="00D20DFF">
        <w:rPr>
          <w:rFonts w:ascii="Arial" w:eastAsia="Times New Roman" w:hAnsi="Arial" w:cs="Arial"/>
        </w:rPr>
        <w:t>S</w:t>
      </w:r>
      <w:r w:rsidRPr="00D20DFF">
        <w:rPr>
          <w:rFonts w:ascii="Arial" w:eastAsia="Times New Roman" w:hAnsi="Arial" w:cs="Arial"/>
        </w:rPr>
        <w:t xml:space="preserve">ubrangovai kokybiškai įformintų visus reikiamus jų atliktų Statinio statybos darbų statybos dokumentus. Tuo atveju, jeigu kyla ginčas tarp Rangovo ir / ar kito </w:t>
      </w:r>
      <w:r w:rsidR="00022AEC" w:rsidRPr="00D20DFF">
        <w:rPr>
          <w:rFonts w:ascii="Arial" w:eastAsia="Times New Roman" w:hAnsi="Arial" w:cs="Arial"/>
        </w:rPr>
        <w:t>S</w:t>
      </w:r>
      <w:r w:rsidRPr="00D20DFF">
        <w:rPr>
          <w:rFonts w:ascii="Arial" w:eastAsia="Times New Roman" w:hAnsi="Arial" w:cs="Arial"/>
        </w:rPr>
        <w:t xml:space="preserve">ubrangovo, kuris atliko dalį Statinio statybos darbų, Rangovas privalo įforminti ir sukomplektuoti galutinę statybos dokumentaciją. </w:t>
      </w:r>
    </w:p>
    <w:p w14:paraId="05038BC7" w14:textId="0BEBD842" w:rsidR="00600706" w:rsidRPr="00D20DFF" w:rsidRDefault="2A538A9D" w:rsidP="67A391C9">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00D20DFF">
        <w:rPr>
          <w:rFonts w:ascii="Arial" w:eastAsia="Times New Roman" w:hAnsi="Arial" w:cs="Arial"/>
        </w:rPr>
        <w:t xml:space="preserve">Darbai perduodami Rangovui pateikiant kaupiamuoju principu parengtas </w:t>
      </w:r>
      <w:r w:rsidR="67A391C9" w:rsidRPr="00D20DFF">
        <w:rPr>
          <w:rFonts w:ascii="Arial" w:eastAsia="Times New Roman" w:hAnsi="Arial" w:cs="Arial"/>
        </w:rPr>
        <w:t xml:space="preserve"> pažymas apie atliktų </w:t>
      </w:r>
      <w:r w:rsidR="00256A4C" w:rsidRPr="00D20DFF">
        <w:rPr>
          <w:rFonts w:ascii="Arial" w:eastAsia="Times New Roman" w:hAnsi="Arial" w:cs="Arial"/>
        </w:rPr>
        <w:t>D</w:t>
      </w:r>
      <w:r w:rsidR="67A391C9" w:rsidRPr="00D20DFF">
        <w:rPr>
          <w:rFonts w:ascii="Arial" w:eastAsia="Times New Roman" w:hAnsi="Arial" w:cs="Arial"/>
        </w:rPr>
        <w:t>arbų vertę</w:t>
      </w:r>
      <w:r w:rsidRPr="00D20DFF">
        <w:rPr>
          <w:rFonts w:ascii="Arial" w:eastAsia="Times New Roman" w:hAnsi="Arial" w:cs="Arial"/>
        </w:rPr>
        <w:t xml:space="preserve"> bei Šalims pasirašant tarpinius  Darbų priėmimo – perdavimo aktus ir (arba) galutinį Darbų perdavimo – priėmimo aktą</w:t>
      </w:r>
      <w:r w:rsidR="1972F15B" w:rsidRPr="00D20DFF">
        <w:rPr>
          <w:rFonts w:ascii="Arial" w:eastAsia="Times New Roman" w:hAnsi="Arial" w:cs="Arial"/>
        </w:rPr>
        <w:t xml:space="preserve">. </w:t>
      </w:r>
    </w:p>
    <w:p w14:paraId="4EE4638D" w14:textId="7FD4AF37" w:rsidR="1972F15B" w:rsidRPr="00D20DFF" w:rsidRDefault="67A391C9" w:rsidP="67A391C9">
      <w:pPr>
        <w:numPr>
          <w:ilvl w:val="1"/>
          <w:numId w:val="2"/>
        </w:numPr>
        <w:tabs>
          <w:tab w:val="clear" w:pos="567"/>
          <w:tab w:val="num" w:pos="993"/>
          <w:tab w:val="left" w:pos="1134"/>
        </w:tabs>
        <w:spacing w:after="0" w:line="240" w:lineRule="auto"/>
        <w:ind w:left="709" w:hanging="709"/>
        <w:jc w:val="both"/>
        <w:rPr>
          <w:rFonts w:eastAsiaTheme="minorEastAsia"/>
        </w:rPr>
      </w:pPr>
      <w:r w:rsidRPr="00D20DFF">
        <w:rPr>
          <w:rFonts w:ascii="Arial" w:eastAsia="Times New Roman" w:hAnsi="Arial" w:cs="Arial"/>
        </w:rPr>
        <w:t xml:space="preserve"> Į atliktų Darbų perdavimo-priėmimo aktus įtraukiami visi per </w:t>
      </w:r>
      <w:r w:rsidR="00695485" w:rsidRPr="00D20DFF">
        <w:rPr>
          <w:rFonts w:ascii="Arial" w:eastAsia="Times New Roman" w:hAnsi="Arial" w:cs="Arial"/>
        </w:rPr>
        <w:t>A</w:t>
      </w:r>
      <w:r w:rsidRPr="00D20DFF">
        <w:rPr>
          <w:rFonts w:ascii="Arial" w:eastAsia="Times New Roman" w:hAnsi="Arial" w:cs="Arial"/>
        </w:rPr>
        <w:t>taskaitinį laikotarpį atlikti darbai.</w:t>
      </w:r>
    </w:p>
    <w:p w14:paraId="0E00B160" w14:textId="6C3A49D5" w:rsidR="00600706" w:rsidRPr="00D20DFF"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Priimant Darbus pagal tarpinius atliktų Darbų </w:t>
      </w:r>
      <w:r w:rsidR="0080640E" w:rsidRPr="00D20DFF">
        <w:rPr>
          <w:rFonts w:ascii="Arial" w:eastAsia="Times New Roman" w:hAnsi="Arial" w:cs="Arial"/>
        </w:rPr>
        <w:t xml:space="preserve">priėmimo – perdavimo </w:t>
      </w:r>
      <w:r w:rsidRPr="00D20DFF">
        <w:rPr>
          <w:rFonts w:ascii="Arial" w:eastAsia="Times New Roman" w:hAnsi="Arial" w:cs="Arial"/>
        </w:rPr>
        <w:t xml:space="preserve">aktus, Užsakovas turi teisę pareikšti Rangovui reikalavimą dėl defektų pašalinimo ir vėliau, iki galutinio atliktų Darbų </w:t>
      </w:r>
      <w:r w:rsidR="0080640E" w:rsidRPr="00D20DFF">
        <w:rPr>
          <w:rFonts w:ascii="Arial" w:eastAsia="Times New Roman" w:hAnsi="Arial" w:cs="Arial"/>
        </w:rPr>
        <w:t xml:space="preserve">priėmimo – perdavimo </w:t>
      </w:r>
      <w:r w:rsidRPr="00D20DFF">
        <w:rPr>
          <w:rFonts w:ascii="Arial" w:eastAsia="Times New Roman" w:hAnsi="Arial" w:cs="Arial"/>
        </w:rPr>
        <w:t>akto pasirašymo.</w:t>
      </w:r>
    </w:p>
    <w:p w14:paraId="099CCBF7" w14:textId="35971A43" w:rsidR="00022AEC" w:rsidRPr="00D20DFF" w:rsidRDefault="405A5A9D"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Užsakovas pasirašo Rangovo pateiktą atliktų </w:t>
      </w:r>
      <w:r w:rsidR="09A9C522" w:rsidRPr="00D20DFF">
        <w:rPr>
          <w:rFonts w:ascii="Arial" w:eastAsia="Times New Roman" w:hAnsi="Arial" w:cs="Arial"/>
        </w:rPr>
        <w:t>D</w:t>
      </w:r>
      <w:r w:rsidRPr="00D20DFF">
        <w:rPr>
          <w:rFonts w:ascii="Arial" w:eastAsia="Times New Roman" w:hAnsi="Arial" w:cs="Arial"/>
        </w:rPr>
        <w:t xml:space="preserve">arbų </w:t>
      </w:r>
      <w:r w:rsidR="0080640E" w:rsidRPr="00D20DFF">
        <w:rPr>
          <w:rFonts w:ascii="Arial" w:eastAsia="Times New Roman" w:hAnsi="Arial" w:cs="Arial"/>
        </w:rPr>
        <w:t xml:space="preserve">priėmimo – perdavimo </w:t>
      </w:r>
      <w:r w:rsidRPr="00D20DFF">
        <w:rPr>
          <w:rFonts w:ascii="Arial" w:eastAsia="Times New Roman" w:hAnsi="Arial" w:cs="Arial"/>
        </w:rPr>
        <w:t>aktą per 5 (penk</w:t>
      </w:r>
      <w:r w:rsidR="00A8102E" w:rsidRPr="00D20DFF">
        <w:rPr>
          <w:rFonts w:ascii="Arial" w:eastAsia="Times New Roman" w:hAnsi="Arial" w:cs="Arial"/>
        </w:rPr>
        <w:t>ias</w:t>
      </w:r>
      <w:r w:rsidRPr="00D20DFF">
        <w:rPr>
          <w:rFonts w:ascii="Arial" w:eastAsia="Times New Roman" w:hAnsi="Arial" w:cs="Arial"/>
        </w:rPr>
        <w:t xml:space="preserve">) </w:t>
      </w:r>
      <w:r w:rsidR="000D4691" w:rsidRPr="00D20DFF">
        <w:rPr>
          <w:rFonts w:ascii="Arial" w:eastAsia="Times New Roman" w:hAnsi="Arial" w:cs="Arial"/>
        </w:rPr>
        <w:t>kalendorin</w:t>
      </w:r>
      <w:r w:rsidR="00C77C31" w:rsidRPr="00D20DFF">
        <w:rPr>
          <w:rFonts w:ascii="Arial" w:eastAsia="Times New Roman" w:hAnsi="Arial" w:cs="Arial"/>
        </w:rPr>
        <w:t xml:space="preserve">es </w:t>
      </w:r>
      <w:r w:rsidRPr="00D20DFF">
        <w:rPr>
          <w:rFonts w:ascii="Arial" w:eastAsia="Times New Roman" w:hAnsi="Arial" w:cs="Arial"/>
        </w:rPr>
        <w:t>dien</w:t>
      </w:r>
      <w:r w:rsidR="00A8102E" w:rsidRPr="00D20DFF">
        <w:rPr>
          <w:rFonts w:ascii="Arial" w:eastAsia="Times New Roman" w:hAnsi="Arial" w:cs="Arial"/>
        </w:rPr>
        <w:t>as</w:t>
      </w:r>
      <w:r w:rsidRPr="00D20DFF">
        <w:rPr>
          <w:rFonts w:ascii="Arial" w:eastAsia="Times New Roman" w:hAnsi="Arial" w:cs="Arial"/>
        </w:rPr>
        <w:t xml:space="preserve"> nuo jo gavimo dienos arba raštu nurodo atsisakymo jį pasirašyti priežastis. Šalys susitaria, kad atsisakymo pasirašyti Rangovo pateiktą atliktų </w:t>
      </w:r>
      <w:r w:rsidR="09A9C522" w:rsidRPr="00D20DFF">
        <w:rPr>
          <w:rFonts w:ascii="Arial" w:eastAsia="Times New Roman" w:hAnsi="Arial" w:cs="Arial"/>
        </w:rPr>
        <w:t>D</w:t>
      </w:r>
      <w:r w:rsidRPr="00D20DFF">
        <w:rPr>
          <w:rFonts w:ascii="Arial" w:eastAsia="Times New Roman" w:hAnsi="Arial" w:cs="Arial"/>
        </w:rPr>
        <w:t>arbų</w:t>
      </w:r>
      <w:r w:rsidR="0080640E">
        <w:rPr>
          <w:rFonts w:ascii="Arial" w:eastAsia="Times New Roman" w:hAnsi="Arial" w:cs="Arial"/>
        </w:rPr>
        <w:t xml:space="preserve"> </w:t>
      </w:r>
      <w:r w:rsidR="0080640E" w:rsidRPr="00D20DFF">
        <w:rPr>
          <w:rFonts w:ascii="Arial" w:eastAsia="Times New Roman" w:hAnsi="Arial" w:cs="Arial"/>
        </w:rPr>
        <w:t>priėmimo – perdavimo</w:t>
      </w:r>
      <w:r w:rsidRPr="00D20DFF">
        <w:rPr>
          <w:rFonts w:ascii="Arial" w:eastAsia="Times New Roman" w:hAnsi="Arial" w:cs="Arial"/>
        </w:rPr>
        <w:t xml:space="preserve"> aktą pagrindai </w:t>
      </w:r>
      <w:r w:rsidRPr="00D20DFF">
        <w:rPr>
          <w:rFonts w:ascii="Arial" w:eastAsia="Times New Roman" w:hAnsi="Arial" w:cs="Arial"/>
          <w:i/>
          <w:iCs/>
        </w:rPr>
        <w:t>inter alia</w:t>
      </w:r>
      <w:r w:rsidRPr="00D20DFF">
        <w:rPr>
          <w:rFonts w:ascii="Arial" w:eastAsia="Times New Roman" w:hAnsi="Arial" w:cs="Arial"/>
        </w:rPr>
        <w:t xml:space="preserve"> yra ir šios aplinkybės: Rangovas tinkamai neužpildė statybos darbų žurnalo, nepateikė reikiamų sertifikatų, eksploatacinių savybių deklaracij</w:t>
      </w:r>
      <w:r w:rsidR="0EA07989" w:rsidRPr="00D20DFF">
        <w:rPr>
          <w:rFonts w:ascii="Arial" w:eastAsia="Times New Roman" w:hAnsi="Arial" w:cs="Arial"/>
        </w:rPr>
        <w:t>ų</w:t>
      </w:r>
      <w:r w:rsidRPr="00D20DFF">
        <w:rPr>
          <w:rFonts w:ascii="Arial" w:eastAsia="Times New Roman" w:hAnsi="Arial" w:cs="Arial"/>
        </w:rPr>
        <w:t xml:space="preserve"> ir/ar kitų dokumentų</w:t>
      </w:r>
      <w:r w:rsidR="3F2C03AE" w:rsidRPr="00D20DFF">
        <w:rPr>
          <w:rFonts w:ascii="Arial" w:eastAsia="Times New Roman" w:hAnsi="Arial" w:cs="Arial"/>
        </w:rPr>
        <w:t>.</w:t>
      </w:r>
    </w:p>
    <w:p w14:paraId="2BBF6774" w14:textId="791D5496" w:rsidR="00132918" w:rsidRPr="00D20DFF" w:rsidRDefault="3F2C03AE"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po atliktų </w:t>
      </w:r>
      <w:r w:rsidR="51E97033" w:rsidRPr="00D20DFF">
        <w:rPr>
          <w:rFonts w:ascii="Arial" w:eastAsia="Times New Roman" w:hAnsi="Arial" w:cs="Arial"/>
        </w:rPr>
        <w:t>D</w:t>
      </w:r>
      <w:r w:rsidRPr="00D20DFF">
        <w:rPr>
          <w:rFonts w:ascii="Arial" w:eastAsia="Times New Roman" w:hAnsi="Arial" w:cs="Arial"/>
        </w:rPr>
        <w:t xml:space="preserve">arbų </w:t>
      </w:r>
      <w:r w:rsidR="0080640E" w:rsidRPr="00D20DFF">
        <w:rPr>
          <w:rFonts w:ascii="Arial" w:eastAsia="Times New Roman" w:hAnsi="Arial" w:cs="Arial"/>
        </w:rPr>
        <w:t xml:space="preserve">priėmimo – perdavimo </w:t>
      </w:r>
      <w:r w:rsidRPr="00D20DFF">
        <w:rPr>
          <w:rFonts w:ascii="Arial" w:eastAsia="Times New Roman" w:hAnsi="Arial" w:cs="Arial"/>
        </w:rPr>
        <w:t xml:space="preserve">akto pasirašymo paaiškėtų, kad jame nurodyti </w:t>
      </w:r>
      <w:r w:rsidR="78A0E6BD" w:rsidRPr="00D20DFF">
        <w:rPr>
          <w:rFonts w:ascii="Arial" w:eastAsia="Times New Roman" w:hAnsi="Arial" w:cs="Arial"/>
        </w:rPr>
        <w:t>D</w:t>
      </w:r>
      <w:r w:rsidRPr="00D20DFF">
        <w:rPr>
          <w:rFonts w:ascii="Arial" w:eastAsia="Times New Roman" w:hAnsi="Arial" w:cs="Arial"/>
        </w:rPr>
        <w:t xml:space="preserve">arbų kiekiai neatitinka faktiškai atliktų </w:t>
      </w:r>
      <w:r w:rsidR="78A0E6BD" w:rsidRPr="00D20DFF">
        <w:rPr>
          <w:rFonts w:ascii="Arial" w:eastAsia="Times New Roman" w:hAnsi="Arial" w:cs="Arial"/>
        </w:rPr>
        <w:t>D</w:t>
      </w:r>
      <w:r w:rsidRPr="00D20DFF">
        <w:rPr>
          <w:rFonts w:ascii="Arial" w:eastAsia="Times New Roman" w:hAnsi="Arial" w:cs="Arial"/>
        </w:rPr>
        <w:t xml:space="preserve">arbų kiekių, Užsakovas vienašališkai nesikreipdamas į teismą ir </w:t>
      </w:r>
      <w:r w:rsidRPr="00D20DFF">
        <w:rPr>
          <w:rFonts w:ascii="Arial" w:eastAsia="Times New Roman" w:hAnsi="Arial" w:cs="Arial"/>
        </w:rPr>
        <w:lastRenderedPageBreak/>
        <w:t xml:space="preserve">neatsižvelgiant į tai, kiek laiko praėjo po atliktų </w:t>
      </w:r>
      <w:r w:rsidR="78A0E6BD" w:rsidRPr="00D20DFF">
        <w:rPr>
          <w:rFonts w:ascii="Arial" w:eastAsia="Times New Roman" w:hAnsi="Arial" w:cs="Arial"/>
        </w:rPr>
        <w:t>D</w:t>
      </w:r>
      <w:r w:rsidRPr="00D20DFF">
        <w:rPr>
          <w:rFonts w:ascii="Arial" w:eastAsia="Times New Roman" w:hAnsi="Arial" w:cs="Arial"/>
        </w:rPr>
        <w:t xml:space="preserve">arbų </w:t>
      </w:r>
      <w:r w:rsidR="0080640E" w:rsidRPr="00D20DFF">
        <w:rPr>
          <w:rFonts w:ascii="Arial" w:eastAsia="Times New Roman" w:hAnsi="Arial" w:cs="Arial"/>
        </w:rPr>
        <w:t xml:space="preserve">priėmimo – perdavimo </w:t>
      </w:r>
      <w:r w:rsidRPr="00D20DFF">
        <w:rPr>
          <w:rFonts w:ascii="Arial" w:eastAsia="Times New Roman" w:hAnsi="Arial" w:cs="Arial"/>
        </w:rPr>
        <w:t xml:space="preserve">akto pasirašymo, turi teisę reikalauti anuliuoti atitinkamą atliktų </w:t>
      </w:r>
      <w:r w:rsidR="78A0E6BD" w:rsidRPr="00D20DFF">
        <w:rPr>
          <w:rFonts w:ascii="Arial" w:eastAsia="Times New Roman" w:hAnsi="Arial" w:cs="Arial"/>
        </w:rPr>
        <w:t>D</w:t>
      </w:r>
      <w:r w:rsidRPr="00D20DFF">
        <w:rPr>
          <w:rFonts w:ascii="Arial" w:eastAsia="Times New Roman" w:hAnsi="Arial" w:cs="Arial"/>
        </w:rPr>
        <w:t>arbų</w:t>
      </w:r>
      <w:r w:rsidR="0080640E">
        <w:rPr>
          <w:rFonts w:ascii="Arial" w:eastAsia="Times New Roman" w:hAnsi="Arial" w:cs="Arial"/>
        </w:rPr>
        <w:t xml:space="preserve"> </w:t>
      </w:r>
      <w:r w:rsidR="0080640E" w:rsidRPr="00D20DFF">
        <w:rPr>
          <w:rFonts w:ascii="Arial" w:eastAsia="Times New Roman" w:hAnsi="Arial" w:cs="Arial"/>
        </w:rPr>
        <w:t>priėmimo – perdavimo</w:t>
      </w:r>
      <w:r w:rsidRPr="00D20DFF">
        <w:rPr>
          <w:rFonts w:ascii="Arial" w:eastAsia="Times New Roman" w:hAnsi="Arial" w:cs="Arial"/>
        </w:rPr>
        <w:t xml:space="preserve"> aktą. Šiuo atveju Šalys sudaro ir pasirašo naują atliktų </w:t>
      </w:r>
      <w:r w:rsidR="78A0E6BD" w:rsidRPr="00D20DFF">
        <w:rPr>
          <w:rFonts w:ascii="Arial" w:eastAsia="Times New Roman" w:hAnsi="Arial" w:cs="Arial"/>
        </w:rPr>
        <w:t>D</w:t>
      </w:r>
      <w:r w:rsidRPr="00D20DFF">
        <w:rPr>
          <w:rFonts w:ascii="Arial" w:eastAsia="Times New Roman" w:hAnsi="Arial" w:cs="Arial"/>
        </w:rPr>
        <w:t xml:space="preserve">arbų </w:t>
      </w:r>
      <w:r w:rsidR="005158B9" w:rsidRPr="00D20DFF">
        <w:rPr>
          <w:rFonts w:ascii="Arial" w:eastAsia="Times New Roman" w:hAnsi="Arial" w:cs="Arial"/>
        </w:rPr>
        <w:t xml:space="preserve">priėmimo – perdavimo </w:t>
      </w:r>
      <w:r w:rsidRPr="00D20DFF">
        <w:rPr>
          <w:rFonts w:ascii="Arial" w:eastAsia="Times New Roman" w:hAnsi="Arial" w:cs="Arial"/>
        </w:rPr>
        <w:t>aktą.</w:t>
      </w:r>
    </w:p>
    <w:p w14:paraId="0C58A3BF" w14:textId="1F0C6A66" w:rsidR="00600706" w:rsidRPr="00D20DFF"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ne vėliau kaip prieš 10 (dešimt) kalendorinių dienų, raštu praneša Užsakovui apie numatomą</w:t>
      </w:r>
      <w:r w:rsidR="00C21562">
        <w:rPr>
          <w:rFonts w:ascii="Arial" w:eastAsia="Times New Roman" w:hAnsi="Arial" w:cs="Arial"/>
        </w:rPr>
        <w:t xml:space="preserve"> </w:t>
      </w:r>
      <w:r w:rsidR="00E6727E">
        <w:rPr>
          <w:rFonts w:ascii="Arial" w:eastAsia="Times New Roman" w:hAnsi="Arial" w:cs="Arial"/>
        </w:rPr>
        <w:t xml:space="preserve">tiek tarpinį, tiek </w:t>
      </w:r>
      <w:r w:rsidRPr="00D20DFF">
        <w:rPr>
          <w:rFonts w:ascii="Arial" w:eastAsia="Times New Roman" w:hAnsi="Arial" w:cs="Arial"/>
        </w:rPr>
        <w:t xml:space="preserve">galutinį Darbų perdavimą, prašydamas organizuoti jų priėmimą. </w:t>
      </w:r>
    </w:p>
    <w:p w14:paraId="3F8E8C1C" w14:textId="3202C2A7" w:rsidR="00600706" w:rsidRPr="00D20DFF"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Šalys susitaria,</w:t>
      </w:r>
      <w:r w:rsidR="3CFA6CCF" w:rsidRPr="00D20DFF">
        <w:rPr>
          <w:rFonts w:ascii="Arial" w:eastAsia="Times New Roman" w:hAnsi="Arial" w:cs="Arial"/>
        </w:rPr>
        <w:t xml:space="preserve"> kad tais atvejais, kai vykdoma</w:t>
      </w:r>
      <w:r w:rsidR="00A63ED7" w:rsidRPr="00D20DFF">
        <w:rPr>
          <w:rFonts w:ascii="Arial" w:eastAsia="Times New Roman" w:hAnsi="Arial" w:cs="Arial"/>
        </w:rPr>
        <w:t xml:space="preserve"> statybos</w:t>
      </w:r>
      <w:r w:rsidR="3CFA6CCF" w:rsidRPr="00D20DFF">
        <w:rPr>
          <w:rFonts w:ascii="Arial" w:eastAsia="Times New Roman" w:hAnsi="Arial" w:cs="Arial"/>
        </w:rPr>
        <w:t xml:space="preserve"> techninė priežiūra, </w:t>
      </w:r>
      <w:r w:rsidRPr="00D20DFF">
        <w:rPr>
          <w:rFonts w:ascii="Arial" w:eastAsia="Times New Roman" w:hAnsi="Arial" w:cs="Arial"/>
        </w:rPr>
        <w:t xml:space="preserve"> prieš pateikiant tarpinį ar galutinį Darbų perdavimo - priėmimo aktą Užsakovui, Rangovas privalo pateikti jį statybos techninės priežiūros vadovui patikrinti ir gauti statybos techninės priežiūros vadovo patvirtinimą raštu (viza arba parašas), nurodant Darbų atlikimo datą. Užsakovas turi teisę atsisakyti pasirašyti tarpinį ar galutinį Darbų perdavimo - priėmimo aktą ir / ar apmokėti už Darbus, jeigu jam pateiktas tarpinis ar galutinis Darbų perdavimo – priėmimo aktas ir / ar mokėjimo dokumentai nėra patvirtinti statybos techninės priežiūros vadovo iki tol, kol jie nustatyta tvarka bus patvirtinti.</w:t>
      </w:r>
    </w:p>
    <w:p w14:paraId="5AA1F113" w14:textId="38C92B50" w:rsidR="00600706" w:rsidRPr="00D20DFF"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Užsakovas, ne vėliau kaip per 5 (penkias) darbo dienas nuo Rangovo rašytinio pranešimo gavimo, organizuoja atliktų Darbų priėmimą. Užsakovas, jam pateiktą tarpinį ir (arba) galutinį atliktų Darbų</w:t>
      </w:r>
      <w:r w:rsidR="00F25194">
        <w:rPr>
          <w:rFonts w:ascii="Arial" w:eastAsia="Times New Roman" w:hAnsi="Arial" w:cs="Arial"/>
        </w:rPr>
        <w:t xml:space="preserve"> </w:t>
      </w:r>
      <w:r w:rsidR="00F25194" w:rsidRPr="00D20DFF">
        <w:rPr>
          <w:rFonts w:ascii="Arial" w:eastAsia="Times New Roman" w:hAnsi="Arial" w:cs="Arial"/>
        </w:rPr>
        <w:t>priėmimo – perdavimo</w:t>
      </w:r>
      <w:r w:rsidRPr="00D20DFF">
        <w:rPr>
          <w:rFonts w:ascii="Arial" w:eastAsia="Times New Roman" w:hAnsi="Arial" w:cs="Arial"/>
        </w:rPr>
        <w:t xml:space="preserve"> aktą pasirašo tik tuo atveju, jeigu Darbai yra atlikti tinkamai. Tuo atveju, jeigu nustatomi atliktų Darbų trūkumai, Užsakovas atliktų Darbų </w:t>
      </w:r>
      <w:r w:rsidR="00F25194" w:rsidRPr="00D20DFF">
        <w:rPr>
          <w:rFonts w:ascii="Arial" w:eastAsia="Times New Roman" w:hAnsi="Arial" w:cs="Arial"/>
        </w:rPr>
        <w:t xml:space="preserve">priėmimo – perdavimo </w:t>
      </w:r>
      <w:r w:rsidRPr="00D20DFF">
        <w:rPr>
          <w:rFonts w:ascii="Arial" w:eastAsia="Times New Roman" w:hAnsi="Arial" w:cs="Arial"/>
        </w:rPr>
        <w:t xml:space="preserve">akto nepasirašo, nurodydamas motyvus bei nustatytus atliktų Darbų trūkumus, kuriuos Rangovas privalo pašalinti savo sąskaita per Užsakovo nustatytą terminą. Fiksuojant atliktų Darbų trūkumus, vadovaujantis Sutarties Bendrųjų sąlygų </w:t>
      </w:r>
      <w:r w:rsidR="000D1D28" w:rsidRPr="00D20DFF">
        <w:rPr>
          <w:rFonts w:ascii="Arial" w:eastAsia="Times New Roman" w:hAnsi="Arial" w:cs="Arial"/>
        </w:rPr>
        <w:fldChar w:fldCharType="begin"/>
      </w:r>
      <w:r w:rsidR="000D1D28" w:rsidRPr="00D20DFF">
        <w:rPr>
          <w:rFonts w:ascii="Arial" w:eastAsia="Times New Roman" w:hAnsi="Arial" w:cs="Arial"/>
        </w:rPr>
        <w:instrText xml:space="preserve"> REF _Ref44966066 \r \h </w:instrText>
      </w:r>
      <w:r w:rsidR="00572058" w:rsidRPr="00D20DFF">
        <w:rPr>
          <w:rFonts w:ascii="Arial" w:eastAsia="Times New Roman" w:hAnsi="Arial" w:cs="Arial"/>
        </w:rPr>
        <w:instrText xml:space="preserve"> \* MERGEFORMAT </w:instrText>
      </w:r>
      <w:r w:rsidR="000D1D28" w:rsidRPr="00D20DFF">
        <w:rPr>
          <w:rFonts w:ascii="Arial" w:eastAsia="Times New Roman" w:hAnsi="Arial" w:cs="Arial"/>
        </w:rPr>
      </w:r>
      <w:r w:rsidR="000D1D28" w:rsidRPr="00D20DFF">
        <w:rPr>
          <w:rFonts w:ascii="Arial" w:eastAsia="Times New Roman" w:hAnsi="Arial" w:cs="Arial"/>
        </w:rPr>
        <w:fldChar w:fldCharType="separate"/>
      </w:r>
      <w:r w:rsidR="1FD7DF53" w:rsidRPr="00D20DFF">
        <w:rPr>
          <w:rFonts w:ascii="Arial" w:eastAsia="Times New Roman" w:hAnsi="Arial" w:cs="Arial"/>
          <w:cs/>
        </w:rPr>
        <w:t>‎</w:t>
      </w:r>
      <w:r w:rsidR="1FD7DF53" w:rsidRPr="00D20DFF">
        <w:rPr>
          <w:rFonts w:ascii="Arial" w:eastAsia="Times New Roman" w:hAnsi="Arial" w:cs="Arial"/>
        </w:rPr>
        <w:t>11.2</w:t>
      </w:r>
      <w:r w:rsidR="000D1D28" w:rsidRPr="00D20DFF">
        <w:rPr>
          <w:rFonts w:ascii="Arial" w:eastAsia="Times New Roman" w:hAnsi="Arial" w:cs="Arial"/>
        </w:rPr>
        <w:fldChar w:fldCharType="end"/>
      </w:r>
      <w:r w:rsidR="5A6C4D08" w:rsidRPr="00D20DFF">
        <w:rPr>
          <w:rFonts w:ascii="Arial" w:eastAsia="Times New Roman" w:hAnsi="Arial" w:cs="Arial"/>
        </w:rPr>
        <w:t xml:space="preserve"> </w:t>
      </w:r>
      <w:r w:rsidRPr="00D20DFF">
        <w:rPr>
          <w:rFonts w:ascii="Arial" w:eastAsia="Times New Roman" w:hAnsi="Arial" w:cs="Arial"/>
        </w:rPr>
        <w:t xml:space="preserve">punktu, surašomas defektinis aktas.  </w:t>
      </w:r>
    </w:p>
    <w:p w14:paraId="11AA5D1E" w14:textId="4CEDA874" w:rsidR="00600706" w:rsidRPr="00D20DFF"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Užsakovas, priimdamas Darbus, sprendžia, ar Darbai buvo padaryti pagal šios Sutarties sąlygas ir ar atitinka Užsakovo reikalavimus.</w:t>
      </w:r>
    </w:p>
    <w:p w14:paraId="348EA06E" w14:textId="0CFB74B4" w:rsidR="00736FFE" w:rsidRPr="00D20DFF" w:rsidRDefault="1972F15B" w:rsidP="00720EA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Šalys susitaria, kad Darbų ar jų dalies, etapo atlikimo terminai yra esminė Sutarties sąlyga.</w:t>
      </w:r>
      <w:r w:rsidR="7FCC8572" w:rsidRPr="00D20DFF">
        <w:rPr>
          <w:rFonts w:ascii="Segoe UI" w:hAnsi="Segoe UI" w:cs="Segoe UI"/>
          <w:color w:val="242424"/>
        </w:rPr>
        <w:t xml:space="preserve"> </w:t>
      </w:r>
      <w:r w:rsidR="2D59685F" w:rsidRPr="00D20DFF">
        <w:rPr>
          <w:rFonts w:ascii="Arial" w:hAnsi="Arial" w:cs="Arial"/>
          <w:color w:val="242424"/>
        </w:rPr>
        <w:t xml:space="preserve">Rangovo </w:t>
      </w:r>
      <w:r w:rsidR="7FCC8572" w:rsidRPr="00D20DFF">
        <w:rPr>
          <w:rFonts w:ascii="Arial" w:hAnsi="Arial" w:cs="Arial"/>
          <w:color w:val="242424"/>
        </w:rPr>
        <w:t xml:space="preserve">vėlavimas </w:t>
      </w:r>
      <w:r w:rsidR="77BCF62F" w:rsidRPr="00D20DFF">
        <w:rPr>
          <w:rFonts w:ascii="Arial" w:hAnsi="Arial" w:cs="Arial"/>
          <w:color w:val="242424"/>
        </w:rPr>
        <w:t>atlikti Darbus</w:t>
      </w:r>
      <w:r w:rsidR="17CA21F4" w:rsidRPr="00D20DFF">
        <w:rPr>
          <w:rFonts w:ascii="Arial" w:hAnsi="Arial" w:cs="Arial"/>
          <w:color w:val="242424"/>
        </w:rPr>
        <w:t xml:space="preserve"> (tiek tarpinius, tiek galutinius)</w:t>
      </w:r>
      <w:r w:rsidR="77BCF62F" w:rsidRPr="00D20DFF">
        <w:rPr>
          <w:rFonts w:ascii="Arial" w:hAnsi="Arial" w:cs="Arial"/>
          <w:color w:val="242424"/>
        </w:rPr>
        <w:t xml:space="preserve"> </w:t>
      </w:r>
      <w:r w:rsidR="7FCC8572" w:rsidRPr="00D20DFF">
        <w:rPr>
          <w:rFonts w:ascii="Arial" w:hAnsi="Arial" w:cs="Arial"/>
          <w:color w:val="242424"/>
        </w:rPr>
        <w:t xml:space="preserve">daugiau kaip 90 (devyniasdešimt) kalendorinių dienų bus laikomas esminiu Sutarties pažeidimu ir Užsakovas tokiu atveju turi teisę vienašališkai nutraukti Sutartį Sutarties Bendrųjų sąlygų </w:t>
      </w:r>
      <w:r w:rsidR="50ABA960" w:rsidRPr="00D20DFF">
        <w:rPr>
          <w:rFonts w:ascii="Arial" w:hAnsi="Arial" w:cs="Arial"/>
          <w:color w:val="242424"/>
        </w:rPr>
        <w:t>22</w:t>
      </w:r>
      <w:r w:rsidR="7FCC8572" w:rsidRPr="00D20DFF">
        <w:rPr>
          <w:rFonts w:ascii="Arial" w:hAnsi="Arial" w:cs="Arial"/>
          <w:color w:val="242424"/>
        </w:rPr>
        <w:t>.</w:t>
      </w:r>
      <w:r w:rsidR="50ABA960" w:rsidRPr="00D20DFF">
        <w:rPr>
          <w:rFonts w:ascii="Arial" w:hAnsi="Arial" w:cs="Arial"/>
          <w:color w:val="242424"/>
        </w:rPr>
        <w:t>2</w:t>
      </w:r>
      <w:r w:rsidR="7FCC8572" w:rsidRPr="00D20DFF">
        <w:rPr>
          <w:rFonts w:ascii="Arial" w:hAnsi="Arial" w:cs="Arial"/>
          <w:color w:val="242424"/>
        </w:rPr>
        <w:t>.</w:t>
      </w:r>
      <w:r w:rsidR="50ABA960" w:rsidRPr="00D20DFF">
        <w:rPr>
          <w:rFonts w:ascii="Arial" w:hAnsi="Arial" w:cs="Arial"/>
          <w:color w:val="242424"/>
        </w:rPr>
        <w:t>1</w:t>
      </w:r>
      <w:r w:rsidR="00F25194">
        <w:rPr>
          <w:rFonts w:ascii="Arial" w:hAnsi="Arial" w:cs="Arial"/>
          <w:color w:val="242424"/>
        </w:rPr>
        <w:t>5</w:t>
      </w:r>
      <w:r w:rsidR="7FCC8572" w:rsidRPr="00D20DFF">
        <w:rPr>
          <w:rFonts w:ascii="Arial" w:hAnsi="Arial" w:cs="Arial"/>
          <w:color w:val="242424"/>
        </w:rPr>
        <w:t xml:space="preserve"> punkte numatytu pagrindu arba priimti sprendimą, kuriuo konstatuojama, kad </w:t>
      </w:r>
      <w:r w:rsidR="3B42BE39" w:rsidRPr="00D20DFF">
        <w:rPr>
          <w:rFonts w:ascii="Arial" w:hAnsi="Arial" w:cs="Arial"/>
          <w:color w:val="242424"/>
        </w:rPr>
        <w:t>Rangovas</w:t>
      </w:r>
      <w:r w:rsidR="7FCC8572" w:rsidRPr="00D20DFF">
        <w:rPr>
          <w:rFonts w:ascii="Arial" w:hAnsi="Arial" w:cs="Arial"/>
          <w:color w:val="242424"/>
        </w:rPr>
        <w:t xml:space="preserve"> esminę Sutarties sąlygą vykdė su dideliais ir nuolatiniais trūkumais. </w:t>
      </w:r>
      <w:r w:rsidR="3B42BE39" w:rsidRPr="00D20DFF">
        <w:rPr>
          <w:rFonts w:ascii="Arial" w:hAnsi="Arial" w:cs="Arial"/>
          <w:color w:val="242424"/>
        </w:rPr>
        <w:t>Rangovas</w:t>
      </w:r>
      <w:r w:rsidR="7FCC8572" w:rsidRPr="00D20DFF">
        <w:rPr>
          <w:rFonts w:ascii="Arial" w:hAnsi="Arial" w:cs="Arial"/>
          <w:color w:val="242424"/>
        </w:rPr>
        <w:t xml:space="preserve"> patvirtina, kad jam yra žinomas ir suprantamas šio Sutarties punkto turinys ir jo taikymo pasekmės</w:t>
      </w:r>
      <w:r w:rsidR="71815A99" w:rsidRPr="00D20DFF">
        <w:rPr>
          <w:rFonts w:ascii="Arial" w:hAnsi="Arial" w:cs="Arial"/>
          <w:color w:val="242424"/>
        </w:rPr>
        <w:t>.</w:t>
      </w:r>
      <w:r w:rsidR="4C159F96" w:rsidRPr="00D20DFF">
        <w:rPr>
          <w:rFonts w:ascii="Arial" w:eastAsia="Times New Roman" w:hAnsi="Arial" w:cs="Arial"/>
        </w:rPr>
        <w:t xml:space="preserve"> </w:t>
      </w:r>
    </w:p>
    <w:p w14:paraId="06240433" w14:textId="2E94A8C9" w:rsidR="00600706" w:rsidRPr="00D20DFF" w:rsidRDefault="1972F15B"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Nei tarpinių, nei galutinio Darbų perdavimo – priėmimo akto pasirašymas neturi įtakos Rangovo atsakomybei už Darbų rezultato tinkamumą.</w:t>
      </w:r>
    </w:p>
    <w:p w14:paraId="181BFC5E" w14:textId="0E7D3B26" w:rsidR="00132918" w:rsidRPr="00D20DFF" w:rsidRDefault="3F2C03AE"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Darbų atsitiktinio žuvimo ir sugedimo rizika pereina Užsakovui Šalims pasirašius </w:t>
      </w:r>
      <w:r w:rsidR="59DB5DB4" w:rsidRPr="00D20DFF">
        <w:rPr>
          <w:rFonts w:ascii="Arial" w:eastAsia="Times New Roman" w:hAnsi="Arial" w:cs="Arial"/>
        </w:rPr>
        <w:t xml:space="preserve">galutinį </w:t>
      </w:r>
      <w:r w:rsidR="5E06BED0" w:rsidRPr="00D20DFF">
        <w:rPr>
          <w:rFonts w:ascii="Arial" w:eastAsia="Times New Roman" w:hAnsi="Arial" w:cs="Arial"/>
        </w:rPr>
        <w:t>D</w:t>
      </w:r>
      <w:r w:rsidRPr="00D20DFF">
        <w:rPr>
          <w:rFonts w:ascii="Arial" w:eastAsia="Times New Roman" w:hAnsi="Arial" w:cs="Arial"/>
        </w:rPr>
        <w:t>arbų perdavimo – priėmimo aktą.</w:t>
      </w:r>
    </w:p>
    <w:p w14:paraId="2EC1B9CC" w14:textId="77777777" w:rsidR="00600706" w:rsidRPr="00D20DFF" w:rsidRDefault="00600706" w:rsidP="0011641C">
      <w:pPr>
        <w:suppressAutoHyphens/>
        <w:autoSpaceDE w:val="0"/>
        <w:autoSpaceDN w:val="0"/>
        <w:spacing w:after="0" w:line="240" w:lineRule="auto"/>
        <w:ind w:firstLine="312"/>
        <w:jc w:val="both"/>
        <w:textAlignment w:val="baseline"/>
        <w:rPr>
          <w:rFonts w:ascii="Arial" w:eastAsia="Times New Roman" w:hAnsi="Arial" w:cs="Arial"/>
        </w:rPr>
      </w:pPr>
    </w:p>
    <w:p w14:paraId="59019376" w14:textId="77777777" w:rsidR="00600706" w:rsidRPr="00D20DFF" w:rsidRDefault="00600706" w:rsidP="009729F7">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DARBŲ KOKYBĖ IR DEFEKTŲ ŠALINIMO TVARKA</w:t>
      </w:r>
    </w:p>
    <w:p w14:paraId="2C82F33B" w14:textId="7777777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Užsakovas iki galutinio Darbų perdavimo-priėmimo akto pasirašymo dienos, bet kuriuo metu pastebi, kad atlikti Darbai turi defektų ar kokybės trūkumų, ar yra atliekami </w:t>
      </w:r>
      <w:r w:rsidRPr="00D20DFF">
        <w:rPr>
          <w:rFonts w:ascii="Arial" w:eastAsia="Times New Roman" w:hAnsi="Arial" w:cs="Arial"/>
          <w:bCs/>
        </w:rPr>
        <w:t>pažeidžiant šioje Sutartyje numatytas sąlygas,</w:t>
      </w:r>
      <w:r w:rsidRPr="00D20DFF">
        <w:rPr>
          <w:rFonts w:ascii="Arial" w:eastAsia="Times New Roman" w:hAnsi="Arial" w:cs="Arial"/>
        </w:rPr>
        <w:t xml:space="preserve"> jis bet kuriuo metu gali raštu pareikalauti, kad Rangovas:</w:t>
      </w:r>
    </w:p>
    <w:p w14:paraId="36B9DE59"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nedelsiant sustabdytų ir (ar) nutrauktų Darbų atlikimą;</w:t>
      </w:r>
    </w:p>
    <w:p w14:paraId="1393D3DA"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pašalintų šiuos trūkumus per nurodytą laiko tarpą;</w:t>
      </w:r>
    </w:p>
    <w:p w14:paraId="29330BAB" w14:textId="78A1E044"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neatlygintinai pakeistų nekokybiškas </w:t>
      </w:r>
      <w:r w:rsidR="009735B1" w:rsidRPr="00D20DFF">
        <w:rPr>
          <w:rFonts w:ascii="Arial" w:eastAsia="Times New Roman" w:hAnsi="Arial" w:cs="Arial"/>
        </w:rPr>
        <w:t>M</w:t>
      </w:r>
      <w:r w:rsidRPr="00D20DFF">
        <w:rPr>
          <w:rFonts w:ascii="Arial" w:eastAsia="Times New Roman" w:hAnsi="Arial" w:cs="Arial"/>
        </w:rPr>
        <w:t>edžiagas</w:t>
      </w:r>
      <w:r w:rsidR="009735B1" w:rsidRPr="00D20DFF">
        <w:rPr>
          <w:rFonts w:ascii="Arial" w:eastAsia="Times New Roman" w:hAnsi="Arial" w:cs="Arial"/>
        </w:rPr>
        <w:t>, Į</w:t>
      </w:r>
      <w:r w:rsidRPr="00D20DFF">
        <w:rPr>
          <w:rFonts w:ascii="Arial" w:eastAsia="Times New Roman" w:hAnsi="Arial" w:cs="Arial"/>
        </w:rPr>
        <w:t>rangą;</w:t>
      </w:r>
    </w:p>
    <w:p w14:paraId="26535ED0"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neatlygintinai pagerintų atliekamų Darbų kokybę;</w:t>
      </w:r>
    </w:p>
    <w:p w14:paraId="6769142C" w14:textId="77777777" w:rsidR="00600706" w:rsidRPr="00D20DFF" w:rsidRDefault="00600706"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neatlygintinai ištaisytų netinkamai atliktus Darbus.</w:t>
      </w:r>
    </w:p>
    <w:p w14:paraId="4537C82E" w14:textId="0EDC8C21"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4" w:name="_Ref44966066"/>
      <w:r w:rsidRPr="00D20DFF">
        <w:rPr>
          <w:rFonts w:ascii="Arial" w:eastAsia="Times New Roman" w:hAnsi="Arial" w:cs="Arial"/>
        </w:rPr>
        <w:t xml:space="preserve">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w:t>
      </w:r>
      <w:r w:rsidR="009F680E" w:rsidRPr="00533AC4">
        <w:rPr>
          <w:rFonts w:ascii="Arial" w:hAnsi="Arial" w:cs="Arial"/>
        </w:rPr>
        <w:t xml:space="preserve">Rangovui, nepripažinus defektų ar kokybės trūkumų, arba jam nustatytu laiku neatvykus surašyti defektinio akto, Užsakovas gali atlikti pirkimo procedūras nepriklausomo </w:t>
      </w:r>
      <w:r w:rsidR="009F680E">
        <w:rPr>
          <w:rFonts w:ascii="Arial" w:hAnsi="Arial" w:cs="Arial"/>
        </w:rPr>
        <w:t>D</w:t>
      </w:r>
      <w:r w:rsidR="009F680E" w:rsidRPr="00533AC4">
        <w:rPr>
          <w:rFonts w:ascii="Arial" w:hAnsi="Arial" w:cs="Arial"/>
        </w:rPr>
        <w:t xml:space="preserve">arbų kokybės eksperto paslaugoms įsigyti ir pateikti ekspertizės išvadas Rangovui.  </w:t>
      </w:r>
      <w:r w:rsidRPr="00D20DFF">
        <w:rPr>
          <w:rFonts w:ascii="Arial" w:eastAsia="Times New Roman" w:hAnsi="Arial" w:cs="Arial"/>
        </w:rPr>
        <w:t>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44"/>
    </w:p>
    <w:p w14:paraId="080771A5" w14:textId="5D3F13C9"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Užsakovas bet kuriuo metu pastebi, kad atlikti Darbai turi defektų ar kokybės trūkumų, kurie kelia pavojų žmonių sveikatai, darbo saugai ir aplinkos ar turto saugumui, Užsakovas turi teisę pareikalauti Rangovo nedelsiant, bet ne vėliau nei per 3 (tris) valandas nuo atitinkamo pranešimo gavimo, sustabdyti Darbų ar Darbų dalies vykdymą. Darbai sustabdomi iki tol, kol Rangovas neužtikrins žmonių sveikatos, </w:t>
      </w:r>
      <w:r w:rsidRPr="00D20DFF">
        <w:rPr>
          <w:rFonts w:ascii="Arial" w:eastAsia="Times New Roman" w:hAnsi="Arial" w:cs="Arial"/>
        </w:rPr>
        <w:lastRenderedPageBreak/>
        <w:t>darbo saugos ir aplinkos ar turto saugumo. Pašalinęs priežastis Rangovas privalo raštu kreiptis į Užsakovą, prašydamas leidimo pratęsti Darbų vykdymą.</w:t>
      </w:r>
    </w:p>
    <w:p w14:paraId="209F6DC2" w14:textId="7777777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1F426267" w14:textId="77777777" w:rsidR="00600706" w:rsidRPr="00D20DFF" w:rsidRDefault="006007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Pastebėtų Darbų trūkumų ar defektų šalinimas neprailgina Sutarties įvykdymo terminų.</w:t>
      </w:r>
    </w:p>
    <w:p w14:paraId="177A1FB2" w14:textId="77777777" w:rsidR="00600706" w:rsidRPr="00D20DFF" w:rsidRDefault="00600706" w:rsidP="0011641C">
      <w:pPr>
        <w:suppressAutoHyphens/>
        <w:autoSpaceDE w:val="0"/>
        <w:autoSpaceDN w:val="0"/>
        <w:spacing w:after="0" w:line="240" w:lineRule="auto"/>
        <w:jc w:val="both"/>
        <w:textAlignment w:val="baseline"/>
        <w:rPr>
          <w:rFonts w:ascii="Arial" w:eastAsia="Times New Roman" w:hAnsi="Arial" w:cs="Arial"/>
          <w:bCs/>
        </w:rPr>
      </w:pPr>
    </w:p>
    <w:p w14:paraId="431EB2E0" w14:textId="77777777" w:rsidR="00600706" w:rsidRPr="00D20DFF" w:rsidRDefault="00600706" w:rsidP="00FB4208">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rPr>
      </w:pPr>
      <w:bookmarkStart w:id="45" w:name="_Ref42417546"/>
      <w:r w:rsidRPr="00D20DFF">
        <w:rPr>
          <w:rFonts w:ascii="Arial" w:eastAsia="Times New Roman" w:hAnsi="Arial" w:cs="Arial"/>
          <w:b/>
          <w:bCs/>
        </w:rPr>
        <w:t>SUTARTIES ĮVYKDYMO UŽTIKRINIMAS (</w:t>
      </w:r>
      <w:r w:rsidRPr="00D20DFF">
        <w:rPr>
          <w:rFonts w:ascii="Arial" w:eastAsia="Times New Roman" w:hAnsi="Arial" w:cs="Arial"/>
          <w:b/>
          <w:bCs/>
          <w:i/>
        </w:rPr>
        <w:t>jei taikoma</w:t>
      </w:r>
      <w:r w:rsidRPr="00D20DFF">
        <w:rPr>
          <w:rFonts w:ascii="Arial" w:eastAsia="Times New Roman" w:hAnsi="Arial" w:cs="Arial"/>
          <w:b/>
          <w:bCs/>
        </w:rPr>
        <w:t>)</w:t>
      </w:r>
      <w:bookmarkEnd w:id="45"/>
    </w:p>
    <w:p w14:paraId="2926DBCE" w14:textId="3644377C" w:rsidR="00ED1D32" w:rsidRPr="00D20DFF" w:rsidRDefault="00ED1D32"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Sutarties įvykdymo užtikrinimo dydis nustatytas Sutarties Specialiosiose sąlygose.</w:t>
      </w:r>
    </w:p>
    <w:p w14:paraId="14929417" w14:textId="1756DF9A" w:rsidR="00DB082A" w:rsidRPr="00D20DFF" w:rsidRDefault="0081173E" w:rsidP="00F42765">
      <w:pPr>
        <w:numPr>
          <w:ilvl w:val="1"/>
          <w:numId w:val="2"/>
        </w:numPr>
        <w:tabs>
          <w:tab w:val="clear" w:pos="567"/>
          <w:tab w:val="num" w:pos="709"/>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46" w:name="_Ref105144760"/>
      <w:r w:rsidRPr="00D20DFF">
        <w:rPr>
          <w:rFonts w:ascii="Arial" w:hAnsi="Arial" w:cs="Arial"/>
        </w:rPr>
        <w:t>Rangovas privalo per 10 (dešimt) darbo dienų</w:t>
      </w:r>
      <w:r w:rsidR="00DE29DC" w:rsidRPr="00D20DFF">
        <w:rPr>
          <w:rFonts w:ascii="Arial" w:hAnsi="Arial" w:cs="Arial"/>
        </w:rPr>
        <w:t xml:space="preserve"> nuo Sutarties pasirašymo dienos </w:t>
      </w:r>
      <w:r w:rsidRPr="00D20DFF">
        <w:rPr>
          <w:rFonts w:ascii="Arial" w:hAnsi="Arial" w:cs="Arial"/>
        </w:rPr>
        <w:t>pateikti Užsakovui Sutarties Specialiosiose sąlygose nurodytos rūšies Sutarties įvykdymo užtikrinimą, atitinkantį Sutarties Bendrųjų sąlygų 12 skyriuje (Sutarties įvykdymo užtikrinimas) nurodytas sąlygas. Jeigu Sutarties Specialiosiose sąlygose yra nurodyti kelių rūšių Sutarties įvykdymo užtikrinimai</w:t>
      </w:r>
      <w:r w:rsidR="00DE29DC" w:rsidRPr="00D20DFF">
        <w:rPr>
          <w:rFonts w:ascii="Arial" w:hAnsi="Arial" w:cs="Arial"/>
        </w:rPr>
        <w:t xml:space="preserve"> (sutarties įvykdymo užtikrinimo pateikimo būdai)</w:t>
      </w:r>
      <w:r w:rsidRPr="00D20DFF">
        <w:rPr>
          <w:rFonts w:ascii="Arial" w:hAnsi="Arial" w:cs="Arial"/>
        </w:rPr>
        <w:t>, Rangovas privalo pasirinkti vieną iš jų, jeigu Sutarties Specialiosiose sąlygose nenurodyta kitaip.</w:t>
      </w:r>
      <w:bookmarkEnd w:id="46"/>
    </w:p>
    <w:p w14:paraId="2AA783E1" w14:textId="0BA98CF7" w:rsidR="009F47DD" w:rsidRPr="00D20DFF" w:rsidRDefault="009F47DD" w:rsidP="009F47DD">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D20DFF">
        <w:rPr>
          <w:rFonts w:ascii="Arial" w:eastAsia="Times New Roman" w:hAnsi="Arial" w:cs="Arial"/>
        </w:rPr>
        <w:t xml:space="preserve">Sutarties įvykdymo užtikrinimas yra skirtas visų Rangovo sutartinių įsipareigojimų įvykdymui </w:t>
      </w:r>
      <w:r w:rsidR="000A61A1" w:rsidRPr="00D20DFF">
        <w:rPr>
          <w:rFonts w:ascii="Arial" w:eastAsia="Times New Roman" w:hAnsi="Arial" w:cs="Arial"/>
        </w:rPr>
        <w:t>bei</w:t>
      </w:r>
      <w:r w:rsidR="009B3CFB">
        <w:rPr>
          <w:rFonts w:ascii="Arial" w:eastAsia="Times New Roman" w:hAnsi="Arial" w:cs="Arial"/>
        </w:rPr>
        <w:t xml:space="preserve"> tiesioginių</w:t>
      </w:r>
      <w:r w:rsidR="000A61A1" w:rsidRPr="00D20DFF">
        <w:rPr>
          <w:rFonts w:ascii="Arial" w:eastAsia="Times New Roman" w:hAnsi="Arial" w:cs="Arial"/>
        </w:rPr>
        <w:t xml:space="preserve"> nuostolių atlyginimui</w:t>
      </w:r>
      <w:r w:rsidR="000A61A1" w:rsidRPr="00D20DFF">
        <w:rPr>
          <w:rFonts w:eastAsia="Times New Roman"/>
        </w:rPr>
        <w:t xml:space="preserve"> </w:t>
      </w:r>
      <w:r w:rsidRPr="00D20DFF">
        <w:rPr>
          <w:rFonts w:ascii="Arial" w:eastAsia="Times New Roman" w:hAnsi="Arial" w:cs="Arial"/>
        </w:rPr>
        <w:t>užtikrinti, įskaitant, bet neapsiribojant netesybų mokėjimui užtikrinti.</w:t>
      </w:r>
    </w:p>
    <w:p w14:paraId="77D57F3D" w14:textId="57444A0D" w:rsidR="00ED1D32" w:rsidRPr="00D20DFF" w:rsidRDefault="00ED1D32"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Sutarties įvykdym</w:t>
      </w:r>
      <w:r w:rsidR="00125EE3" w:rsidRPr="00D20DFF">
        <w:rPr>
          <w:rFonts w:ascii="Arial" w:eastAsia="Times New Roman" w:hAnsi="Arial" w:cs="Arial"/>
        </w:rPr>
        <w:t>o užtikrinimo sąlygos</w:t>
      </w:r>
      <w:r w:rsidRPr="00D20DFF">
        <w:rPr>
          <w:rFonts w:ascii="Arial" w:eastAsia="Times New Roman" w:hAnsi="Arial" w:cs="Arial"/>
        </w:rPr>
        <w:t>:</w:t>
      </w:r>
    </w:p>
    <w:p w14:paraId="2296C72A" w14:textId="74954018" w:rsidR="001A3863" w:rsidRPr="00D20DFF" w:rsidRDefault="001A3863" w:rsidP="0011641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47" w:name="_Ref44966120"/>
      <w:r w:rsidRPr="00D20DFF">
        <w:rPr>
          <w:rFonts w:ascii="Arial" w:eastAsia="Times New Roman" w:hAnsi="Arial" w:cs="Arial"/>
        </w:rPr>
        <w:t>Lietuvos Respublikoje ar užsienyje registruoto banko pirmo pareikalavimo banko garantija</w:t>
      </w:r>
      <w:r w:rsidR="006F77E0" w:rsidRPr="00D20DFF">
        <w:rPr>
          <w:rFonts w:ascii="Arial" w:eastAsia="Times New Roman" w:hAnsi="Arial" w:cs="Arial"/>
        </w:rPr>
        <w:t xml:space="preserve"> </w:t>
      </w:r>
      <w:r w:rsidR="00AA6517" w:rsidRPr="00D20DFF">
        <w:rPr>
          <w:rFonts w:ascii="Arial" w:eastAsia="Times New Roman" w:hAnsi="Arial" w:cs="Arial"/>
          <w:i/>
          <w:iCs/>
        </w:rPr>
        <w:t>[</w:t>
      </w:r>
      <w:r w:rsidR="00216E5D" w:rsidRPr="00D20DFF">
        <w:rPr>
          <w:rFonts w:ascii="Arial" w:eastAsia="Times New Roman" w:hAnsi="Arial" w:cs="Arial"/>
          <w:i/>
          <w:iCs/>
        </w:rPr>
        <w:t xml:space="preserve">jei </w:t>
      </w:r>
      <w:r w:rsidR="00942848" w:rsidRPr="00D20DFF">
        <w:rPr>
          <w:rFonts w:ascii="Arial" w:eastAsia="Times New Roman" w:hAnsi="Arial" w:cs="Arial"/>
          <w:i/>
          <w:iCs/>
        </w:rPr>
        <w:t>tokia Sutarties įvykdymo užtikrinimo rūšis/pateikimo būdas nurodytas Sutarties Specialiosiose sąlygose</w:t>
      </w:r>
      <w:r w:rsidR="00016B01" w:rsidRPr="00D20DFF">
        <w:rPr>
          <w:rFonts w:ascii="Arial" w:eastAsia="Times New Roman" w:hAnsi="Arial" w:cs="Arial"/>
          <w:i/>
          <w:iCs/>
        </w:rPr>
        <w:t xml:space="preserve">, </w:t>
      </w:r>
      <w:r w:rsidR="00216E5D" w:rsidRPr="00D20DFF">
        <w:rPr>
          <w:rFonts w:ascii="Arial" w:eastAsia="Times New Roman" w:hAnsi="Arial" w:cs="Arial"/>
          <w:i/>
          <w:iCs/>
        </w:rPr>
        <w:t>tada šis Sutarties įvykdymo užtikrinimo būdas taikomas</w:t>
      </w:r>
      <w:r w:rsidR="00AA6517" w:rsidRPr="00D20DFF">
        <w:rPr>
          <w:rFonts w:ascii="Arial" w:eastAsia="Times New Roman" w:hAnsi="Arial" w:cs="Arial"/>
          <w:i/>
          <w:iCs/>
        </w:rPr>
        <w:t>]</w:t>
      </w:r>
      <w:r w:rsidRPr="00D20DFF">
        <w:rPr>
          <w:rFonts w:ascii="Arial" w:eastAsia="Times New Roman" w:hAnsi="Arial" w:cs="Arial"/>
          <w:i/>
          <w:iCs/>
        </w:rPr>
        <w:t>,</w:t>
      </w:r>
      <w:r w:rsidR="008F6A22" w:rsidRPr="00D20DFF">
        <w:rPr>
          <w:rFonts w:ascii="Arial" w:eastAsia="Times New Roman" w:hAnsi="Arial" w:cs="Arial"/>
        </w:rPr>
        <w:t xml:space="preserve"> turi būti</w:t>
      </w:r>
      <w:r w:rsidRPr="00D20DFF">
        <w:rPr>
          <w:rFonts w:ascii="Arial" w:eastAsia="Times New Roman" w:hAnsi="Arial" w:cs="Arial"/>
        </w:rPr>
        <w:t xml:space="preserve"> išduota Užsakovo naudai, lietuvių arba anglų kalba (toliau – </w:t>
      </w:r>
      <w:r w:rsidR="00125EE3" w:rsidRPr="00D20DFF">
        <w:rPr>
          <w:rFonts w:ascii="Arial" w:eastAsia="Times New Roman" w:hAnsi="Arial" w:cs="Arial"/>
        </w:rPr>
        <w:t>b</w:t>
      </w:r>
      <w:r w:rsidRPr="00D20DFF">
        <w:rPr>
          <w:rFonts w:ascii="Arial" w:eastAsia="Times New Roman" w:hAnsi="Arial" w:cs="Arial"/>
        </w:rPr>
        <w:t>anko garantija). Banko garantijos turinys privalo atitikti Sutarties sąlygas.</w:t>
      </w:r>
      <w:bookmarkEnd w:id="47"/>
    </w:p>
    <w:p w14:paraId="56D17F35" w14:textId="77777777" w:rsidR="00D46D76" w:rsidRPr="00D20DFF" w:rsidRDefault="00D46D76" w:rsidP="00D46D76">
      <w:pPr>
        <w:tabs>
          <w:tab w:val="left" w:pos="851"/>
        </w:tabs>
        <w:suppressAutoHyphens/>
        <w:autoSpaceDE w:val="0"/>
        <w:autoSpaceDN w:val="0"/>
        <w:spacing w:after="0" w:line="240" w:lineRule="auto"/>
        <w:ind w:left="709"/>
        <w:jc w:val="both"/>
        <w:textAlignment w:val="baseline"/>
        <w:rPr>
          <w:rFonts w:ascii="Arial" w:eastAsia="Calibri" w:hAnsi="Arial" w:cs="Arial"/>
          <w:iCs/>
        </w:rPr>
      </w:pPr>
      <w:r w:rsidRPr="00D20DFF">
        <w:rPr>
          <w:rFonts w:ascii="Arial" w:eastAsia="Calibri" w:hAnsi="Arial" w:cs="Arial"/>
          <w:iCs/>
        </w:rPr>
        <w:t xml:space="preserve">Banko garantija turi būti neatšaukiama ir besąlyginė. </w:t>
      </w:r>
    </w:p>
    <w:p w14:paraId="460953F3" w14:textId="29E966B2" w:rsidR="005F2502" w:rsidRPr="00D20DFF" w:rsidRDefault="3BC97617" w:rsidP="005F2502">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Calibri" w:hAnsi="Arial" w:cs="Arial"/>
        </w:rPr>
        <w:t xml:space="preserve">Užsakovui teikiamas banko garantijos originalas, kuris turi būti pasirašytas jį išdavusio subjekto kvalifikuotu elektroniniu parašu, atitinkančiu </w:t>
      </w:r>
      <w:r w:rsidRPr="00D20DFF">
        <w:rPr>
          <w:rFonts w:ascii="Arial" w:hAnsi="Arial" w:cs="Arial"/>
        </w:rPr>
        <w:t>Viešųjų pirkimų įstatymo</w:t>
      </w:r>
      <w:r w:rsidRPr="00D20DFF">
        <w:rPr>
          <w:rFonts w:ascii="Arial" w:eastAsia="Calibri" w:hAnsi="Arial" w:cs="Arial"/>
        </w:rPr>
        <w:t xml:space="preserve">  22 straipsnio 11 dalies 2 ir 3 punktuose, </w:t>
      </w:r>
      <w:r w:rsidRPr="00D20DFF">
        <w:rPr>
          <w:rFonts w:ascii="Arial" w:hAnsi="Arial" w:cs="Arial"/>
          <w:color w:val="000000" w:themeColor="text1"/>
        </w:rPr>
        <w:t>Komunalinio sektoriaus pirkimų įstatymo</w:t>
      </w:r>
      <w:r w:rsidRPr="00D20DFF">
        <w:rPr>
          <w:rFonts w:ascii="Arial" w:eastAsia="Calibri" w:hAnsi="Arial" w:cs="Arial"/>
        </w:rPr>
        <w:t xml:space="preserve"> 34 straipsnio 11 dalies 2 ir 3 punktuose (arba juos pakeisiančiuose) nustatytus reikalavimus. </w:t>
      </w:r>
      <w:r w:rsidR="00A76888" w:rsidRPr="005D4329">
        <w:rPr>
          <w:rFonts w:ascii="Arial" w:eastAsia="Calibri" w:hAnsi="Arial" w:cs="Arial"/>
        </w:rPr>
        <w:t>Jei banko garantiją pasirašo ne vadovas, kartu turi būti pateikiamas įgaliojimas suteikiantis parašo teisę.</w:t>
      </w:r>
      <w:r w:rsidR="00A76888">
        <w:rPr>
          <w:rFonts w:ascii="Arial" w:eastAsia="Calibri" w:hAnsi="Arial" w:cs="Arial"/>
        </w:rPr>
        <w:t xml:space="preserve"> </w:t>
      </w:r>
      <w:r w:rsidR="005F2502" w:rsidRPr="00D20DFF">
        <w:rPr>
          <w:rFonts w:ascii="Arial" w:eastAsia="Times New Roman" w:hAnsi="Arial" w:cs="Arial"/>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040234FA" w14:textId="039E2E21" w:rsidR="002E45DB" w:rsidRPr="00907DCB" w:rsidRDefault="002E45DB" w:rsidP="002E45DB">
      <w:pPr>
        <w:tabs>
          <w:tab w:val="left" w:pos="851"/>
        </w:tabs>
        <w:suppressAutoHyphens/>
        <w:autoSpaceDE w:val="0"/>
        <w:autoSpaceDN w:val="0"/>
        <w:spacing w:after="0" w:line="240" w:lineRule="auto"/>
        <w:ind w:left="709"/>
        <w:jc w:val="both"/>
        <w:textAlignment w:val="baseline"/>
        <w:rPr>
          <w:rFonts w:ascii="Arial" w:hAnsi="Arial" w:cs="Arial"/>
        </w:rPr>
      </w:pPr>
      <w:r w:rsidRPr="005D4329">
        <w:rPr>
          <w:rFonts w:ascii="Arial" w:hAnsi="Arial" w:cs="Arial"/>
        </w:rPr>
        <w:t>Banko garantija gali būti pateikta autentifikuotu SWIFT pranešimu.</w:t>
      </w:r>
    </w:p>
    <w:p w14:paraId="35A6A15F" w14:textId="18C71FDE" w:rsidR="00A33545" w:rsidRPr="00D20DFF" w:rsidRDefault="00A33545" w:rsidP="005F2502">
      <w:pPr>
        <w:tabs>
          <w:tab w:val="left" w:pos="851"/>
        </w:tabs>
        <w:suppressAutoHyphens/>
        <w:autoSpaceDE w:val="0"/>
        <w:autoSpaceDN w:val="0"/>
        <w:spacing w:after="0" w:line="240" w:lineRule="auto"/>
        <w:ind w:left="709"/>
        <w:jc w:val="both"/>
        <w:textAlignment w:val="baseline"/>
        <w:rPr>
          <w:rFonts w:ascii="Arial" w:hAnsi="Arial" w:cs="Arial"/>
        </w:rPr>
      </w:pPr>
      <w:r w:rsidRPr="00D20DFF">
        <w:rPr>
          <w:rFonts w:ascii="Arial" w:hAnsi="Arial" w:cs="Arial"/>
        </w:rPr>
        <w:t xml:space="preserve">Išduotai banko garantijai turi būti taikoma Lietuvos Respublikos teisė ir Tarptautinių prekybos rūmų patvirtintos taisyklės </w:t>
      </w:r>
      <w:r w:rsidRPr="00D20DFF">
        <w:rPr>
          <w:rFonts w:ascii="Arial" w:eastAsia="Calibri" w:hAnsi="Arial" w:cs="Arial"/>
          <w:color w:val="000000" w:themeColor="text1"/>
        </w:rPr>
        <w:t>–</w:t>
      </w:r>
      <w:r w:rsidRPr="00D20DFF">
        <w:rPr>
          <w:rFonts w:ascii="Arial" w:hAnsi="Arial" w:cs="Arial"/>
        </w:rPr>
        <w:t xml:space="preserve"> „The ICC Uniform rules for demand guarantees“ (Leidinio Nr. 758).</w:t>
      </w:r>
      <w:r w:rsidR="002E45DB">
        <w:rPr>
          <w:rFonts w:ascii="Arial" w:hAnsi="Arial" w:cs="Arial"/>
        </w:rPr>
        <w:t xml:space="preserve"> </w:t>
      </w:r>
    </w:p>
    <w:p w14:paraId="661751FD" w14:textId="6C8016E1" w:rsidR="00EE0EC4" w:rsidRPr="00D20DFF" w:rsidRDefault="00EE0EC4" w:rsidP="00EE0EC4">
      <w:pPr>
        <w:tabs>
          <w:tab w:val="left" w:pos="851"/>
        </w:tabs>
        <w:suppressAutoHyphens/>
        <w:autoSpaceDE w:val="0"/>
        <w:autoSpaceDN w:val="0"/>
        <w:spacing w:after="0" w:line="240" w:lineRule="auto"/>
        <w:ind w:left="709"/>
        <w:jc w:val="both"/>
        <w:textAlignment w:val="baseline"/>
        <w:rPr>
          <w:rFonts w:ascii="Arial" w:eastAsia="Calibri" w:hAnsi="Arial" w:cs="Arial"/>
          <w:iCs/>
        </w:rPr>
      </w:pPr>
      <w:r w:rsidRPr="00D20DFF">
        <w:rPr>
          <w:rFonts w:ascii="Arial" w:eastAsia="Calibri" w:hAnsi="Arial" w:cs="Arial"/>
          <w:iCs/>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D20DFF">
        <w:rPr>
          <w:rFonts w:ascii="Arial" w:hAnsi="Arial" w:cs="Arial"/>
        </w:rPr>
        <w:t>Lietuvos Respublikoje ar kitoje Europos Sąjungos valstybėje narėje ar Europos Ekonominės Erdvės (EEE) valstybėje neregistruoto tarptautinio banko</w:t>
      </w:r>
      <w:r w:rsidRPr="00D20DFF">
        <w:rPr>
          <w:rFonts w:ascii="Arial" w:hAnsi="Arial" w:cs="Arial"/>
          <w:b/>
        </w:rPr>
        <w:t xml:space="preserve"> </w:t>
      </w:r>
      <w:r w:rsidRPr="00D20DFF">
        <w:rPr>
          <w:rFonts w:ascii="Arial" w:hAnsi="Arial" w:cs="Arial"/>
        </w:rPr>
        <w:t xml:space="preserve">garantija, toks tarptautinis bankas turi turėti ne žemesnį, nei toliau Sutartyje nurodytą tarptautinės reitingų agentūros patvirtintą investicinio lygio reitingą. Nurodytą </w:t>
      </w:r>
      <w:r w:rsidRPr="00D20DFF">
        <w:rPr>
          <w:rFonts w:ascii="Arial" w:eastAsia="Times New Roman" w:hAnsi="Arial" w:cs="Arial"/>
          <w:noProof/>
        </w:rPr>
        <w:t>reitingą turi atitikti  pats bankas, kuris išdavė garantiją.</w:t>
      </w:r>
    </w:p>
    <w:p w14:paraId="27B15098" w14:textId="77777777" w:rsidR="00EE0EC4" w:rsidRPr="00D20DFF" w:rsidRDefault="00EE0EC4" w:rsidP="00EE0EC4">
      <w:pPr>
        <w:tabs>
          <w:tab w:val="left" w:pos="851"/>
        </w:tabs>
        <w:suppressAutoHyphens/>
        <w:autoSpaceDE w:val="0"/>
        <w:autoSpaceDN w:val="0"/>
        <w:spacing w:after="0" w:line="240" w:lineRule="auto"/>
        <w:ind w:left="709"/>
        <w:jc w:val="both"/>
        <w:textAlignment w:val="baseline"/>
        <w:rPr>
          <w:rFonts w:ascii="Arial" w:eastAsia="Segoe UI" w:hAnsi="Arial" w:cs="Arial"/>
          <w:color w:val="242424"/>
        </w:rPr>
      </w:pPr>
      <w:r w:rsidRPr="00D20DFF">
        <w:rPr>
          <w:rFonts w:ascii="Arial" w:hAnsi="Arial" w:cs="Arial"/>
        </w:rPr>
        <w:t>Jeigu dėl šalies rizikos specifikos tarptautinės reitingų agentūros tiekėjo šalies institucijoms nesuteikia tarptautinio kredito reitingo, tačiau suteikia nacionalinį kredito reitingą (angl. national scale credit rating), Rangovas gali pateikti garantiją iš kredito institucijos, turinčios ne žemesnį nei A klasės nacionalinį kredito reitingą pagal „Standart &amp; Poor‘s“, „Moody’s“ ar „Fitch Ratings“ agentūras</w:t>
      </w:r>
      <w:r w:rsidRPr="00D20DFF">
        <w:rPr>
          <w:rFonts w:ascii="Arial" w:eastAsia="Segoe UI" w:hAnsi="Arial" w:cs="Arial"/>
          <w:color w:val="242424"/>
        </w:rPr>
        <w:t>.</w:t>
      </w:r>
    </w:p>
    <w:p w14:paraId="586DB075" w14:textId="77777777" w:rsidR="00EE0EC4" w:rsidRPr="00D20DFF" w:rsidRDefault="00EE0EC4" w:rsidP="00EE0EC4">
      <w:pPr>
        <w:tabs>
          <w:tab w:val="left" w:pos="851"/>
        </w:tabs>
        <w:suppressAutoHyphens/>
        <w:autoSpaceDE w:val="0"/>
        <w:autoSpaceDN w:val="0"/>
        <w:spacing w:after="0" w:line="240" w:lineRule="auto"/>
        <w:ind w:left="709"/>
        <w:jc w:val="both"/>
        <w:textAlignment w:val="baseline"/>
        <w:rPr>
          <w:rFonts w:ascii="Arial" w:eastAsia="Calibri" w:hAnsi="Arial" w:cs="Arial"/>
          <w:iCs/>
        </w:rPr>
      </w:pPr>
      <w:r w:rsidRPr="00D20DFF">
        <w:rPr>
          <w:rFonts w:ascii="Arial" w:eastAsia="Calibri" w:hAnsi="Arial" w:cs="Arial"/>
          <w:iCs/>
        </w:rPr>
        <w:t>Bankui, išduodančiam banko garantiją,  garantijos išdavimo dieną taikomas ne mažesnis kaip kredito agentūrų „Fitch Ratings“ ar „Standart &amp; Poor‘s“ „BBB“ arba agentūros „Moody‘s“ suteiktas „Baa2“ ilgalaikio investicinio lygio reitingas arba A.M. Best suteiktas „BBB+“ ilgalaikio investicinio lygio reitingas.</w:t>
      </w:r>
    </w:p>
    <w:p w14:paraId="6CE4534F" w14:textId="77777777" w:rsidR="00180CE8" w:rsidRPr="00D20DFF" w:rsidRDefault="00180CE8" w:rsidP="00297454">
      <w:pPr>
        <w:tabs>
          <w:tab w:val="left" w:pos="851"/>
        </w:tabs>
        <w:suppressAutoHyphens/>
        <w:autoSpaceDE w:val="0"/>
        <w:autoSpaceDN w:val="0"/>
        <w:spacing w:after="0" w:line="240" w:lineRule="auto"/>
        <w:ind w:left="709"/>
        <w:jc w:val="both"/>
        <w:textAlignment w:val="baseline"/>
        <w:rPr>
          <w:rFonts w:ascii="Arial" w:eastAsia="Calibri" w:hAnsi="Arial" w:cs="Arial"/>
          <w:iCs/>
          <w:sz w:val="20"/>
          <w:szCs w:val="20"/>
        </w:rPr>
      </w:pPr>
      <w:r w:rsidRPr="00D20DFF">
        <w:rPr>
          <w:rFonts w:ascii="Arial" w:eastAsia="Calibri" w:hAnsi="Arial" w:cs="Arial"/>
          <w:iCs/>
        </w:rPr>
        <w:t>Užsakovui pareikalavus, Rangovas privalo pateikti atitinkamą dokumentą, įrodantį, kad banko garantiją išdavęs bankas turi atitinkamus Sutartyje nurodytus reitingus garantijos pateikimo dienai.</w:t>
      </w:r>
      <w:r w:rsidRPr="00D20DFF">
        <w:rPr>
          <w:rFonts w:ascii="Arial" w:eastAsia="Calibri" w:hAnsi="Arial" w:cs="Arial"/>
          <w:iCs/>
          <w:sz w:val="20"/>
          <w:szCs w:val="20"/>
        </w:rPr>
        <w:t xml:space="preserve"> </w:t>
      </w:r>
    </w:p>
    <w:p w14:paraId="73AACACD" w14:textId="07F7279F" w:rsidR="00EC23E9" w:rsidRPr="00D20DFF" w:rsidRDefault="001A3863" w:rsidP="00297454">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 xml:space="preserve">Į </w:t>
      </w:r>
      <w:r w:rsidR="005B7DD3" w:rsidRPr="00D20DFF">
        <w:rPr>
          <w:rFonts w:ascii="Arial" w:eastAsia="Times New Roman" w:hAnsi="Arial" w:cs="Arial"/>
        </w:rPr>
        <w:t>b</w:t>
      </w:r>
      <w:r w:rsidRPr="00D20DFF">
        <w:rPr>
          <w:rFonts w:ascii="Arial" w:eastAsia="Times New Roman" w:hAnsi="Arial" w:cs="Arial"/>
        </w:rPr>
        <w:t>anko garantijos tekstą turi būti įtraukta nuostata, kad šalių ginčai sprendžiami Lietuvos Respublikos teisės aktų nustatyta tvarka, Lietuvos Respublikos teismuose</w:t>
      </w:r>
      <w:r w:rsidR="006D541B" w:rsidRPr="00D20DFF">
        <w:rPr>
          <w:rFonts w:ascii="Arial" w:eastAsia="Times New Roman" w:hAnsi="Arial" w:cs="Arial"/>
        </w:rPr>
        <w:t>.</w:t>
      </w:r>
    </w:p>
    <w:p w14:paraId="14410A81" w14:textId="121CCDCD" w:rsidR="001C71CE" w:rsidRPr="00D20DFF" w:rsidRDefault="006D541B" w:rsidP="00825A85">
      <w:pPr>
        <w:numPr>
          <w:ilvl w:val="2"/>
          <w:numId w:val="2"/>
        </w:numPr>
        <w:tabs>
          <w:tab w:val="num" w:pos="993"/>
          <w:tab w:val="left" w:pos="1134"/>
        </w:tabs>
        <w:spacing w:after="0" w:line="240" w:lineRule="auto"/>
        <w:ind w:left="709" w:hanging="709"/>
        <w:jc w:val="both"/>
        <w:rPr>
          <w:rFonts w:ascii="Arial" w:eastAsia="Times New Roman" w:hAnsi="Arial" w:cs="Arial"/>
        </w:rPr>
      </w:pPr>
      <w:r w:rsidRPr="00D20DFF">
        <w:rPr>
          <w:rFonts w:ascii="Arial" w:eastAsia="Times New Roman" w:hAnsi="Arial" w:cs="Arial"/>
        </w:rPr>
        <w:t>Draudimo bendrovės</w:t>
      </w:r>
      <w:r w:rsidR="00800088" w:rsidRPr="00D20DFF">
        <w:rPr>
          <w:rFonts w:eastAsia="Times New Roman"/>
        </w:rPr>
        <w:t xml:space="preserve"> </w:t>
      </w:r>
      <w:r w:rsidR="00800088" w:rsidRPr="00D20DFF">
        <w:rPr>
          <w:rFonts w:ascii="Arial" w:eastAsia="Times New Roman" w:hAnsi="Arial" w:cs="Arial"/>
        </w:rPr>
        <w:t>ar kredito unijos</w:t>
      </w:r>
      <w:r w:rsidRPr="00D20DFF">
        <w:rPr>
          <w:rFonts w:ascii="Arial" w:eastAsia="Times New Roman" w:hAnsi="Arial" w:cs="Arial"/>
        </w:rPr>
        <w:t xml:space="preserve"> laidavimo draudimo raštas </w:t>
      </w:r>
      <w:r w:rsidR="007E3EE6" w:rsidRPr="00D20DFF">
        <w:rPr>
          <w:rFonts w:ascii="Arial" w:eastAsia="Times New Roman" w:hAnsi="Arial" w:cs="Arial"/>
          <w:i/>
          <w:iCs/>
        </w:rPr>
        <w:t>[jei tokia Sutarties įvykdymo užtikrinimo rūšis/pateikimo būdas nurodytas Sutarties Specialiosiose sąlygose, tada šis  Sutarties įvykdymo užtikrinimo būdas taikomas]</w:t>
      </w:r>
      <w:r w:rsidR="007E3EE6" w:rsidRPr="00D20DFF">
        <w:rPr>
          <w:rFonts w:ascii="Arial" w:eastAsia="Times New Roman" w:hAnsi="Arial" w:cs="Arial"/>
        </w:rPr>
        <w:t xml:space="preserve">, </w:t>
      </w:r>
      <w:r w:rsidRPr="00D20DFF">
        <w:rPr>
          <w:rFonts w:ascii="Arial" w:eastAsia="Times New Roman" w:hAnsi="Arial" w:cs="Arial"/>
        </w:rPr>
        <w:t xml:space="preserve">turi būti išduotas Užsakovo naudai, lietuvių arba anglų kalba (toliau – </w:t>
      </w:r>
      <w:r w:rsidR="007B4301" w:rsidRPr="00D20DFF">
        <w:rPr>
          <w:rFonts w:ascii="Arial" w:eastAsia="Times New Roman" w:hAnsi="Arial" w:cs="Arial"/>
        </w:rPr>
        <w:t>l</w:t>
      </w:r>
      <w:r w:rsidRPr="00D20DFF">
        <w:rPr>
          <w:rFonts w:ascii="Arial" w:eastAsia="Times New Roman" w:hAnsi="Arial" w:cs="Arial"/>
        </w:rPr>
        <w:t xml:space="preserve">aidavimo </w:t>
      </w:r>
      <w:r w:rsidR="00BE311A" w:rsidRPr="00D20DFF">
        <w:rPr>
          <w:rFonts w:ascii="Arial" w:eastAsia="Times New Roman" w:hAnsi="Arial" w:cs="Arial"/>
        </w:rPr>
        <w:t xml:space="preserve">draudimo </w:t>
      </w:r>
      <w:r w:rsidRPr="00D20DFF">
        <w:rPr>
          <w:rFonts w:ascii="Arial" w:eastAsia="Times New Roman" w:hAnsi="Arial" w:cs="Arial"/>
        </w:rPr>
        <w:t xml:space="preserve">raštas). Laidavimo </w:t>
      </w:r>
      <w:r w:rsidR="007B4301" w:rsidRPr="00D20DFF">
        <w:rPr>
          <w:rFonts w:ascii="Arial" w:eastAsia="Times New Roman" w:hAnsi="Arial" w:cs="Arial"/>
        </w:rPr>
        <w:t xml:space="preserve">draudimo </w:t>
      </w:r>
      <w:r w:rsidRPr="00D20DFF">
        <w:rPr>
          <w:rFonts w:ascii="Arial" w:eastAsia="Times New Roman" w:hAnsi="Arial" w:cs="Arial"/>
        </w:rPr>
        <w:t>rašto turinys privalo atitikti šios Sutarties sąlygas.</w:t>
      </w:r>
      <w:r w:rsidR="001C71CE" w:rsidRPr="00D20DFF">
        <w:rPr>
          <w:rFonts w:ascii="Arial" w:eastAsia="Times New Roman" w:hAnsi="Arial" w:cs="Arial"/>
        </w:rPr>
        <w:t xml:space="preserve">            </w:t>
      </w:r>
      <w:r w:rsidR="00825A85" w:rsidRPr="00D20DFF">
        <w:rPr>
          <w:rFonts w:ascii="Arial" w:eastAsia="Times New Roman" w:hAnsi="Arial" w:cs="Arial"/>
        </w:rPr>
        <w:t xml:space="preserve">                                                                                                         </w:t>
      </w:r>
      <w:r w:rsidR="001C71CE" w:rsidRPr="00D20DFF">
        <w:rPr>
          <w:rFonts w:ascii="Arial" w:eastAsia="Times New Roman" w:hAnsi="Arial" w:cs="Arial"/>
        </w:rPr>
        <w:t>Laidavimo draudimo raštas turi būti neatšaukiamas ir besąlyginis.</w:t>
      </w:r>
    </w:p>
    <w:p w14:paraId="2AF51800" w14:textId="5C9C5576" w:rsidR="000F59BC" w:rsidRPr="00D20DFF" w:rsidRDefault="001C71CE" w:rsidP="00825A85">
      <w:pPr>
        <w:tabs>
          <w:tab w:val="left" w:pos="709"/>
        </w:tabs>
        <w:spacing w:after="0" w:line="240" w:lineRule="auto"/>
        <w:ind w:left="709"/>
        <w:jc w:val="both"/>
        <w:rPr>
          <w:rFonts w:ascii="Arial" w:eastAsia="Times New Roman" w:hAnsi="Arial" w:cs="Arial"/>
        </w:rPr>
      </w:pPr>
      <w:r w:rsidRPr="00D20DFF">
        <w:rPr>
          <w:rFonts w:ascii="Arial" w:eastAsia="Times New Roman" w:hAnsi="Arial" w:cs="Arial"/>
        </w:rPr>
        <w:lastRenderedPageBreak/>
        <w:t xml:space="preserve">Užsakovui teikiamas laidavimo draudimo rašto originalas, kuris turi būti pasirašytas jį išdavusio subjekto kvalifikuotu elektroniniu parašu, atitinkančiu Viešųjų pirkimų įstatymo  22 straipsnio 11 dalies 2 ir 3 punktuose, Komunalinio sektoriaus pirkimų įstatymo 34 straipsnio 11 dalies 2 ir 3 punktuose (arba juos pakeisiančiuose) nustatytus reikalavimus. </w:t>
      </w:r>
      <w:r w:rsidR="0004403B" w:rsidRPr="005D4329">
        <w:rPr>
          <w:rFonts w:ascii="Arial" w:eastAsia="Calibri" w:hAnsi="Arial" w:cs="Arial"/>
        </w:rPr>
        <w:t>Jei laidavimo raštą pasirašo ne vadovas, kartu turi būti pateikiamas įgaliojimas suteikiantis parašo teisę.</w:t>
      </w:r>
      <w:r w:rsidR="0004403B">
        <w:rPr>
          <w:rFonts w:ascii="Arial" w:eastAsia="Calibri" w:hAnsi="Arial" w:cs="Arial"/>
        </w:rPr>
        <w:t xml:space="preserve"> </w:t>
      </w:r>
      <w:r w:rsidR="000F59BC" w:rsidRPr="00D20DFF">
        <w:rPr>
          <w:rFonts w:ascii="Arial" w:eastAsia="Times New Roman" w:hAnsi="Arial" w:cs="Arial"/>
        </w:rPr>
        <w:t>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p>
    <w:p w14:paraId="1E3CBF79" w14:textId="09817632" w:rsidR="001C71CE" w:rsidRPr="00D20DFF"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Kartu pateikiama apmokėjimą patvirtinančio dokumento, įrodančio, kad įmoka už išduotą laidavimo draudimo raštą yra sumokėta, kopija.</w:t>
      </w:r>
    </w:p>
    <w:p w14:paraId="1B8A38CF" w14:textId="4CC2EFD5" w:rsidR="001C71CE" w:rsidRPr="00D20DFF"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Išduotam laidavimo draudimo raštui turi būti taikoma Lietuvos Respublikos teisė.</w:t>
      </w:r>
    </w:p>
    <w:p w14:paraId="20B22B5A" w14:textId="77777777" w:rsidR="001C71CE" w:rsidRPr="00D20DFF"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 xml:space="preserve">Draudimo bendrovei arba kredito unijai turi būti suteiktas ne žemesnis, nei šioje Sutartyje nurodytas tarptautinės reitingų agentūros patvirtintas investicinio lygio reitingas. </w:t>
      </w:r>
    </w:p>
    <w:p w14:paraId="4206C62E" w14:textId="5387862E" w:rsidR="001C71CE" w:rsidRDefault="001C71CE" w:rsidP="001C71CE">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Draudimo bendrovei ar kredito unijai, išduodančiai laidavimo draudimo raštą,  laidavimo draudimo rašto išdavimo dieną taikomas ne mažesnis kaip kredito agentūrų „Fitch Ratings“ ar „Standart &amp; Poor‘s“ „BBB“ arba agentūros „Moody‘s“ suteiktas „Baa2“ ilgalaikio investicinio lygio reitingas arba A.M. Best suteiktas „BBB+“ ilgalaikio investicinio lygio reitingas.</w:t>
      </w:r>
    </w:p>
    <w:p w14:paraId="11338355" w14:textId="6C4B9037" w:rsidR="009D1043" w:rsidRPr="00D20DFF" w:rsidRDefault="009D1043" w:rsidP="009D1043">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Jeigu draudimo bendrovė nėra reitinguota, tai ji bus laikoma priimtina tuo atveju, kai aukščiau nurodyti reitingai yra suteikti draudimo bendrovės pagrindiniam akcininkui, kuriam priklauso ne mažiau kaip 50 procentų draudimo bendrovės akcijų</w:t>
      </w:r>
      <w:r w:rsidR="000920D1">
        <w:rPr>
          <w:rFonts w:ascii="Arial" w:eastAsia="Times New Roman" w:hAnsi="Arial" w:cs="Arial"/>
        </w:rPr>
        <w:t xml:space="preserve"> (š</w:t>
      </w:r>
      <w:r w:rsidRPr="00D20DFF">
        <w:rPr>
          <w:rFonts w:ascii="Arial" w:eastAsia="Times New Roman" w:hAnsi="Arial" w:cs="Arial"/>
        </w:rPr>
        <w:t>i nuostata netaikoma kredito unijoms</w:t>
      </w:r>
      <w:r w:rsidR="000920D1">
        <w:rPr>
          <w:rFonts w:ascii="Arial" w:eastAsia="Times New Roman" w:hAnsi="Arial" w:cs="Arial"/>
        </w:rPr>
        <w:t>)</w:t>
      </w:r>
      <w:r w:rsidRPr="00D20DFF">
        <w:rPr>
          <w:rFonts w:ascii="Arial" w:eastAsia="Times New Roman" w:hAnsi="Arial" w:cs="Arial"/>
        </w:rPr>
        <w:t>.</w:t>
      </w:r>
    </w:p>
    <w:p w14:paraId="7C931B29" w14:textId="77777777" w:rsidR="00496F6C" w:rsidRPr="00D20DFF" w:rsidRDefault="00496F6C" w:rsidP="00496F6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Calibri" w:hAnsi="Arial" w:cs="Arial"/>
          <w:iCs/>
        </w:rPr>
        <w:t>Užsakovui pareikalavus, Rangovas privalo pateikti atitinkamą dokumentą, įrodantį, kad laidavimo draudimo raštą išdavusi draudimo bendrovė ar kredito unija turi atitinkamus Sutartyje nurodytus reitingus laidavimo draudimo rašto pateikimo dienai.</w:t>
      </w:r>
    </w:p>
    <w:p w14:paraId="57DDD82E" w14:textId="6054CB81" w:rsidR="006D541B" w:rsidRPr="00D20DFF" w:rsidRDefault="006D541B" w:rsidP="0011641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 xml:space="preserve">Į </w:t>
      </w:r>
      <w:r w:rsidR="001B7223" w:rsidRPr="00D20DFF">
        <w:rPr>
          <w:rFonts w:ascii="Arial" w:eastAsia="Times New Roman" w:hAnsi="Arial" w:cs="Arial"/>
        </w:rPr>
        <w:t>l</w:t>
      </w:r>
      <w:r w:rsidRPr="00D20DFF">
        <w:rPr>
          <w:rFonts w:ascii="Arial" w:eastAsia="Times New Roman" w:hAnsi="Arial" w:cs="Arial"/>
        </w:rPr>
        <w:t>aidavimo</w:t>
      </w:r>
      <w:r w:rsidR="00A43C3B" w:rsidRPr="00D20DFF">
        <w:rPr>
          <w:rFonts w:ascii="Arial" w:eastAsia="Times New Roman" w:hAnsi="Arial" w:cs="Arial"/>
        </w:rPr>
        <w:t xml:space="preserve"> draudimo</w:t>
      </w:r>
      <w:r w:rsidRPr="00D20DFF">
        <w:rPr>
          <w:rFonts w:ascii="Arial" w:eastAsia="Times New Roman" w:hAnsi="Arial" w:cs="Arial"/>
        </w:rPr>
        <w:t xml:space="preserve"> rašto tekstą turi būti įtraukta nuostata, kad šalių ginčai sprendžiami Lietuvos Respublikos teisės aktų nustatyta tvarka, Lietuvos Respublikos teismuose.</w:t>
      </w:r>
    </w:p>
    <w:p w14:paraId="50840A3A" w14:textId="0E0D45F1" w:rsidR="006D541B" w:rsidRPr="00D20DFF" w:rsidRDefault="006D541B" w:rsidP="0011641C">
      <w:pPr>
        <w:tabs>
          <w:tab w:val="left" w:pos="851"/>
        </w:tabs>
        <w:suppressAutoHyphens/>
        <w:autoSpaceDE w:val="0"/>
        <w:autoSpaceDN w:val="0"/>
        <w:spacing w:after="0" w:line="240" w:lineRule="auto"/>
        <w:ind w:left="709"/>
        <w:jc w:val="both"/>
        <w:textAlignment w:val="baseline"/>
        <w:rPr>
          <w:rFonts w:ascii="Arial" w:eastAsia="Times New Roman" w:hAnsi="Arial" w:cs="Arial"/>
        </w:rPr>
      </w:pPr>
      <w:r w:rsidRPr="00D20DFF">
        <w:rPr>
          <w:rFonts w:ascii="Arial" w:eastAsia="Times New Roman" w:hAnsi="Arial" w:cs="Arial"/>
        </w:rPr>
        <w:t xml:space="preserve">Laidavimo </w:t>
      </w:r>
      <w:r w:rsidR="00A71F03" w:rsidRPr="00D20DFF">
        <w:rPr>
          <w:rFonts w:ascii="Arial" w:eastAsia="Times New Roman" w:hAnsi="Arial" w:cs="Arial"/>
        </w:rPr>
        <w:t xml:space="preserve">draudimo </w:t>
      </w:r>
      <w:r w:rsidRPr="00D20DFF">
        <w:rPr>
          <w:rFonts w:ascii="Arial" w:eastAsia="Times New Roman" w:hAnsi="Arial" w:cs="Arial"/>
        </w:rPr>
        <w:t>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nuostolių atlyginimui užtikrinti, įskaitant, bet neapsiribojant palūkanų, delspinigių, baudų ar kito pobūdžio kompensacijų mokėjimui užtikrinti. Sudaromoje laidavimo draudimo sutartyje turi būti numatyta:</w:t>
      </w:r>
    </w:p>
    <w:p w14:paraId="476930CE" w14:textId="77777777" w:rsidR="006D541B" w:rsidRPr="00D20DFF"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D20DFF">
        <w:rPr>
          <w:rFonts w:ascii="Arial" w:eastAsia="Times New Roman" w:hAnsi="Arial" w:cs="Arial"/>
        </w:rPr>
        <w:t>Užsakovas turi būti paskirtas neatšaukiamu naudos gavėju;</w:t>
      </w:r>
    </w:p>
    <w:p w14:paraId="29822E99" w14:textId="76103A12" w:rsidR="006D541B" w:rsidRPr="00D20DFF"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D20DFF">
        <w:rPr>
          <w:rFonts w:ascii="Arial" w:eastAsia="Times New Roman" w:hAnsi="Arial" w:cs="Arial"/>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0242734F" w14:textId="77777777" w:rsidR="006D541B" w:rsidRPr="00D20DFF"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D20DFF">
        <w:rPr>
          <w:rFonts w:ascii="Arial" w:eastAsia="Times New Roman" w:hAnsi="Arial" w:cs="Arial"/>
        </w:rPr>
        <w:t>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A4E5B5D" w14:textId="77777777" w:rsidR="006D541B" w:rsidRPr="00D20DFF"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D20DFF">
        <w:rPr>
          <w:rFonts w:ascii="Arial" w:eastAsia="Times New Roman" w:hAnsi="Arial" w:cs="Arial"/>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3B13EB6F" w14:textId="77777777" w:rsidR="006D541B" w:rsidRPr="00D20DFF"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D20DFF">
        <w:rPr>
          <w:rFonts w:ascii="Arial" w:eastAsia="Times New Roman" w:hAnsi="Arial" w:cs="Arial"/>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063BDA58" w14:textId="77777777" w:rsidR="006D541B" w:rsidRPr="00D20DFF" w:rsidRDefault="006D541B" w:rsidP="0011641C">
      <w:pPr>
        <w:pStyle w:val="Sraopastraipa"/>
        <w:numPr>
          <w:ilvl w:val="0"/>
          <w:numId w:val="18"/>
        </w:numPr>
        <w:tabs>
          <w:tab w:val="left" w:pos="851"/>
        </w:tabs>
        <w:suppressAutoHyphens/>
        <w:autoSpaceDE w:val="0"/>
        <w:autoSpaceDN w:val="0"/>
        <w:spacing w:after="0" w:line="240" w:lineRule="auto"/>
        <w:ind w:left="709" w:hanging="425"/>
        <w:jc w:val="both"/>
        <w:textAlignment w:val="baseline"/>
        <w:rPr>
          <w:rFonts w:ascii="Arial" w:eastAsia="Times New Roman" w:hAnsi="Arial" w:cs="Arial"/>
        </w:rPr>
      </w:pPr>
      <w:r w:rsidRPr="00D20DFF">
        <w:rPr>
          <w:rFonts w:ascii="Arial" w:eastAsia="Times New Roman" w:hAnsi="Arial" w:cs="Arial"/>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2257D21C" w14:textId="4EF945EE" w:rsidR="00007909" w:rsidRPr="00D20DFF" w:rsidRDefault="00007909" w:rsidP="00A43C3B">
      <w:pPr>
        <w:numPr>
          <w:ilvl w:val="1"/>
          <w:numId w:val="2"/>
        </w:numPr>
        <w:tabs>
          <w:tab w:val="clear" w:pos="567"/>
          <w:tab w:val="num" w:pos="709"/>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Calibri" w:hAnsi="Arial" w:cs="Arial"/>
          <w:iCs/>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50846957" w14:textId="671E6F24" w:rsidR="00507269" w:rsidRPr="00D20DFF" w:rsidRDefault="000E7F06"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Sutarties įvykdymo užtikrinimo galiojimo terminas privalo būti ne trumpesnis kaip Rangovo visų sutartinių įsipareigojimų, įskaitant, bet neapsiribojant, netesybų mokėjimo pabaiga.</w:t>
      </w:r>
    </w:p>
    <w:p w14:paraId="3184792E" w14:textId="5101DDF1" w:rsidR="000E7F06" w:rsidRPr="00D20DFF" w:rsidRDefault="001E1133"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lastRenderedPageBreak/>
        <w:t xml:space="preserve">Pateikus tinkamą Sutarties įvykdymo užtikrinimą, Rangovui per 10 (dešimt) kalendorinių dienų bus grąžintas pasiūlymo galiojimo užtikrinimas (jeigu toks buvo pateiktas) arba užskaitytas </w:t>
      </w:r>
      <w:r w:rsidR="00D96B59" w:rsidRPr="00D20DFF">
        <w:rPr>
          <w:rFonts w:ascii="Arial" w:eastAsia="Times New Roman" w:hAnsi="Arial" w:cs="Arial"/>
        </w:rPr>
        <w:t>Rangovo</w:t>
      </w:r>
      <w:r w:rsidRPr="00D20DFF">
        <w:rPr>
          <w:rFonts w:ascii="Arial" w:eastAsia="Times New Roman" w:hAnsi="Arial" w:cs="Arial"/>
        </w:rPr>
        <w:t xml:space="preserve"> Sutarties įvykdymo užtikrinimo dalimi, jei </w:t>
      </w:r>
      <w:r w:rsidR="00496997" w:rsidRPr="00D20DFF">
        <w:rPr>
          <w:rFonts w:ascii="Arial" w:eastAsia="Times New Roman" w:hAnsi="Arial" w:cs="Arial"/>
        </w:rPr>
        <w:t xml:space="preserve">bus </w:t>
      </w:r>
      <w:r w:rsidRPr="00D20DFF">
        <w:rPr>
          <w:rFonts w:ascii="Arial" w:eastAsia="Times New Roman" w:hAnsi="Arial" w:cs="Arial"/>
        </w:rPr>
        <w:t>tokia galimybė</w:t>
      </w:r>
      <w:r w:rsidR="00EE369A" w:rsidRPr="00D20DFF">
        <w:rPr>
          <w:rFonts w:ascii="Arial" w:eastAsia="Times New Roman" w:hAnsi="Arial" w:cs="Arial"/>
        </w:rPr>
        <w:t xml:space="preserve"> pagal Sutarties Specialiosiose sąlygose numatytą </w:t>
      </w:r>
      <w:r w:rsidR="00AF1351" w:rsidRPr="00D20DFF">
        <w:rPr>
          <w:rFonts w:ascii="Arial" w:eastAsia="Times New Roman" w:hAnsi="Arial" w:cs="Arial"/>
        </w:rPr>
        <w:t>Sutarties įvykdymo užtikrinimo pateikimo rūšį</w:t>
      </w:r>
      <w:r w:rsidR="00745EA7" w:rsidRPr="00D20DFF">
        <w:rPr>
          <w:rFonts w:ascii="Arial" w:eastAsia="Times New Roman" w:hAnsi="Arial" w:cs="Arial"/>
        </w:rPr>
        <w:t>/būdą</w:t>
      </w:r>
      <w:r w:rsidR="00414B03" w:rsidRPr="00D20DFF">
        <w:rPr>
          <w:rFonts w:ascii="Arial" w:eastAsia="Times New Roman" w:hAnsi="Arial" w:cs="Arial"/>
        </w:rPr>
        <w:t xml:space="preserve"> </w:t>
      </w:r>
      <w:r w:rsidR="001D77C8" w:rsidRPr="00D20DFF">
        <w:rPr>
          <w:rFonts w:ascii="Arial" w:eastAsia="Times New Roman" w:hAnsi="Arial" w:cs="Arial"/>
        </w:rPr>
        <w:t xml:space="preserve">ir Rangovo </w:t>
      </w:r>
      <w:r w:rsidRPr="00D20DFF">
        <w:rPr>
          <w:rFonts w:ascii="Arial" w:eastAsia="Times New Roman" w:hAnsi="Arial" w:cs="Arial"/>
        </w:rPr>
        <w:t>prašymas.</w:t>
      </w:r>
    </w:p>
    <w:p w14:paraId="0382DE6F" w14:textId="49A90DD4" w:rsidR="00470204" w:rsidRPr="00D20DFF" w:rsidRDefault="00470204" w:rsidP="00F4322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Jeigu</w:t>
      </w:r>
      <w:r w:rsidR="0002125C" w:rsidRPr="00D20DFF">
        <w:rPr>
          <w:rFonts w:ascii="Arial" w:eastAsia="Times New Roman" w:hAnsi="Arial" w:cs="Arial"/>
        </w:rPr>
        <w:t xml:space="preserve"> sudarius Sutartį</w:t>
      </w:r>
      <w:r w:rsidRPr="00D20DFF">
        <w:rPr>
          <w:rFonts w:ascii="Arial" w:eastAsia="Times New Roman" w:hAnsi="Arial" w:cs="Arial"/>
        </w:rPr>
        <w:t xml:space="preserve"> Rangovas Sutartyje nustatyta tvarka nepateikia Sutarties sąlygas atitinkančio Sutarties įvykdymo užtikrinimo per Sutarties </w:t>
      </w:r>
      <w:r w:rsidR="00AB004C" w:rsidRPr="00D20DFF">
        <w:rPr>
          <w:rFonts w:ascii="Arial" w:eastAsia="Times New Roman" w:hAnsi="Arial" w:cs="Arial"/>
        </w:rPr>
        <w:t xml:space="preserve">Bendrųjų </w:t>
      </w:r>
      <w:r w:rsidRPr="00D20DFF">
        <w:rPr>
          <w:rFonts w:ascii="Arial" w:eastAsia="Times New Roman" w:hAnsi="Arial" w:cs="Arial"/>
        </w:rPr>
        <w:t xml:space="preserve">sąlygų </w:t>
      </w:r>
      <w:r w:rsidR="00626A9F" w:rsidRPr="00D20DFF">
        <w:rPr>
          <w:rFonts w:ascii="Arial" w:eastAsia="Times New Roman" w:hAnsi="Arial" w:cs="Arial"/>
        </w:rPr>
        <w:t>12.</w:t>
      </w:r>
      <w:r w:rsidR="00007909" w:rsidRPr="00D20DFF">
        <w:rPr>
          <w:rFonts w:ascii="Arial" w:eastAsia="Times New Roman" w:hAnsi="Arial" w:cs="Arial"/>
        </w:rPr>
        <w:t>2</w:t>
      </w:r>
      <w:r w:rsidR="00626A9F" w:rsidRPr="00D20DFF">
        <w:rPr>
          <w:rFonts w:ascii="Arial" w:eastAsia="Times New Roman" w:hAnsi="Arial" w:cs="Arial"/>
        </w:rPr>
        <w:t xml:space="preserve"> punkte</w:t>
      </w:r>
      <w:r w:rsidRPr="00D20DFF">
        <w:rPr>
          <w:rFonts w:ascii="Arial" w:eastAsia="Times New Roman" w:hAnsi="Arial" w:cs="Arial"/>
        </w:rPr>
        <w:t xml:space="preserve"> nurodytą terminą, Sutartis laikoma nesudaryta, o Užsakovas įgyja teisę pasinaudoti pasiūlymo galiojimo užtikrinimu patirtų išlaidų ir nuostolių kompensavimui. </w:t>
      </w:r>
    </w:p>
    <w:p w14:paraId="3572CED5" w14:textId="21A7C341" w:rsidR="001E1133" w:rsidRPr="00D20DFF" w:rsidRDefault="00C520D4" w:rsidP="0011641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Užsakovui arba Rangovui gavus informaciją, jog bankas, išdavęs garantija arba draudimo bendrovė</w:t>
      </w:r>
      <w:r w:rsidR="007201E8" w:rsidRPr="00D20DFF">
        <w:rPr>
          <w:rFonts w:ascii="Arial" w:eastAsia="Times New Roman" w:hAnsi="Arial" w:cs="Arial"/>
        </w:rPr>
        <w:t xml:space="preserve"> ar kredito unija</w:t>
      </w:r>
      <w:r w:rsidRPr="00D20DFF">
        <w:rPr>
          <w:rFonts w:ascii="Arial" w:eastAsia="Times New Roman" w:hAnsi="Arial" w:cs="Arial"/>
        </w:rPr>
        <w:t xml:space="preserve"> išdavusi laidavimo</w:t>
      </w:r>
      <w:r w:rsidR="007201E8" w:rsidRPr="00D20DFF">
        <w:rPr>
          <w:rFonts w:ascii="Arial" w:eastAsia="Times New Roman" w:hAnsi="Arial" w:cs="Arial"/>
        </w:rPr>
        <w:t xml:space="preserve"> draudimo</w:t>
      </w:r>
      <w:r w:rsidRPr="00D20DFF">
        <w:rPr>
          <w:rFonts w:ascii="Arial" w:eastAsia="Times New Roman" w:hAnsi="Arial" w:cs="Arial"/>
        </w:rPr>
        <w:t xml:space="preserve"> raštą nebeatitinka Sutartyje keliamų reikalavimų, </w:t>
      </w:r>
      <w:r w:rsidR="006C62A0" w:rsidRPr="00D20DFF">
        <w:rPr>
          <w:rFonts w:ascii="Arial" w:eastAsia="Times New Roman" w:hAnsi="Arial" w:cs="Arial"/>
        </w:rPr>
        <w:t>Rangovas</w:t>
      </w:r>
      <w:r w:rsidRPr="00D20DFF">
        <w:rPr>
          <w:rFonts w:ascii="Arial" w:eastAsia="Times New Roman" w:hAnsi="Arial" w:cs="Arial"/>
        </w:rPr>
        <w:t xml:space="preserve"> įsipareigoja per 10 (dešimt) kalendorinių dienų nuo Užsakovo reikalavimo pateikti </w:t>
      </w:r>
      <w:r w:rsidR="007201E8" w:rsidRPr="00D20DFF">
        <w:rPr>
          <w:rFonts w:ascii="Arial" w:eastAsia="Times New Roman" w:hAnsi="Arial" w:cs="Arial"/>
        </w:rPr>
        <w:t>b</w:t>
      </w:r>
      <w:r w:rsidRPr="00D20DFF">
        <w:rPr>
          <w:rFonts w:ascii="Arial" w:eastAsia="Times New Roman" w:hAnsi="Arial" w:cs="Arial"/>
        </w:rPr>
        <w:t xml:space="preserve">anko garantiją arba </w:t>
      </w:r>
      <w:r w:rsidR="007201E8" w:rsidRPr="00D20DFF">
        <w:rPr>
          <w:rFonts w:ascii="Arial" w:eastAsia="Times New Roman" w:hAnsi="Arial" w:cs="Arial"/>
        </w:rPr>
        <w:t>l</w:t>
      </w:r>
      <w:r w:rsidRPr="00D20DFF">
        <w:rPr>
          <w:rFonts w:ascii="Arial" w:eastAsia="Times New Roman" w:hAnsi="Arial" w:cs="Arial"/>
        </w:rPr>
        <w:t xml:space="preserve">aidavimo </w:t>
      </w:r>
      <w:r w:rsidR="007201E8" w:rsidRPr="00D20DFF">
        <w:rPr>
          <w:rFonts w:ascii="Arial" w:eastAsia="Times New Roman" w:hAnsi="Arial" w:cs="Arial"/>
        </w:rPr>
        <w:t xml:space="preserve">draudimo </w:t>
      </w:r>
      <w:r w:rsidRPr="00D20DFF">
        <w:rPr>
          <w:rFonts w:ascii="Arial" w:eastAsia="Times New Roman" w:hAnsi="Arial" w:cs="Arial"/>
        </w:rPr>
        <w:t xml:space="preserve">raštą, atitinkančius Sutartyje nustatytus reikalavimus. </w:t>
      </w:r>
      <w:r w:rsidR="006C62A0" w:rsidRPr="00D20DFF">
        <w:rPr>
          <w:rFonts w:ascii="Arial" w:eastAsia="Times New Roman" w:hAnsi="Arial" w:cs="Arial"/>
        </w:rPr>
        <w:t xml:space="preserve">Rangovui </w:t>
      </w:r>
      <w:r w:rsidRPr="00D20DFF">
        <w:rPr>
          <w:rFonts w:ascii="Arial" w:eastAsia="Times New Roman" w:hAnsi="Arial" w:cs="Arial"/>
        </w:rPr>
        <w:t xml:space="preserve"> to nepadarius, </w:t>
      </w:r>
      <w:r w:rsidR="006C62A0" w:rsidRPr="00D20DFF">
        <w:rPr>
          <w:rFonts w:ascii="Arial" w:eastAsia="Times New Roman" w:hAnsi="Arial" w:cs="Arial"/>
        </w:rPr>
        <w:t>Rangovas</w:t>
      </w:r>
      <w:r w:rsidRPr="00D20DFF">
        <w:rPr>
          <w:rFonts w:ascii="Arial" w:eastAsia="Times New Roman" w:hAnsi="Arial" w:cs="Arial"/>
        </w:rPr>
        <w:t xml:space="preserve"> laikytinas iš esmės pažeidusiu Sutartį ir Užsakovas įgyja teisę vienašališkai nutraukti Sutartį bei reikalauti visų nuostolių atlyginimo</w:t>
      </w:r>
      <w:r w:rsidR="001208F1" w:rsidRPr="00D20DFF">
        <w:rPr>
          <w:rFonts w:ascii="Arial" w:eastAsia="Times New Roman" w:hAnsi="Arial" w:cs="Arial"/>
        </w:rPr>
        <w:t>.</w:t>
      </w:r>
    </w:p>
    <w:p w14:paraId="79F648E2" w14:textId="07AE3CF9" w:rsidR="00206A75" w:rsidRPr="00D20DFF" w:rsidRDefault="00206A75" w:rsidP="001679E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 Sutarties galiojimas pratęsiamas, atitinkamai tam laikotarpiui Sutarties vykdymas privalo būti užtikrintas, kaip nurodyta Sutarties Specialiosiose sąlygose, ir Užsakovui pateiktas per 10 (dešimt) kalendorinių dienų. </w:t>
      </w:r>
      <w:r w:rsidR="001679E3" w:rsidRPr="00D20DFF">
        <w:rPr>
          <w:rFonts w:ascii="Arial" w:eastAsia="Times New Roman" w:hAnsi="Arial" w:cs="Arial"/>
        </w:rPr>
        <w:t>Rangovui to nepadarius, Rangovas laikytinas iš esmės pažeidusiu Sutartį ir Užsakovas įgyja teisę vienašališkai nutraukti Sutartį bei reikalauti visų nuostolių atlyginimo.</w:t>
      </w:r>
    </w:p>
    <w:p w14:paraId="6E15C888" w14:textId="77777777" w:rsidR="001C4C53" w:rsidRPr="00D20DFF" w:rsidRDefault="001C4C53" w:rsidP="006248C6">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bookmarkStart w:id="48" w:name="_Ref45009701"/>
      <w:r w:rsidRPr="00D20DFF">
        <w:rPr>
          <w:rFonts w:ascii="Arial" w:eastAsia="Times New Roman" w:hAnsi="Arial" w:cs="Arial"/>
        </w:rPr>
        <w:t>Užsakovas gali pasinaudoti Sutarties įvykdymo užtikrinimu esant bet kuriai iš žemiau nurodytų aplinkybių:</w:t>
      </w:r>
      <w:bookmarkEnd w:id="48"/>
    </w:p>
    <w:p w14:paraId="54BB0556" w14:textId="77777777" w:rsidR="001C4C53" w:rsidRPr="00D20DFF" w:rsidRDefault="001C4C53" w:rsidP="002E1233">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D20DFF">
        <w:rPr>
          <w:rFonts w:ascii="Arial" w:eastAsia="Times New Roman" w:hAnsi="Arial" w:cs="Arial"/>
        </w:rPr>
        <w:t>Rangovas nevykdo savo įsipareigojimų pagal Sutartį arba juos vykdo netinkamai;</w:t>
      </w:r>
    </w:p>
    <w:p w14:paraId="25C89EDE" w14:textId="77777777" w:rsidR="001C4C53" w:rsidRPr="00D20DFF" w:rsidRDefault="001C4C53" w:rsidP="002E1233">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D20DFF">
        <w:rPr>
          <w:rFonts w:ascii="Arial" w:eastAsia="Times New Roman" w:hAnsi="Arial" w:cs="Arial"/>
        </w:rPr>
        <w:t>Rangovas laiku nevykdo Užsakovo nurodymo ištaisyti Darbų trūkumus;</w:t>
      </w:r>
    </w:p>
    <w:p w14:paraId="1C837056" w14:textId="71263D43" w:rsidR="001C4C53" w:rsidRPr="00D20DFF" w:rsidRDefault="001C4C53" w:rsidP="002E1233">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D20DFF">
        <w:rPr>
          <w:rFonts w:ascii="Arial" w:eastAsia="Times New Roman" w:hAnsi="Arial" w:cs="Arial"/>
        </w:rPr>
        <w:t xml:space="preserve">jei dėl bet kokių Rangovo veiksmų ar neveikimo Užsakovas patyrė nuostolius </w:t>
      </w:r>
      <w:r w:rsidR="00055B2B" w:rsidRPr="00D20DFF">
        <w:rPr>
          <w:rFonts w:ascii="Arial" w:hAnsi="Arial" w:cs="Arial"/>
        </w:rPr>
        <w:t>(įskaitant, bet neapribojant papildomas išlaidas</w:t>
      </w:r>
      <w:r w:rsidR="003C7460">
        <w:rPr>
          <w:rFonts w:ascii="Arial" w:hAnsi="Arial" w:cs="Arial"/>
        </w:rPr>
        <w:t xml:space="preserve"> </w:t>
      </w:r>
      <w:r w:rsidR="00055B2B" w:rsidRPr="00D20DFF">
        <w:rPr>
          <w:rFonts w:ascii="Arial" w:hAnsi="Arial" w:cs="Arial"/>
        </w:rPr>
        <w:t>ar kitus tiesioginius</w:t>
      </w:r>
      <w:r w:rsidR="003C7460">
        <w:rPr>
          <w:rFonts w:ascii="Arial" w:hAnsi="Arial" w:cs="Arial"/>
        </w:rPr>
        <w:t xml:space="preserve"> </w:t>
      </w:r>
      <w:r w:rsidR="00055B2B" w:rsidRPr="00D20DFF">
        <w:rPr>
          <w:rFonts w:ascii="Arial" w:hAnsi="Arial" w:cs="Arial"/>
        </w:rPr>
        <w:t xml:space="preserve">nuostolius, delspinigius ir / ar baudas). </w:t>
      </w:r>
    </w:p>
    <w:p w14:paraId="3FC05D98" w14:textId="3CC6B807" w:rsidR="001F1FCA" w:rsidRPr="00D20DFF" w:rsidRDefault="001F1FCA" w:rsidP="00503755">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D20DFF">
        <w:rPr>
          <w:rFonts w:ascii="Arial" w:eastAsia="Calibri" w:hAnsi="Arial" w:cs="Arial"/>
          <w:color w:val="000000" w:themeColor="text1"/>
        </w:rPr>
        <w:t>Prieš pateikdamas reikalavimą sumokėti pagal Sutarties įvykdymo užtikrinimą, Užsakovas įspėja apie tai Rangovą, nurodydamas, dėl kokio pažeidimo pateikia šį reikalavimą.</w:t>
      </w:r>
    </w:p>
    <w:p w14:paraId="2E379064" w14:textId="77777777" w:rsidR="00600706" w:rsidRPr="00D20DFF" w:rsidRDefault="00600706" w:rsidP="0011641C">
      <w:pPr>
        <w:tabs>
          <w:tab w:val="left" w:pos="851"/>
        </w:tabs>
        <w:suppressAutoHyphens/>
        <w:autoSpaceDE w:val="0"/>
        <w:autoSpaceDN w:val="0"/>
        <w:spacing w:after="0" w:line="240" w:lineRule="auto"/>
        <w:jc w:val="both"/>
        <w:textAlignment w:val="baseline"/>
        <w:rPr>
          <w:rFonts w:ascii="Arial" w:eastAsia="Times New Roman" w:hAnsi="Arial" w:cs="Arial"/>
        </w:rPr>
      </w:pPr>
    </w:p>
    <w:p w14:paraId="24AB2066" w14:textId="5FB9EEC8" w:rsidR="00600706" w:rsidRPr="00D20DFF" w:rsidRDefault="00600706" w:rsidP="0011641C">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49" w:name="_Ref44965703"/>
      <w:r w:rsidRPr="00D20DFF">
        <w:rPr>
          <w:rFonts w:ascii="Arial" w:eastAsia="Times New Roman" w:hAnsi="Arial" w:cs="Arial"/>
          <w:b/>
          <w:bCs/>
        </w:rPr>
        <w:t>DRAUDIMAS</w:t>
      </w:r>
      <w:bookmarkEnd w:id="49"/>
    </w:p>
    <w:p w14:paraId="45702965" w14:textId="4E8253D4" w:rsidR="003F059D" w:rsidRPr="00D20DFF" w:rsidRDefault="00745218" w:rsidP="00F4322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Visų Rangovo sudaromų</w:t>
      </w:r>
      <w:r w:rsidR="009A7EA8" w:rsidRPr="00D20DFF">
        <w:rPr>
          <w:rFonts w:ascii="Arial" w:eastAsia="Times New Roman" w:hAnsi="Arial" w:cs="Arial"/>
        </w:rPr>
        <w:t xml:space="preserve"> Sutarties </w:t>
      </w:r>
      <w:r w:rsidR="00320BC8" w:rsidRPr="00D20DFF">
        <w:rPr>
          <w:rFonts w:ascii="Arial" w:eastAsia="Times New Roman" w:hAnsi="Arial" w:cs="Arial"/>
        </w:rPr>
        <w:t>S</w:t>
      </w:r>
      <w:r w:rsidR="009A7EA8" w:rsidRPr="00D20DFF">
        <w:rPr>
          <w:rFonts w:ascii="Arial" w:eastAsia="Times New Roman" w:hAnsi="Arial" w:cs="Arial"/>
        </w:rPr>
        <w:t>peciali</w:t>
      </w:r>
      <w:r w:rsidR="00166CA8" w:rsidRPr="00D20DFF">
        <w:rPr>
          <w:rFonts w:ascii="Arial" w:eastAsia="Times New Roman" w:hAnsi="Arial" w:cs="Arial"/>
        </w:rPr>
        <w:t>osiose sąlygose</w:t>
      </w:r>
      <w:r w:rsidRPr="00D20DFF">
        <w:rPr>
          <w:rFonts w:ascii="Arial" w:eastAsia="Times New Roman" w:hAnsi="Arial" w:cs="Arial"/>
        </w:rPr>
        <w:t xml:space="preserve"> nurodytų draudimo sutarčių sąlygos iki šių sutarčių (ar, jeigu remiamasi galiojančiomis draudimo sutartimis – būtinų šių sutarčių papildymų, patikslinimų) sudarymo turi būti raštu suderintos su Užsakovu ar jo įgaliotu atstovu. Su </w:t>
      </w:r>
      <w:r w:rsidR="00090FCF" w:rsidRPr="00D20DFF">
        <w:rPr>
          <w:rFonts w:ascii="Arial" w:eastAsia="Times New Roman" w:hAnsi="Arial" w:cs="Arial"/>
        </w:rPr>
        <w:t>U</w:t>
      </w:r>
      <w:r w:rsidRPr="00D20DFF">
        <w:rPr>
          <w:rFonts w:ascii="Arial" w:eastAsia="Times New Roman" w:hAnsi="Arial" w:cs="Arial"/>
        </w:rPr>
        <w:t xml:space="preserve">žsakovu nesuderintos draudimo sutarčių sąlygos laikomos Užsakovui nepriimtinomis ir Užsakovui nepateiktomis </w:t>
      </w:r>
      <w:r w:rsidRPr="00D20DFF">
        <w:rPr>
          <w:rFonts w:ascii="Arial" w:eastAsia="Times New Roman" w:hAnsi="Arial" w:cs="Arial"/>
          <w:i/>
          <w:iCs/>
        </w:rPr>
        <w:t>ab initio</w:t>
      </w:r>
      <w:r w:rsidRPr="00D20DFF">
        <w:rPr>
          <w:rFonts w:ascii="Arial" w:eastAsia="Times New Roman" w:hAnsi="Arial" w:cs="Arial"/>
        </w:rPr>
        <w:t>.</w:t>
      </w:r>
    </w:p>
    <w:p w14:paraId="3543E681" w14:textId="058FB2DD" w:rsidR="00787271" w:rsidRPr="00D20DFF" w:rsidRDefault="00CF079D" w:rsidP="00F4322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50" w:name="_Ref42417638"/>
      <w:r w:rsidRPr="00D20DFF">
        <w:rPr>
          <w:rFonts w:ascii="Arial" w:eastAsia="Times New Roman" w:hAnsi="Arial" w:cs="Arial"/>
        </w:rPr>
        <w:t>Rangovas privalo pateikti Užsakovui draudimo(-ų) liudijimo(-ų) (poliso(-ų)) ir mokestinio(-ų) pavedimo(-ų), patvirtinančio(-ių) draudimo(-ų) įmokos(-ų) ar jos(-ų) dalies(-ių) sumokėjimą, patvirtintas kopijas.</w:t>
      </w:r>
      <w:bookmarkEnd w:id="50"/>
    </w:p>
    <w:p w14:paraId="628CC262" w14:textId="78D6CD58"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savo sąskaita privalo pratęsti (atnaujinti) draudimo sutartį(-is) ir likus ne mažiau nei 2 (dviem) darbo dienom iki pratęsiamos draudimo sutarties pabaigos pateikti Užsakovui tai patvirtinančius dokumentus, jeigu draudimo sutartis(-ys) pasibaigs anksčiau, negu numatyta teisės aktuose.</w:t>
      </w:r>
    </w:p>
    <w:p w14:paraId="4D0A1ECA" w14:textId="34970695"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 draudimo įmoka yra mokama dalimis, po kiekvieno draudimo liudijime nurodyto draudimo įmokos sumokėjimo termino dienos, Rangovas privalo Užsakovui pateikti jos sumokėjimą patvirtinančio dokumento patvirtintą kopiją.</w:t>
      </w:r>
    </w:p>
    <w:p w14:paraId="184C0885" w14:textId="3F6EF20A"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Jeigu Rangovas veikia jungtinės veiklos (partnerystės) pagrindu ir/ar samdo subrangovus, tai visi kiti partneriai ir/ar subrangovai turi būti įvardinti kaip papildomi apdraustieji pateiktame draudimo liudijime (polise) arba pateikti savo vardu sudarytus draudimo liudijimus (polisus) ne mažesne draudimo apimtimi nei nurodyta Sutartyje.</w:t>
      </w:r>
    </w:p>
    <w:p w14:paraId="37EFA7B0" w14:textId="70EBAA52"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Draudimo sutartyje turi būti numatyta galimybė išmokėti draudimo išmokas Sutarties valiuta, reikalinga nuostoliams arba žalai padengti. Iš draudikų gautos draudimo išmokos turi būti naudojamos nuostoliams arba žalai padengti.</w:t>
      </w:r>
    </w:p>
    <w:p w14:paraId="0000EED2" w14:textId="1BF1ED46"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3ED6A6A3" w14:textId="0836ADFC"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4BC38578" w14:textId="6BADDE51"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w:t>
      </w:r>
      <w:r w:rsidRPr="00D20DFF">
        <w:rPr>
          <w:rFonts w:ascii="Arial" w:eastAsia="Times New Roman" w:hAnsi="Arial" w:cs="Arial"/>
        </w:rPr>
        <w:lastRenderedPageBreak/>
        <w:t>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26E43472" w14:textId="2D454176" w:rsidR="0087142A" w:rsidRPr="00D20DFF" w:rsidRDefault="0087142A" w:rsidP="007D1D57">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0AEB2324" w14:textId="23F337DB" w:rsidR="00600706" w:rsidRPr="00D20DFF" w:rsidRDefault="0087142A" w:rsidP="00026C54">
      <w:pPr>
        <w:numPr>
          <w:ilvl w:val="1"/>
          <w:numId w:val="2"/>
        </w:numPr>
        <w:tabs>
          <w:tab w:val="clear"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per visą Draudimo sutarčių apsaugos galiojimo laikotarpį, nedelsdamas, t. y. per 1 (vieną) darbo dieną, kai to pareikalauja Užsakovas, turi pateikti įrodymus, patvirtinančius draudimo apsaugos galiojimą ir reguliarų draudimo įmokų mokėjimą</w:t>
      </w:r>
      <w:r w:rsidR="000C42B6" w:rsidRPr="00D20DFF">
        <w:rPr>
          <w:rFonts w:ascii="Arial" w:eastAsia="Batang" w:hAnsi="Arial" w:cs="Arial"/>
        </w:rPr>
        <w:t>.</w:t>
      </w:r>
    </w:p>
    <w:p w14:paraId="44B29504" w14:textId="77777777" w:rsidR="00A96BFD" w:rsidRPr="00D20DFF" w:rsidRDefault="00A96BFD" w:rsidP="00AF1844">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1C30CDE2" w14:textId="77777777" w:rsidR="00026C54" w:rsidRPr="00D20DFF" w:rsidRDefault="00026C54" w:rsidP="00026C54">
      <w:pPr>
        <w:tabs>
          <w:tab w:val="left" w:pos="1134"/>
        </w:tabs>
        <w:suppressAutoHyphens/>
        <w:autoSpaceDE w:val="0"/>
        <w:autoSpaceDN w:val="0"/>
        <w:spacing w:after="0" w:line="240" w:lineRule="auto"/>
        <w:ind w:left="709"/>
        <w:jc w:val="both"/>
        <w:textAlignment w:val="baseline"/>
        <w:rPr>
          <w:rFonts w:ascii="Arial" w:eastAsia="Times New Roman" w:hAnsi="Arial" w:cs="Arial"/>
        </w:rPr>
      </w:pPr>
    </w:p>
    <w:p w14:paraId="79AFC729" w14:textId="77777777" w:rsidR="00600706" w:rsidRPr="00D20DFF" w:rsidRDefault="00600706" w:rsidP="00C86B6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ŠALIŲ ATSAKOMYBĖ</w:t>
      </w:r>
    </w:p>
    <w:p w14:paraId="15AEDCE4" w14:textId="77777777" w:rsidR="00DE49D6" w:rsidRPr="00D20DFF" w:rsidRDefault="00DE49D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Calibri" w:hAnsi="Arial" w:cs="Arial"/>
          <w:color w:val="000000"/>
        </w:rPr>
        <w:t xml:space="preserve">Šalių </w:t>
      </w:r>
      <w:r w:rsidRPr="00D20DFF">
        <w:rPr>
          <w:rFonts w:ascii="Arial" w:eastAsia="Times New Roman" w:hAnsi="Arial" w:cs="Arial"/>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686A3938" w14:textId="77777777" w:rsidR="003F188A" w:rsidRPr="00D20DFF" w:rsidRDefault="003F188A" w:rsidP="00616CD1">
      <w:pPr>
        <w:numPr>
          <w:ilvl w:val="1"/>
          <w:numId w:val="2"/>
        </w:numPr>
        <w:tabs>
          <w:tab w:val="clear" w:pos="567"/>
          <w:tab w:val="num" w:pos="993"/>
          <w:tab w:val="left" w:pos="1134"/>
          <w:tab w:val="left" w:pos="4253"/>
        </w:tabs>
        <w:suppressAutoHyphens/>
        <w:autoSpaceDE w:val="0"/>
        <w:autoSpaceDN w:val="0"/>
        <w:spacing w:after="0" w:line="240" w:lineRule="auto"/>
        <w:ind w:left="709" w:hanging="709"/>
        <w:jc w:val="both"/>
        <w:textAlignment w:val="baseline"/>
        <w:rPr>
          <w:rFonts w:ascii="Arial" w:eastAsia="Times New Roman" w:hAnsi="Arial" w:cs="Arial"/>
        </w:rPr>
      </w:pPr>
      <w:bookmarkStart w:id="51" w:name="_Ref105144065"/>
      <w:r w:rsidRPr="00D20DFF">
        <w:rPr>
          <w:rFonts w:ascii="Arial" w:eastAsia="Times New Roman" w:hAnsi="Arial" w:cs="Arial"/>
        </w:rPr>
        <w:t>Delspinigiai už pavėluotus mokėjimus:</w:t>
      </w:r>
      <w:bookmarkEnd w:id="51"/>
    </w:p>
    <w:p w14:paraId="4D0ACDC5" w14:textId="6CB36F2D" w:rsidR="003F188A" w:rsidRPr="00D20DFF" w:rsidRDefault="003F188A" w:rsidP="00616CD1">
      <w:pPr>
        <w:pStyle w:val="Sraopastraipa"/>
        <w:numPr>
          <w:ilvl w:val="2"/>
          <w:numId w:val="2"/>
        </w:numPr>
        <w:tabs>
          <w:tab w:val="clear" w:pos="4396"/>
          <w:tab w:val="left" w:pos="1134"/>
          <w:tab w:val="num" w:pos="3545"/>
          <w:tab w:val="left" w:pos="4253"/>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Užsakovui praleidus mokėjimo terminą, Rangovas gali reikalauti 0,</w:t>
      </w:r>
      <w:r w:rsidR="00915C9C" w:rsidRPr="00D20DFF">
        <w:rPr>
          <w:rFonts w:ascii="Arial" w:eastAsia="Times New Roman" w:hAnsi="Arial" w:cs="Arial"/>
        </w:rPr>
        <w:t>05</w:t>
      </w:r>
      <w:r w:rsidRPr="00D20DFF">
        <w:rPr>
          <w:rFonts w:ascii="Arial" w:eastAsia="Times New Roman" w:hAnsi="Arial" w:cs="Arial"/>
        </w:rPr>
        <w:t xml:space="preserve"> procento dydžio delspinigių už kiekvieną uždelstą dieną, skaičiuojant nuo vėluojamos sumokėti sumos </w:t>
      </w:r>
      <w:r w:rsidR="00114989" w:rsidRPr="00D20DFF">
        <w:rPr>
          <w:rFonts w:ascii="Arial" w:eastAsia="Times New Roman" w:hAnsi="Arial" w:cs="Arial"/>
        </w:rPr>
        <w:t>be</w:t>
      </w:r>
      <w:r w:rsidRPr="00D20DFF">
        <w:rPr>
          <w:rFonts w:ascii="Arial" w:eastAsia="Times New Roman" w:hAnsi="Arial" w:cs="Arial"/>
        </w:rPr>
        <w:t xml:space="preserve"> PVM. Maksimali delspinigių suma – 20 (dvidešimt) procentų Sutarties kainos</w:t>
      </w:r>
      <w:r w:rsidR="003D6568" w:rsidRPr="00D20DFF">
        <w:rPr>
          <w:rFonts w:ascii="Arial" w:eastAsia="Times New Roman" w:hAnsi="Arial" w:cs="Arial"/>
        </w:rPr>
        <w:t xml:space="preserve"> be PVM</w:t>
      </w:r>
      <w:r w:rsidRPr="00D20DFF">
        <w:rPr>
          <w:rFonts w:ascii="Arial" w:eastAsia="Times New Roman" w:hAnsi="Arial" w:cs="Arial"/>
        </w:rPr>
        <w:t>.</w:t>
      </w:r>
    </w:p>
    <w:p w14:paraId="390E4569" w14:textId="2F95D830" w:rsidR="006D27BC" w:rsidRPr="00D20DFF" w:rsidRDefault="003F188A" w:rsidP="00616CD1">
      <w:pPr>
        <w:pStyle w:val="Sraopastraipa"/>
        <w:numPr>
          <w:ilvl w:val="2"/>
          <w:numId w:val="2"/>
        </w:numPr>
        <w:tabs>
          <w:tab w:val="clear" w:pos="4396"/>
          <w:tab w:val="left" w:pos="1134"/>
          <w:tab w:val="num" w:pos="3545"/>
          <w:tab w:val="left" w:pos="4253"/>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Delspinigiai už pavėluotus mokėjimus gali būti skaičiuojami nuo kitos dienos, kai turėjo būti sumokėta į Rangovo banko sąskaitą iki tos dienos, kai mokėjimas buvo atliktas iš Užsakovo ar atitinkamos institucijos, vykdančios mokėjimus, sąskaitos.</w:t>
      </w:r>
    </w:p>
    <w:p w14:paraId="0FBEB140" w14:textId="7302672E" w:rsidR="00611FB3" w:rsidRPr="00D20DFF" w:rsidRDefault="00EE6A83" w:rsidP="00611FB3">
      <w:pPr>
        <w:pStyle w:val="Sraopastraipa"/>
        <w:numPr>
          <w:ilvl w:val="1"/>
          <w:numId w:val="2"/>
        </w:numPr>
        <w:rPr>
          <w:rFonts w:ascii="Arial" w:eastAsia="Times New Roman" w:hAnsi="Arial" w:cs="Arial"/>
        </w:rPr>
      </w:pPr>
      <w:r w:rsidRPr="00D20DFF">
        <w:rPr>
          <w:rFonts w:ascii="Arial" w:eastAsia="Times New Roman" w:hAnsi="Arial" w:cs="Arial"/>
        </w:rPr>
        <w:t xml:space="preserve">     </w:t>
      </w:r>
      <w:bookmarkStart w:id="52" w:name="_Ref105144079"/>
      <w:r w:rsidR="00611FB3" w:rsidRPr="00D20DFF">
        <w:rPr>
          <w:rFonts w:ascii="Arial" w:eastAsia="Times New Roman" w:hAnsi="Arial" w:cs="Arial"/>
        </w:rPr>
        <w:t>Delspinigiai už laiku neįvykdytus ar netinkamai įvykdytus sutartinius įsipareigojimus:</w:t>
      </w:r>
      <w:bookmarkEnd w:id="52"/>
      <w:r w:rsidR="00611FB3" w:rsidRPr="00D20DFF">
        <w:rPr>
          <w:rFonts w:ascii="Arial" w:eastAsia="Times New Roman" w:hAnsi="Arial" w:cs="Arial"/>
        </w:rPr>
        <w:t xml:space="preserve"> </w:t>
      </w:r>
    </w:p>
    <w:p w14:paraId="7B9F76B0" w14:textId="7FF1F638" w:rsidR="00EE6A83" w:rsidRPr="00D20DFF" w:rsidRDefault="00EE6A83" w:rsidP="00616CD1">
      <w:pPr>
        <w:pStyle w:val="Sraopastraipa"/>
        <w:numPr>
          <w:ilvl w:val="2"/>
          <w:numId w:val="2"/>
        </w:numPr>
        <w:tabs>
          <w:tab w:val="clear" w:pos="4396"/>
          <w:tab w:val="num" w:pos="3545"/>
        </w:tabs>
        <w:spacing w:before="80" w:after="0" w:line="240" w:lineRule="auto"/>
        <w:ind w:left="851"/>
        <w:contextualSpacing w:val="0"/>
        <w:jc w:val="both"/>
        <w:rPr>
          <w:rFonts w:ascii="Arial" w:hAnsi="Arial" w:cs="Arial"/>
        </w:rPr>
      </w:pPr>
      <w:r w:rsidRPr="00D20DFF">
        <w:rPr>
          <w:rFonts w:ascii="Arial" w:hAnsi="Arial" w:cs="Arial"/>
        </w:rPr>
        <w:t xml:space="preserve">Rangovui nepradėjus Darbų pagal suderintą Darbų </w:t>
      </w:r>
      <w:r w:rsidR="0046500A">
        <w:rPr>
          <w:rFonts w:ascii="Arial" w:hAnsi="Arial" w:cs="Arial"/>
        </w:rPr>
        <w:t>vykdymo</w:t>
      </w:r>
      <w:r w:rsidRPr="00D20DFF">
        <w:rPr>
          <w:rFonts w:ascii="Arial" w:hAnsi="Arial" w:cs="Arial"/>
        </w:rPr>
        <w:t xml:space="preserve"> grafiką t.y. nesilaikant Darbų </w:t>
      </w:r>
      <w:r w:rsidR="0046500A">
        <w:rPr>
          <w:rFonts w:ascii="Arial" w:hAnsi="Arial" w:cs="Arial"/>
        </w:rPr>
        <w:t xml:space="preserve">vykdymo </w:t>
      </w:r>
      <w:r w:rsidRPr="00D20DFF">
        <w:rPr>
          <w:rFonts w:ascii="Arial" w:hAnsi="Arial" w:cs="Arial"/>
        </w:rPr>
        <w:t xml:space="preserve"> grafike numatyto termino, apibrėžiančio kada bus pradėti vykdyti Darbai pagal Sutartį, už kiekvieną tokio vėlavimo dieną Rangovas, Užsakovui pareikalavus, moka Užsakovui 0,</w:t>
      </w:r>
      <w:r w:rsidR="00915C9C" w:rsidRPr="00D20DFF">
        <w:rPr>
          <w:rFonts w:ascii="Arial" w:hAnsi="Arial" w:cs="Arial"/>
        </w:rPr>
        <w:t>05</w:t>
      </w:r>
      <w:r w:rsidRPr="00D20DFF">
        <w:rPr>
          <w:rFonts w:ascii="Arial" w:hAnsi="Arial" w:cs="Arial"/>
        </w:rPr>
        <w:t xml:space="preserve"> procento dydžio delspinigius, skaičiuojant nuo vėluojamų pradėti Darbų kainos </w:t>
      </w:r>
      <w:r w:rsidR="00114989" w:rsidRPr="00D20DFF">
        <w:rPr>
          <w:rFonts w:ascii="Arial" w:hAnsi="Arial" w:cs="Arial"/>
        </w:rPr>
        <w:t>be PVM</w:t>
      </w:r>
      <w:r w:rsidRPr="00D20DFF">
        <w:rPr>
          <w:rFonts w:ascii="Arial" w:hAnsi="Arial" w:cs="Arial"/>
        </w:rPr>
        <w:t>, bet ne daugiau kaip 20 proc. nuo</w:t>
      </w:r>
      <w:r w:rsidR="00D40832">
        <w:rPr>
          <w:rFonts w:ascii="Arial" w:hAnsi="Arial" w:cs="Arial"/>
        </w:rPr>
        <w:t xml:space="preserve"> </w:t>
      </w:r>
      <w:r w:rsidRPr="00D20DFF">
        <w:rPr>
          <w:rFonts w:ascii="Arial" w:hAnsi="Arial" w:cs="Arial"/>
        </w:rPr>
        <w:t xml:space="preserve">Sutarties kainos </w:t>
      </w:r>
      <w:r w:rsidR="006D7723" w:rsidRPr="00D20DFF">
        <w:rPr>
          <w:rFonts w:ascii="Arial" w:hAnsi="Arial" w:cs="Arial"/>
        </w:rPr>
        <w:t>be PVM</w:t>
      </w:r>
      <w:r w:rsidRPr="00D20DFF">
        <w:rPr>
          <w:rFonts w:ascii="Arial" w:hAnsi="Arial" w:cs="Arial"/>
        </w:rPr>
        <w:t>. Delspinigiai negali būti reikalaujami, jei vėluojama dėl priežasčių, nepriklausančių nuo Rangovo, ar priežasčių, kurių Rangovas negalėjo objektyviai numatyti.</w:t>
      </w:r>
      <w:r w:rsidRPr="00D20DFF">
        <w:rPr>
          <w:rFonts w:ascii="Arial" w:hAnsi="Arial" w:cs="Arial"/>
          <w:color w:val="242424"/>
          <w:shd w:val="clear" w:color="auto" w:fill="FFFF00"/>
        </w:rPr>
        <w:t xml:space="preserve"> </w:t>
      </w:r>
    </w:p>
    <w:p w14:paraId="33D4EA80" w14:textId="007FBD88" w:rsidR="00611FB3" w:rsidRPr="00D20DFF" w:rsidRDefault="00021E33" w:rsidP="00616CD1">
      <w:pPr>
        <w:pStyle w:val="Sraopastraipa"/>
        <w:numPr>
          <w:ilvl w:val="2"/>
          <w:numId w:val="2"/>
        </w:numPr>
        <w:tabs>
          <w:tab w:val="clear" w:pos="4396"/>
          <w:tab w:val="num" w:pos="3545"/>
        </w:tabs>
        <w:spacing w:before="80" w:after="0" w:line="240" w:lineRule="auto"/>
        <w:ind w:left="851"/>
        <w:contextualSpacing w:val="0"/>
        <w:jc w:val="both"/>
        <w:rPr>
          <w:rFonts w:ascii="Arial" w:hAnsi="Arial" w:cs="Arial"/>
        </w:rPr>
      </w:pPr>
      <w:r w:rsidRPr="00D20DFF">
        <w:rPr>
          <w:rFonts w:ascii="Arial" w:hAnsi="Arial" w:cs="Arial"/>
        </w:rPr>
        <w:t xml:space="preserve">Jei Rangovas vėluoja atlikti Darbus ar jų dalį, etapą, t. y. nesilaiko Sutartyje nustatytų Darbų (jų etapų) vykdymo terminų, </w:t>
      </w:r>
      <w:r w:rsidR="008A3207" w:rsidRPr="00D20DFF">
        <w:rPr>
          <w:rFonts w:ascii="Arial" w:hAnsi="Arial" w:cs="Arial"/>
        </w:rPr>
        <w:t xml:space="preserve">taip pat </w:t>
      </w:r>
      <w:r w:rsidR="00D50E1A" w:rsidRPr="00D20DFF">
        <w:rPr>
          <w:rFonts w:ascii="Arial" w:hAnsi="Arial" w:cs="Arial"/>
        </w:rPr>
        <w:t xml:space="preserve">Darbų </w:t>
      </w:r>
      <w:r w:rsidR="00B95964">
        <w:rPr>
          <w:rFonts w:ascii="Arial" w:hAnsi="Arial" w:cs="Arial"/>
        </w:rPr>
        <w:t>vykdymo</w:t>
      </w:r>
      <w:r w:rsidR="00D50E1A" w:rsidRPr="00D20DFF">
        <w:rPr>
          <w:rFonts w:ascii="Arial" w:hAnsi="Arial" w:cs="Arial"/>
        </w:rPr>
        <w:t xml:space="preserve"> grafike</w:t>
      </w:r>
      <w:r w:rsidR="00114D7C" w:rsidRPr="00D20DFF">
        <w:rPr>
          <w:rFonts w:ascii="Arial" w:hAnsi="Arial" w:cs="Arial"/>
        </w:rPr>
        <w:t xml:space="preserve"> nurodyto</w:t>
      </w:r>
      <w:r w:rsidR="008A3207" w:rsidRPr="00D20DFF">
        <w:rPr>
          <w:rFonts w:ascii="Arial" w:hAnsi="Arial" w:cs="Arial"/>
        </w:rPr>
        <w:t>/suderinto</w:t>
      </w:r>
      <w:r w:rsidR="00114D7C" w:rsidRPr="00D20DFF">
        <w:rPr>
          <w:rFonts w:ascii="Arial" w:hAnsi="Arial" w:cs="Arial"/>
        </w:rPr>
        <w:t xml:space="preserve"> </w:t>
      </w:r>
      <w:r w:rsidR="00566000" w:rsidRPr="00D20DFF">
        <w:rPr>
          <w:rFonts w:ascii="Arial" w:hAnsi="Arial" w:cs="Arial"/>
        </w:rPr>
        <w:t>galutinio</w:t>
      </w:r>
      <w:r w:rsidR="008A3207" w:rsidRPr="00D20DFF">
        <w:rPr>
          <w:rFonts w:ascii="Arial" w:hAnsi="Arial" w:cs="Arial"/>
        </w:rPr>
        <w:t xml:space="preserve"> D</w:t>
      </w:r>
      <w:r w:rsidR="00566000" w:rsidRPr="00D20DFF">
        <w:rPr>
          <w:rFonts w:ascii="Arial" w:hAnsi="Arial" w:cs="Arial"/>
        </w:rPr>
        <w:t>arbų užbaigimo termino</w:t>
      </w:r>
      <w:r w:rsidR="008324FE" w:rsidRPr="00D20DFF">
        <w:rPr>
          <w:rFonts w:ascii="Arial" w:hAnsi="Arial" w:cs="Arial"/>
        </w:rPr>
        <w:t xml:space="preserve"> </w:t>
      </w:r>
      <w:r w:rsidRPr="00D20DFF">
        <w:rPr>
          <w:rFonts w:ascii="Arial" w:hAnsi="Arial" w:cs="Arial"/>
        </w:rPr>
        <w:t>nuo sekančios dienos pradedami skaičiuoti 0,</w:t>
      </w:r>
      <w:r w:rsidR="00915C9C" w:rsidRPr="00D20DFF">
        <w:rPr>
          <w:rFonts w:ascii="Arial" w:hAnsi="Arial" w:cs="Arial"/>
        </w:rPr>
        <w:t>05</w:t>
      </w:r>
      <w:r w:rsidRPr="00D20DFF">
        <w:rPr>
          <w:rFonts w:ascii="Arial" w:hAnsi="Arial" w:cs="Arial"/>
        </w:rPr>
        <w:t xml:space="preserve"> procento dydžio delspinigiai nuo vėluojamų atlikti Darbų (Etapo) kainos </w:t>
      </w:r>
      <w:r w:rsidR="005248AE" w:rsidRPr="00D20DFF">
        <w:rPr>
          <w:rFonts w:ascii="Arial" w:hAnsi="Arial" w:cs="Arial"/>
        </w:rPr>
        <w:t>be PVM</w:t>
      </w:r>
      <w:r w:rsidRPr="00D20DFF">
        <w:rPr>
          <w:rFonts w:ascii="Arial" w:hAnsi="Arial" w:cs="Arial"/>
        </w:rPr>
        <w:t xml:space="preserve">, už kiekvieną uždelstą kalendorinę dieną, bet ne daugiau kaip 20 proc. nuo Sutarties kainos </w:t>
      </w:r>
      <w:r w:rsidR="005248AE" w:rsidRPr="00D20DFF">
        <w:rPr>
          <w:rFonts w:ascii="Arial" w:hAnsi="Arial" w:cs="Arial"/>
        </w:rPr>
        <w:t>be PVM</w:t>
      </w:r>
      <w:r w:rsidRPr="00D20DFF">
        <w:rPr>
          <w:rFonts w:ascii="Arial" w:hAnsi="Arial" w:cs="Arial"/>
        </w:rPr>
        <w:t>.</w:t>
      </w:r>
    </w:p>
    <w:p w14:paraId="705CC61B" w14:textId="18B93ECB" w:rsidR="00DE49D6" w:rsidRPr="00D20DFF" w:rsidRDefault="00996E99"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 Baudos Rangovui už netinkamą Sutarties vykdymą </w:t>
      </w:r>
      <w:r w:rsidR="00DD1C65" w:rsidRPr="00D20DFF">
        <w:rPr>
          <w:rFonts w:ascii="Arial" w:eastAsia="Times New Roman" w:hAnsi="Arial" w:cs="Arial"/>
        </w:rPr>
        <w:t>nurodytos Sutarties Specialiųjų sąlygų</w:t>
      </w:r>
      <w:r w:rsidR="00C45CCA" w:rsidRPr="00D20DFF">
        <w:rPr>
          <w:rFonts w:ascii="Arial" w:eastAsia="Times New Roman" w:hAnsi="Arial" w:cs="Arial"/>
        </w:rPr>
        <w:t xml:space="preserve"> 4.7.</w:t>
      </w:r>
      <w:r w:rsidR="00DD1C65" w:rsidRPr="00D20DFF">
        <w:rPr>
          <w:rFonts w:ascii="Arial" w:eastAsia="Times New Roman" w:hAnsi="Arial" w:cs="Arial"/>
          <w:color w:val="FF0000"/>
        </w:rPr>
        <w:t xml:space="preserve">  </w:t>
      </w:r>
      <w:r w:rsidR="00DD1C65" w:rsidRPr="00D20DFF">
        <w:rPr>
          <w:rFonts w:ascii="Arial" w:eastAsia="Times New Roman" w:hAnsi="Arial" w:cs="Arial"/>
        </w:rPr>
        <w:t>punkte</w:t>
      </w:r>
      <w:r w:rsidR="002A576B">
        <w:rPr>
          <w:rFonts w:ascii="Arial" w:eastAsia="Times New Roman" w:hAnsi="Arial" w:cs="Arial"/>
        </w:rPr>
        <w:t xml:space="preserve"> ir Sutarties Bendrųjų sąlygų </w:t>
      </w:r>
      <w:r w:rsidR="006B3F4E">
        <w:rPr>
          <w:rFonts w:ascii="Arial" w:eastAsia="Times New Roman" w:hAnsi="Arial" w:cs="Arial"/>
          <w:lang w:val="en-GB"/>
        </w:rPr>
        <w:t>18.4 ir 28.5 punktuose</w:t>
      </w:r>
      <w:r w:rsidR="00DD1C65" w:rsidRPr="00D20DFF">
        <w:rPr>
          <w:rFonts w:ascii="Arial" w:eastAsia="Times New Roman" w:hAnsi="Arial" w:cs="Arial"/>
        </w:rPr>
        <w:t>.</w:t>
      </w:r>
    </w:p>
    <w:p w14:paraId="3228EB40" w14:textId="77777777" w:rsidR="00DE49D6" w:rsidRPr="00D20DFF" w:rsidRDefault="00DE49D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Užsakovas neatlygina Tiekėjo patirtų nuostolių, atsiradusių dėl Sutarties vykdymo sustabdymo.</w:t>
      </w:r>
    </w:p>
    <w:p w14:paraId="27FC2367" w14:textId="25207081" w:rsidR="00DE49D6" w:rsidRPr="00D20DFF" w:rsidRDefault="00DE49D6" w:rsidP="00487E3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Užsakovo atsakomybė</w:t>
      </w:r>
      <w:r w:rsidRPr="00D20DFF">
        <w:rPr>
          <w:rFonts w:ascii="Arial" w:eastAsia="Calibri" w:hAnsi="Arial" w:cs="Arial"/>
          <w:color w:val="000000"/>
        </w:rPr>
        <w:t xml:space="preserve"> Tiekėjui yra ribojama tiesioginiais nuostoliais ir negali viršyti </w:t>
      </w:r>
      <w:r w:rsidR="00D40832">
        <w:rPr>
          <w:rFonts w:ascii="Arial" w:eastAsia="Calibri" w:hAnsi="Arial" w:cs="Arial"/>
          <w:color w:val="000000"/>
        </w:rPr>
        <w:t>S</w:t>
      </w:r>
      <w:r w:rsidRPr="00D20DFF">
        <w:rPr>
          <w:rFonts w:ascii="Arial" w:eastAsia="Calibri" w:hAnsi="Arial" w:cs="Arial"/>
          <w:color w:val="000000"/>
        </w:rPr>
        <w:t>utarties kainos.</w:t>
      </w:r>
    </w:p>
    <w:p w14:paraId="4B4A4074" w14:textId="77777777" w:rsidR="00DE49D6" w:rsidRPr="00D20DFF" w:rsidRDefault="00DE49D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0AC59E2" w14:textId="59B4DF66" w:rsidR="008B4AB6" w:rsidRPr="00D20DFF" w:rsidRDefault="00753224" w:rsidP="0016069D">
      <w:pPr>
        <w:pStyle w:val="Sraopastraipa"/>
        <w:numPr>
          <w:ilvl w:val="1"/>
          <w:numId w:val="2"/>
        </w:numPr>
        <w:spacing w:after="0"/>
        <w:jc w:val="both"/>
        <w:rPr>
          <w:rFonts w:ascii="Arial" w:eastAsia="Times New Roman" w:hAnsi="Arial" w:cs="Arial"/>
        </w:rPr>
      </w:pPr>
      <w:r w:rsidRPr="00D20DFF">
        <w:rPr>
          <w:rFonts w:ascii="Arial" w:eastAsia="Times New Roman" w:hAnsi="Arial" w:cs="Arial"/>
        </w:rPr>
        <w:t xml:space="preserve">  </w:t>
      </w:r>
      <w:r w:rsidR="00187D2E" w:rsidRPr="00D20DFF">
        <w:rPr>
          <w:rFonts w:ascii="Arial" w:eastAsia="Times New Roman" w:hAnsi="Arial" w:cs="Arial"/>
        </w:rPr>
        <w:t>Netesybos Rangovui išskaičiuojamos iš Rangovui mokėtinos sumos, nurodytos PVM sąskaitoje faktūroje.</w:t>
      </w:r>
    </w:p>
    <w:p w14:paraId="17954A8E" w14:textId="2F758A7C"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visais atvejais atsako už Darbų, numatytų šioje Sutartyje, atlikimo metu jo pasitelktų asmenų padarytus nuostolius ar žalą, nepriklausomai nuo to ar tokie nuostoliai ar žala būtų padaryta Užsakovui, jo darbuotojams ar bet kokiems tretiesiems asmenims ir jų turtui.</w:t>
      </w:r>
    </w:p>
    <w:p w14:paraId="5559E47B" w14:textId="3D87CBF3"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lastRenderedPageBreak/>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49F13AE" w14:textId="59538F08"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 Rangovas, atlikdamas Darbus pagal Sutartį, nesilaiko galiojančių teisės aktų reikalavimų ir dėl to kompetentingos įgaliotos valstybinės institucijos pritaiko baudas ar kitas sankcijas Užsakovui, Rangovas įsipareigoja atlyginti Užsakovui visus pastarojo dėl to patirtus tiesioginius ir netiesioginius nuostolius ar žalą bei papildomas išlaidas.</w:t>
      </w:r>
    </w:p>
    <w:p w14:paraId="15C2E19D" w14:textId="1D2DC7C4" w:rsidR="00600706" w:rsidRPr="00D20DFF" w:rsidRDefault="00784EEA" w:rsidP="00C86B63">
      <w:pPr>
        <w:numPr>
          <w:ilvl w:val="1"/>
          <w:numId w:val="2"/>
        </w:numPr>
        <w:tabs>
          <w:tab w:val="clear" w:pos="567"/>
          <w:tab w:val="num"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Netesybų </w:t>
      </w:r>
      <w:r w:rsidR="00600706" w:rsidRPr="00D20DFF">
        <w:rPr>
          <w:rFonts w:ascii="Arial" w:eastAsia="Times New Roman" w:hAnsi="Arial" w:cs="Arial"/>
        </w:rPr>
        <w:t>sumokėjimas neatleidžia Sutarties šalių nuo pareigos vykdyti šioje Sutartyje prisiimtus įsipareigojimus.</w:t>
      </w:r>
    </w:p>
    <w:p w14:paraId="25B6FFB9" w14:textId="6D3D21D3" w:rsidR="0074223C" w:rsidRPr="00D20DFF" w:rsidRDefault="0074223C" w:rsidP="0074223C">
      <w:pPr>
        <w:pStyle w:val="Pavadinimas"/>
        <w:numPr>
          <w:ilvl w:val="1"/>
          <w:numId w:val="2"/>
        </w:numPr>
        <w:spacing w:before="0" w:after="0"/>
        <w:jc w:val="both"/>
        <w:rPr>
          <w:rFonts w:ascii="Arial" w:hAnsi="Arial" w:cs="Arial"/>
          <w:b w:val="0"/>
          <w:bCs w:val="0"/>
          <w:sz w:val="22"/>
          <w:szCs w:val="22"/>
          <w:lang w:val="lt-LT"/>
        </w:rPr>
      </w:pPr>
      <w:r w:rsidRPr="00D20DFF">
        <w:rPr>
          <w:rFonts w:ascii="Arial" w:hAnsi="Arial" w:cs="Arial"/>
          <w:b w:val="0"/>
          <w:bCs w:val="0"/>
          <w:sz w:val="22"/>
          <w:szCs w:val="22"/>
          <w:lang w:val="lt-LT"/>
        </w:rPr>
        <w:t>Netesybos turi būti sumokėtos nedelsiant, tačiau ne vėliau kaip per 7 (septynias) dienas nuo tokio reikalavimo išsiuntimo dienos į Sutartyje nurodytas Šalių banko sąskaitas</w:t>
      </w:r>
      <w:r w:rsidR="00743C20" w:rsidRPr="00D20DFF">
        <w:rPr>
          <w:rFonts w:ascii="Arial" w:hAnsi="Arial" w:cs="Arial"/>
          <w:b w:val="0"/>
          <w:bCs w:val="0"/>
          <w:sz w:val="22"/>
          <w:szCs w:val="22"/>
          <w:lang w:val="lt-LT"/>
        </w:rPr>
        <w:t>.</w:t>
      </w:r>
    </w:p>
    <w:p w14:paraId="0DCC7ECD" w14:textId="77777777" w:rsidR="0074223C" w:rsidRPr="00D20DFF" w:rsidRDefault="0074223C" w:rsidP="008B2439">
      <w:pPr>
        <w:suppressAutoHyphens/>
        <w:autoSpaceDE w:val="0"/>
        <w:autoSpaceDN w:val="0"/>
        <w:spacing w:after="0" w:line="240" w:lineRule="auto"/>
        <w:jc w:val="both"/>
        <w:textAlignment w:val="baseline"/>
        <w:rPr>
          <w:rFonts w:ascii="Arial" w:eastAsia="Times New Roman" w:hAnsi="Arial" w:cs="Arial"/>
        </w:rPr>
      </w:pPr>
    </w:p>
    <w:p w14:paraId="705610FC" w14:textId="77777777" w:rsidR="00600706" w:rsidRPr="00D20DFF" w:rsidRDefault="00600706" w:rsidP="0011641C">
      <w:pPr>
        <w:suppressAutoHyphens/>
        <w:autoSpaceDE w:val="0"/>
        <w:autoSpaceDN w:val="0"/>
        <w:spacing w:after="0" w:line="240" w:lineRule="auto"/>
        <w:ind w:firstLine="312"/>
        <w:jc w:val="both"/>
        <w:textAlignment w:val="baseline"/>
        <w:rPr>
          <w:rFonts w:ascii="Arial" w:eastAsia="Times New Roman" w:hAnsi="Arial" w:cs="Arial"/>
          <w:b/>
          <w:bCs/>
        </w:rPr>
      </w:pPr>
    </w:p>
    <w:p w14:paraId="025E4E65" w14:textId="64F41598" w:rsidR="00A1170B" w:rsidRPr="00D20DFF" w:rsidRDefault="00600706" w:rsidP="00A1170B">
      <w:pPr>
        <w:numPr>
          <w:ilvl w:val="0"/>
          <w:numId w:val="2"/>
        </w:numPr>
        <w:tabs>
          <w:tab w:val="clear" w:pos="567"/>
          <w:tab w:val="left" w:pos="1134"/>
        </w:tabs>
        <w:suppressAutoHyphens/>
        <w:autoSpaceDE w:val="0"/>
        <w:autoSpaceDN w:val="0"/>
        <w:spacing w:after="120" w:line="240" w:lineRule="auto"/>
        <w:ind w:left="709" w:hanging="709"/>
        <w:jc w:val="both"/>
        <w:textAlignment w:val="baseline"/>
        <w:outlineLvl w:val="0"/>
        <w:rPr>
          <w:rFonts w:ascii="Arial" w:eastAsia="Times New Roman" w:hAnsi="Arial" w:cs="Arial"/>
        </w:rPr>
      </w:pPr>
      <w:bookmarkStart w:id="53" w:name="_Ref44958680"/>
      <w:r w:rsidRPr="00D20DFF">
        <w:rPr>
          <w:rFonts w:ascii="Arial" w:eastAsia="Times New Roman" w:hAnsi="Arial" w:cs="Arial"/>
          <w:b/>
          <w:bCs/>
        </w:rPr>
        <w:t>NENUGALIMOS JĖGOS APLINKYBĖS (</w:t>
      </w:r>
      <w:r w:rsidRPr="00D20DFF">
        <w:rPr>
          <w:rFonts w:ascii="Arial" w:eastAsia="Times New Roman" w:hAnsi="Arial" w:cs="Arial"/>
          <w:b/>
          <w:bCs/>
          <w:i/>
        </w:rPr>
        <w:t>FORCE MAJEURE</w:t>
      </w:r>
      <w:r w:rsidRPr="00D20DFF">
        <w:rPr>
          <w:rFonts w:ascii="Arial" w:eastAsia="Times New Roman" w:hAnsi="Arial" w:cs="Arial"/>
          <w:b/>
          <w:bCs/>
        </w:rPr>
        <w:t>)</w:t>
      </w:r>
      <w:bookmarkEnd w:id="53"/>
      <w:r w:rsidR="000C281E" w:rsidRPr="00D20DFF">
        <w:rPr>
          <w:rFonts w:ascii="Arial" w:eastAsia="Times New Roman" w:hAnsi="Arial" w:cs="Arial"/>
          <w:b/>
          <w:bCs/>
        </w:rPr>
        <w:t xml:space="preserve"> IR VALSTYBĖS VEIKSMAI</w:t>
      </w:r>
    </w:p>
    <w:p w14:paraId="22DA51DD" w14:textId="7B8CDAA4" w:rsidR="00A1170B" w:rsidRPr="00D20DFF" w:rsidRDefault="003C2E05" w:rsidP="00FF299C">
      <w:pPr>
        <w:pStyle w:val="Sraopastraipa"/>
        <w:numPr>
          <w:ilvl w:val="1"/>
          <w:numId w:val="2"/>
        </w:numPr>
        <w:tabs>
          <w:tab w:val="clear" w:pos="567"/>
          <w:tab w:val="num" w:pos="993"/>
          <w:tab w:val="left" w:pos="1276"/>
        </w:tabs>
        <w:spacing w:after="0" w:line="240" w:lineRule="auto"/>
        <w:ind w:left="709" w:hanging="709"/>
        <w:jc w:val="both"/>
        <w:rPr>
          <w:rFonts w:ascii="Arial" w:eastAsia="Batang" w:hAnsi="Arial" w:cs="Arial"/>
          <w:b/>
          <w:bCs/>
        </w:rPr>
      </w:pPr>
      <w:r w:rsidRPr="00D20DFF">
        <w:rPr>
          <w:rFonts w:ascii="Arial" w:eastAsia="Batang" w:hAnsi="Arial" w:cs="Arial"/>
          <w:b/>
          <w:bCs/>
        </w:rPr>
        <w:t xml:space="preserve">Dėl nenugalimos jėgos </w:t>
      </w:r>
      <w:r w:rsidRPr="00D20DFF">
        <w:rPr>
          <w:rFonts w:ascii="Arial" w:eastAsia="Batang" w:hAnsi="Arial" w:cs="Arial"/>
          <w:b/>
          <w:bCs/>
          <w:i/>
          <w:iCs/>
        </w:rPr>
        <w:t xml:space="preserve">(force majeure) </w:t>
      </w:r>
      <w:r w:rsidRPr="00D20DFF">
        <w:rPr>
          <w:rFonts w:ascii="Arial" w:eastAsia="Batang" w:hAnsi="Arial" w:cs="Arial"/>
          <w:b/>
          <w:bCs/>
        </w:rPr>
        <w:t>taikymo</w:t>
      </w:r>
    </w:p>
    <w:p w14:paraId="249C3047" w14:textId="5219E3DC" w:rsidR="00377343" w:rsidRPr="00D20DFF" w:rsidRDefault="00377343" w:rsidP="00C21E47">
      <w:pPr>
        <w:pStyle w:val="Sraopastraipa"/>
        <w:numPr>
          <w:ilvl w:val="2"/>
          <w:numId w:val="2"/>
        </w:numPr>
        <w:tabs>
          <w:tab w:val="clear" w:pos="4396"/>
          <w:tab w:val="left" w:pos="1276"/>
          <w:tab w:val="num" w:pos="3545"/>
        </w:tabs>
        <w:spacing w:after="0" w:line="240" w:lineRule="auto"/>
        <w:ind w:left="851"/>
        <w:jc w:val="both"/>
        <w:rPr>
          <w:rFonts w:ascii="Arial" w:eastAsia="Batang" w:hAnsi="Arial" w:cs="Arial"/>
        </w:rPr>
      </w:pPr>
      <w:r w:rsidRPr="00D20DFF">
        <w:rPr>
          <w:rFonts w:ascii="Arial" w:eastAsia="Batang" w:hAnsi="Arial" w:cs="Arial"/>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73DF0974" w14:textId="77777777" w:rsidR="00CC5BC0" w:rsidRPr="00D20DFF" w:rsidRDefault="00377343" w:rsidP="00C21E47">
      <w:pPr>
        <w:pStyle w:val="Sraopastraipa"/>
        <w:numPr>
          <w:ilvl w:val="2"/>
          <w:numId w:val="2"/>
        </w:numPr>
        <w:tabs>
          <w:tab w:val="clear" w:pos="4396"/>
          <w:tab w:val="left" w:pos="1276"/>
          <w:tab w:val="num" w:pos="3545"/>
        </w:tabs>
        <w:spacing w:after="0" w:line="240" w:lineRule="auto"/>
        <w:ind w:left="851"/>
        <w:jc w:val="both"/>
        <w:rPr>
          <w:rFonts w:ascii="Arial" w:eastAsia="Batang" w:hAnsi="Arial" w:cs="Arial"/>
        </w:rPr>
      </w:pPr>
      <w:r w:rsidRPr="00D20DFF">
        <w:rPr>
          <w:rFonts w:ascii="Arial" w:eastAsia="Batang" w:hAnsi="Arial" w:cs="Arial"/>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r w:rsidR="00CC5BC0" w:rsidRPr="00D20DFF">
        <w:rPr>
          <w:rFonts w:ascii="Arial" w:eastAsia="Batang" w:hAnsi="Arial" w:cs="Arial"/>
        </w:rPr>
        <w:t xml:space="preserve"> </w:t>
      </w:r>
    </w:p>
    <w:p w14:paraId="47A472B4" w14:textId="78E8E0BE" w:rsidR="00377343" w:rsidRPr="00D20DFF" w:rsidRDefault="00CC5BC0" w:rsidP="00CC5BC0">
      <w:pPr>
        <w:tabs>
          <w:tab w:val="left" w:pos="1276"/>
        </w:tabs>
        <w:spacing w:after="0" w:line="240" w:lineRule="auto"/>
        <w:jc w:val="both"/>
        <w:rPr>
          <w:rFonts w:ascii="Arial" w:eastAsia="Batang" w:hAnsi="Arial" w:cs="Arial"/>
        </w:rPr>
      </w:pPr>
      <w:r w:rsidRPr="00D20DFF">
        <w:rPr>
          <w:rFonts w:ascii="Arial" w:eastAsia="Batang" w:hAnsi="Arial" w:cs="Arial"/>
        </w:rPr>
        <w:t xml:space="preserve">15.1.2.1. </w:t>
      </w:r>
      <w:r w:rsidR="00377343" w:rsidRPr="00D20DFF">
        <w:rPr>
          <w:rFonts w:ascii="Arial" w:eastAsia="Batang" w:hAnsi="Arial" w:cs="Arial"/>
        </w:rPr>
        <w:t>aplinkybių, kuriomis remiasi Šalis nebuvo sudarant sutartį ir jų atsiradimo nebuvo galima protingai numatyti;</w:t>
      </w:r>
    </w:p>
    <w:p w14:paraId="0AD1422E" w14:textId="474CCF18" w:rsidR="00377343" w:rsidRPr="00D20DFF" w:rsidRDefault="00CC5BC0" w:rsidP="00CC5BC0">
      <w:pPr>
        <w:tabs>
          <w:tab w:val="left" w:pos="1276"/>
        </w:tabs>
        <w:spacing w:after="0" w:line="240" w:lineRule="auto"/>
        <w:jc w:val="both"/>
        <w:rPr>
          <w:rFonts w:ascii="Arial" w:eastAsia="Batang" w:hAnsi="Arial" w:cs="Arial"/>
        </w:rPr>
      </w:pPr>
      <w:r w:rsidRPr="00D20DFF">
        <w:rPr>
          <w:rFonts w:ascii="Arial" w:eastAsia="Batang" w:hAnsi="Arial" w:cs="Arial"/>
        </w:rPr>
        <w:t xml:space="preserve">15.1.2.2. </w:t>
      </w:r>
      <w:r w:rsidR="00377343" w:rsidRPr="00D20DFF">
        <w:rPr>
          <w:rFonts w:ascii="Arial" w:eastAsia="Batang" w:hAnsi="Arial" w:cs="Arial"/>
        </w:rPr>
        <w:t>dėl susidariusių aplinkybių Sutarties objektyviai negalima vykdyti;</w:t>
      </w:r>
    </w:p>
    <w:p w14:paraId="18E48993" w14:textId="0FD81D5E" w:rsidR="00377343" w:rsidRPr="00D20DFF" w:rsidRDefault="00CC5BC0" w:rsidP="00CC5BC0">
      <w:pPr>
        <w:tabs>
          <w:tab w:val="left" w:pos="1276"/>
        </w:tabs>
        <w:spacing w:after="0" w:line="240" w:lineRule="auto"/>
        <w:jc w:val="both"/>
        <w:rPr>
          <w:rFonts w:ascii="Arial" w:eastAsia="Batang" w:hAnsi="Arial" w:cs="Arial"/>
        </w:rPr>
      </w:pPr>
      <w:r w:rsidRPr="00D20DFF">
        <w:rPr>
          <w:rFonts w:ascii="Arial" w:eastAsia="Batang" w:hAnsi="Arial" w:cs="Arial"/>
        </w:rPr>
        <w:t xml:space="preserve">15.1.2.3. </w:t>
      </w:r>
      <w:r w:rsidR="00377343" w:rsidRPr="00D20DFF">
        <w:rPr>
          <w:rFonts w:ascii="Arial" w:eastAsia="Batang" w:hAnsi="Arial" w:cs="Arial"/>
        </w:rPr>
        <w:t>Šalis, neįvykdžiusi Sutarties, tų aplinkybių negalėjo kontroliuoti ar negalėjo užkirst joms kelio;</w:t>
      </w:r>
    </w:p>
    <w:p w14:paraId="127E7BFC" w14:textId="6AA7E209" w:rsidR="00377343" w:rsidRPr="00D20DFF" w:rsidRDefault="00CC5BC0" w:rsidP="00DB6296">
      <w:pPr>
        <w:tabs>
          <w:tab w:val="left" w:pos="1276"/>
        </w:tabs>
        <w:spacing w:after="0" w:line="240" w:lineRule="auto"/>
        <w:jc w:val="both"/>
        <w:rPr>
          <w:rFonts w:ascii="Arial" w:eastAsia="Batang" w:hAnsi="Arial" w:cs="Arial"/>
        </w:rPr>
      </w:pPr>
      <w:r w:rsidRPr="00D20DFF">
        <w:rPr>
          <w:rFonts w:ascii="Arial" w:eastAsia="Batang" w:hAnsi="Arial" w:cs="Arial"/>
        </w:rPr>
        <w:t>15</w:t>
      </w:r>
      <w:r w:rsidR="00DB6296" w:rsidRPr="00D20DFF">
        <w:rPr>
          <w:rFonts w:ascii="Arial" w:eastAsia="Batang" w:hAnsi="Arial" w:cs="Arial"/>
        </w:rPr>
        <w:t xml:space="preserve">.1.2.4. </w:t>
      </w:r>
      <w:r w:rsidR="00377343" w:rsidRPr="00D20DFF">
        <w:rPr>
          <w:rFonts w:ascii="Arial" w:eastAsia="Batang" w:hAnsi="Arial" w:cs="Arial"/>
        </w:rPr>
        <w:t>Šalis nebuvo prisiėmusi tų aplinkybių ar jų padarinių atsiradimo rizikos.</w:t>
      </w:r>
    </w:p>
    <w:p w14:paraId="19673323" w14:textId="1D04EC6E" w:rsidR="00377343" w:rsidRPr="00D20DFF" w:rsidRDefault="00704E65" w:rsidP="00704E65">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15.1.3.   </w:t>
      </w:r>
      <w:r w:rsidR="00377343" w:rsidRPr="00D20DFF">
        <w:rPr>
          <w:rFonts w:ascii="Arial" w:eastAsia="Batang" w:hAnsi="Arial" w:cs="Arial"/>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27218F39" w14:textId="76323E18"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15.1.3.1. </w:t>
      </w:r>
      <w:r w:rsidR="00377343" w:rsidRPr="00D20DFF">
        <w:rPr>
          <w:rFonts w:ascii="Arial" w:eastAsia="Batang" w:hAnsi="Arial" w:cs="Arial"/>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4D803873" w14:textId="71866A04"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15.1.3.2. </w:t>
      </w:r>
      <w:r w:rsidR="00377343" w:rsidRPr="00D20DFF">
        <w:rPr>
          <w:rFonts w:ascii="Arial" w:eastAsia="Batang" w:hAnsi="Arial" w:cs="Arial"/>
        </w:rPr>
        <w:t>preliminarų įsipareigojimų įvykdymo terminą, jei aplinkybės, dėl kurių neįmanoma įvykdyti Sutartį, yra laikinos.</w:t>
      </w:r>
    </w:p>
    <w:p w14:paraId="4B027D33" w14:textId="3E55485A"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15.1.4. </w:t>
      </w:r>
      <w:r w:rsidR="00377343" w:rsidRPr="00D20DFF">
        <w:rPr>
          <w:rFonts w:ascii="Arial" w:eastAsia="Batang" w:hAnsi="Arial" w:cs="Arial"/>
        </w:rPr>
        <w:t>Nenugalimos jėgos aplinkybėms tęsiantis ilgiau kaip 3 (tris) mėnesius, bet kuri iš Šalių turi teisę vienašališkai nutraukti šią Sutartį, apie tai raštu įspėjusi kitą Šalį prieš 5 (penkias) kalendorines dienas.</w:t>
      </w:r>
    </w:p>
    <w:p w14:paraId="3989FD2C" w14:textId="07A1718C"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15.1.5.  </w:t>
      </w:r>
      <w:r w:rsidR="00377343" w:rsidRPr="00D20DFF">
        <w:rPr>
          <w:rFonts w:ascii="Arial" w:eastAsia="Batang" w:hAnsi="Arial" w:cs="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7DC24D2F" w14:textId="51051F1F"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15.1.6.  </w:t>
      </w:r>
      <w:r w:rsidR="00377343" w:rsidRPr="00D20DFF">
        <w:rPr>
          <w:rFonts w:ascii="Arial" w:eastAsia="Batang" w:hAnsi="Arial" w:cs="Arial"/>
        </w:rPr>
        <w:t>Šalims žinoma, kad nenugalima jėga nelaikomos aplinkybės, kai sutartiniai įsipareigojimai negali būti įvykdyti dėl prekių rinkoje, lėšų trūkumo ar Šalies kontrahentų padarytų savo prievolių pažeidimų.</w:t>
      </w:r>
    </w:p>
    <w:p w14:paraId="2217F9DD" w14:textId="7C5F08F9"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15.1.7. </w:t>
      </w:r>
      <w:r w:rsidR="009C1A16" w:rsidRPr="00D20DFF">
        <w:rPr>
          <w:rFonts w:ascii="Arial" w:eastAsia="Batang" w:hAnsi="Arial" w:cs="Arial"/>
        </w:rPr>
        <w:t xml:space="preserve"> </w:t>
      </w:r>
      <w:r w:rsidR="00377343" w:rsidRPr="00D20DFF">
        <w:rPr>
          <w:rFonts w:ascii="Arial" w:eastAsia="Batang" w:hAnsi="Arial" w:cs="Arial"/>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w:t>
      </w:r>
      <w:r w:rsidR="00377343" w:rsidRPr="00D20DFF">
        <w:rPr>
          <w:rFonts w:ascii="Arial" w:eastAsia="Batang" w:hAnsi="Arial" w:cs="Arial"/>
        </w:rPr>
        <w:lastRenderedPageBreak/>
        <w:t>jėgos ta apimtimi, kiek joje pateiktas teisinis tam tikrų aplinkybių vertinimas, nelaikytina prima facie įrodymu CPK 197 straipsnio prasme, nes faktų teisinis įvertinimas yra teismo prerogatyva ir jo nesaisto kitų asmenų pateiktas teisinis vertinimas ir kvalifikavimas.</w:t>
      </w:r>
    </w:p>
    <w:p w14:paraId="0CD95B72" w14:textId="707F38CC"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15.1.8. </w:t>
      </w:r>
      <w:r w:rsidR="00377343" w:rsidRPr="00D20DFF">
        <w:rPr>
          <w:rFonts w:ascii="Arial" w:eastAsia="Batang" w:hAnsi="Arial" w:cs="Arial"/>
        </w:rPr>
        <w:t>Šios Sutarties nuostatos dėl nenugalimos jėgos aplinkybių taikymo, neatima iš kitos Šalies teisės nutraukti Sutartį arba sustabdyti jos įvykdymą, ir / arba reikalauti sumokėti netesybas.</w:t>
      </w:r>
    </w:p>
    <w:p w14:paraId="0995D4D2" w14:textId="2646C400" w:rsidR="00377343" w:rsidRPr="00D20DFF" w:rsidRDefault="00C83EC9" w:rsidP="00C83EC9">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15.1.9.  </w:t>
      </w:r>
      <w:r w:rsidR="00377343" w:rsidRPr="00D20DFF">
        <w:rPr>
          <w:rFonts w:ascii="Arial" w:eastAsia="Batang" w:hAnsi="Arial" w:cs="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39B2C5C9" w14:textId="14791217" w:rsidR="008655D1" w:rsidRPr="00D20DFF" w:rsidRDefault="00003746" w:rsidP="00003746">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 xml:space="preserve">15.2.     </w:t>
      </w:r>
      <w:r w:rsidRPr="00D20DFF">
        <w:rPr>
          <w:rFonts w:ascii="Arial" w:eastAsia="Batang" w:hAnsi="Arial" w:cs="Arial"/>
          <w:b/>
          <w:bCs/>
        </w:rPr>
        <w:t>Dėl valstybės veiksmų kaip civilinės atsakomybės netaikymo ar dalinio atleidimo nuo jos visiško ar dalinio pagrindo COVID-19 atveju:</w:t>
      </w:r>
      <w:r w:rsidR="008655D1" w:rsidRPr="00D20DFF">
        <w:rPr>
          <w:rFonts w:ascii="Arial" w:eastAsia="Batang" w:hAnsi="Arial" w:cs="Arial"/>
        </w:rPr>
        <w:t xml:space="preserve"> </w:t>
      </w:r>
    </w:p>
    <w:p w14:paraId="20F45756" w14:textId="31BEE076" w:rsidR="009D1660" w:rsidRPr="00D20DFF" w:rsidRDefault="008655D1" w:rsidP="00003746">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15.2.1.</w:t>
      </w:r>
      <w:r w:rsidRPr="00D20DFF">
        <w:t xml:space="preserve"> </w:t>
      </w:r>
      <w:r w:rsidRPr="00D20DFF">
        <w:rPr>
          <w:rFonts w:ascii="Arial" w:eastAsia="Batang" w:hAnsi="Arial" w:cs="Arial"/>
        </w:rPr>
        <w:tab/>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43FCF136" w14:textId="7BE96177" w:rsidR="008655D1" w:rsidRPr="00D20DFF" w:rsidRDefault="008655D1"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15.2.1.1.</w:t>
      </w:r>
      <w:r w:rsidRPr="00D20DFF">
        <w:rPr>
          <w:rFonts w:ascii="Arial" w:hAnsi="Arial" w:cs="Arial"/>
        </w:rPr>
        <w:t xml:space="preserve"> </w:t>
      </w:r>
      <w:r w:rsidRPr="00D20DFF">
        <w:rPr>
          <w:rFonts w:ascii="Arial" w:eastAsia="Batang" w:hAnsi="Arial" w:cs="Arial"/>
        </w:rPr>
        <w:t>šie veiksmai (aktai) turi būti nenumatyti ir privalomi Šaliai – Šalis negalėjo jų numatyti iš anksto (Sutarties sudarymo metu);</w:t>
      </w:r>
    </w:p>
    <w:p w14:paraId="0657264F" w14:textId="77777777" w:rsidR="008655D1" w:rsidRPr="00D20DFF" w:rsidRDefault="008655D1" w:rsidP="008655D1">
      <w:pPr>
        <w:spacing w:after="0" w:line="240" w:lineRule="auto"/>
        <w:jc w:val="both"/>
        <w:rPr>
          <w:rFonts w:ascii="Arial" w:hAnsi="Arial" w:cs="Arial"/>
        </w:rPr>
      </w:pPr>
      <w:r w:rsidRPr="00D20DFF">
        <w:rPr>
          <w:rFonts w:ascii="Arial" w:eastAsia="Batang" w:hAnsi="Arial" w:cs="Arial"/>
        </w:rPr>
        <w:t xml:space="preserve">15.2.1.2. </w:t>
      </w:r>
      <w:r w:rsidRPr="00D20DFF">
        <w:rPr>
          <w:rFonts w:ascii="Arial" w:hAnsi="Arial" w:cs="Arial"/>
        </w:rPr>
        <w:t>veiksmai (aktai) turi būti tokie, dėl kurių įvykdyti prievolę neįmanoma;</w:t>
      </w:r>
    </w:p>
    <w:p w14:paraId="64628971" w14:textId="4F370A83" w:rsidR="008655D1" w:rsidRPr="00D20DFF" w:rsidRDefault="008655D1"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15.2.1.3. Šalis neturėjo teisės veiksmų (aktų) ginčyti teismo ar administracine tvarka.</w:t>
      </w:r>
    </w:p>
    <w:p w14:paraId="3341DFC9" w14:textId="41A87B4C" w:rsidR="005E455E" w:rsidRPr="00D20DFF" w:rsidRDefault="005E455E"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15.2.2.</w:t>
      </w:r>
      <w:r w:rsidRPr="00D20DFF">
        <w:t xml:space="preserve">    </w:t>
      </w:r>
      <w:r w:rsidRPr="00D20DFF">
        <w:rPr>
          <w:rFonts w:ascii="Arial" w:eastAsia="Batang" w:hAnsi="Arial" w:cs="Arial"/>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1BC7182" w14:textId="37763ADD" w:rsidR="005E455E" w:rsidRPr="00D20DFF" w:rsidRDefault="005E455E"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15.2.2.1.</w:t>
      </w:r>
      <w:r w:rsidRPr="00D20DFF">
        <w:t xml:space="preserve"> </w:t>
      </w:r>
      <w:r w:rsidRPr="00D20DFF">
        <w:rPr>
          <w:rFonts w:ascii="Arial" w:eastAsia="Batang" w:hAnsi="Arial" w:cs="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1CF0B96" w14:textId="64B6ED54" w:rsidR="005E455E" w:rsidRPr="00D20DFF" w:rsidRDefault="005E455E"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15.2.2.2.preliminarų įsipareigojimų įvykdymo terminą, jei valstybės veiksmai (aktai), dėl kurių neįmanoma įvykdyti Sutartį, yra laikini.</w:t>
      </w:r>
    </w:p>
    <w:p w14:paraId="78BBBF36" w14:textId="425C138A" w:rsidR="00725F84" w:rsidRPr="00D20DFF" w:rsidRDefault="00725F84"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15.2.3.   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885EFC6" w14:textId="62CAEE97" w:rsidR="00725F84" w:rsidRPr="00D20DFF" w:rsidRDefault="00725F84"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w:t>
      </w:r>
      <w:r w:rsidR="009C1A16" w:rsidRPr="00D20DFF">
        <w:rPr>
          <w:rFonts w:ascii="Arial" w:eastAsia="Batang" w:hAnsi="Arial" w:cs="Arial"/>
        </w:rPr>
        <w:t>.2.4.</w:t>
      </w:r>
      <w:r w:rsidR="009C1A16" w:rsidRPr="00D20DFF">
        <w:t xml:space="preserve"> </w:t>
      </w:r>
      <w:r w:rsidR="009C1A16" w:rsidRPr="00D20DFF">
        <w:rPr>
          <w:rFonts w:ascii="Arial" w:eastAsia="Batang" w:hAnsi="Arial" w:cs="Arial"/>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532B4EA5" w14:textId="061B37E4" w:rsidR="009C1A16" w:rsidRPr="00D20DFF" w:rsidRDefault="009C1A16"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15.2.5.  Šios nuostatos, susijusios su valstybės veiksmų (aktų) taikymu, neatima iš kitos Šalies teisės nutraukti Sutartį arba sustabdyti jos įvykdymą, ir / arba reikalauti sumokėti netesybas.</w:t>
      </w:r>
    </w:p>
    <w:p w14:paraId="761C63D1" w14:textId="3AF5797E" w:rsidR="009C1A16" w:rsidRPr="00D20DFF" w:rsidRDefault="009C1A16" w:rsidP="008655D1">
      <w:pPr>
        <w:tabs>
          <w:tab w:val="left" w:pos="1276"/>
        </w:tabs>
        <w:spacing w:after="0" w:line="240" w:lineRule="auto"/>
        <w:ind w:left="851" w:hanging="851"/>
        <w:jc w:val="both"/>
        <w:rPr>
          <w:rFonts w:ascii="Arial" w:eastAsia="Batang" w:hAnsi="Arial" w:cs="Arial"/>
        </w:rPr>
      </w:pPr>
      <w:r w:rsidRPr="00D20DFF">
        <w:rPr>
          <w:rFonts w:ascii="Arial" w:eastAsia="Batang" w:hAnsi="Arial" w:cs="Arial"/>
        </w:rPr>
        <w:t>15.2.6.  Jeigu Šalis laiku, Sutartyje nustatyta tvarka, neišsiunčia pranešimo arba visiškai neinformuoja kitos Šalies, ji privalo kompensuoti kitai Šaliai visą žalą, kurią ši patyrė dėl laiku nepateikto pranešimo arba dėl to, kad nebuvo jokio pranešimo.</w:t>
      </w:r>
    </w:p>
    <w:p w14:paraId="09470E03" w14:textId="77777777" w:rsidR="00C83EC9" w:rsidRPr="00D20DFF" w:rsidRDefault="00C83EC9" w:rsidP="00C83EC9">
      <w:pPr>
        <w:tabs>
          <w:tab w:val="left" w:pos="1276"/>
        </w:tabs>
        <w:spacing w:after="0" w:line="240" w:lineRule="auto"/>
        <w:ind w:left="851" w:hanging="851"/>
        <w:jc w:val="both"/>
        <w:rPr>
          <w:rFonts w:ascii="Arial" w:eastAsia="Batang" w:hAnsi="Arial" w:cs="Arial"/>
        </w:rPr>
      </w:pPr>
    </w:p>
    <w:p w14:paraId="2E9ADB6B" w14:textId="77777777" w:rsidR="00EB15FB" w:rsidRPr="00D20DFF" w:rsidRDefault="00EB15FB" w:rsidP="0011641C">
      <w:pPr>
        <w:tabs>
          <w:tab w:val="left" w:pos="851"/>
        </w:tabs>
        <w:suppressAutoHyphens/>
        <w:autoSpaceDE w:val="0"/>
        <w:autoSpaceDN w:val="0"/>
        <w:spacing w:after="0" w:line="240" w:lineRule="auto"/>
        <w:ind w:left="851"/>
        <w:jc w:val="center"/>
        <w:textAlignment w:val="baseline"/>
        <w:rPr>
          <w:rFonts w:ascii="Arial" w:eastAsia="Times New Roman" w:hAnsi="Arial" w:cs="Arial"/>
        </w:rPr>
      </w:pPr>
    </w:p>
    <w:p w14:paraId="7D32874A" w14:textId="0F3F36CA" w:rsidR="00600706" w:rsidRPr="00D20DFF" w:rsidRDefault="00600706" w:rsidP="00C86B6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rPr>
      </w:pPr>
      <w:r w:rsidRPr="00D20DFF">
        <w:rPr>
          <w:rFonts w:ascii="Arial" w:eastAsia="Times New Roman" w:hAnsi="Arial" w:cs="Arial"/>
          <w:b/>
          <w:bCs/>
        </w:rPr>
        <w:t>INTELEKTINĖS IR PRAMONINĖS NUOSAVYBĖS TEISĖS</w:t>
      </w:r>
    </w:p>
    <w:p w14:paraId="167D17D3" w14:textId="5438FB43"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Visi rezultatai ir su jais susijusios teisės, įgytos vykdant Sutartį, įskaitant autorines ir kitas intelektinės ar pramoninės nuosavybės teises, yra Užsakovo nuosavybė nuo jų atsiradimo momento.</w:t>
      </w:r>
    </w:p>
    <w:p w14:paraId="5807A988" w14:textId="47962B9D"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lastRenderedPageBreak/>
        <w:t>Jei Sutartyje nenustatyta kitaip, 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2F2F12EE" w14:textId="77777777" w:rsidR="00993619" w:rsidRPr="00D20DFF" w:rsidRDefault="00993619" w:rsidP="0011641C">
      <w:pPr>
        <w:tabs>
          <w:tab w:val="left" w:pos="851"/>
        </w:tabs>
        <w:suppressAutoHyphens/>
        <w:autoSpaceDE w:val="0"/>
        <w:autoSpaceDN w:val="0"/>
        <w:spacing w:after="0" w:line="240" w:lineRule="auto"/>
        <w:ind w:left="851"/>
        <w:jc w:val="center"/>
        <w:textAlignment w:val="baseline"/>
        <w:rPr>
          <w:rFonts w:ascii="Arial" w:eastAsia="Times New Roman" w:hAnsi="Arial" w:cs="Arial"/>
        </w:rPr>
      </w:pPr>
    </w:p>
    <w:p w14:paraId="4217FE08" w14:textId="197580F3" w:rsidR="00600706" w:rsidRPr="00D20DFF" w:rsidRDefault="00600706" w:rsidP="00C86B6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bookmarkStart w:id="54" w:name="_Ref42417729"/>
      <w:r w:rsidRPr="00D20DFF">
        <w:rPr>
          <w:rFonts w:ascii="Arial" w:eastAsia="Times New Roman" w:hAnsi="Arial" w:cs="Arial"/>
          <w:b/>
          <w:bCs/>
        </w:rPr>
        <w:t>GARANTIJOS</w:t>
      </w:r>
      <w:bookmarkEnd w:id="54"/>
    </w:p>
    <w:p w14:paraId="2B7EB90E" w14:textId="1D62913D"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Visiems atliktiems Darbams Rangovas suteikia ilgiausią atitinkamiems Darbams, produktams, medžiagoms, įrengimams teisės aktuose nustatytą garantinį terminą. Garantinis laikotarpis pradedamas skaičiuoti nuo galutinio Darbų perdavimo-priėmimo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 Rangovas už Statinio sugriuvimą ar per garantinį terminą nustatytus defektus atsako įstatymų nustatyta tvarka.</w:t>
      </w:r>
    </w:p>
    <w:p w14:paraId="378E23E1" w14:textId="7CDD72E2"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Rangovas garantuoja, kad statybos užbaigimo metu jo atlikti Darbai atitiks techninėje </w:t>
      </w:r>
      <w:r w:rsidR="006F194D" w:rsidRPr="00D20DFF">
        <w:rPr>
          <w:rFonts w:ascii="Arial" w:eastAsia="Times New Roman" w:hAnsi="Arial" w:cs="Arial"/>
        </w:rPr>
        <w:t xml:space="preserve">specifikacijoje </w:t>
      </w:r>
      <w:r w:rsidRPr="00D20DFF">
        <w:rPr>
          <w:rFonts w:ascii="Arial" w:eastAsia="Times New Roman" w:hAnsi="Arial" w:cs="Arial"/>
        </w:rPr>
        <w:t>numatytas savybes, normatyvinių statybos dokumentų ir kitų teisės aktų reikalavimus, jie bus atlikti be klaidų, kurios panaikintų ar sumažintų atliktų Darbų vertę.</w:t>
      </w:r>
    </w:p>
    <w:p w14:paraId="630347C0" w14:textId="2ACD0B76"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Ne vėliau kaip per 5 darbo dienos iki planuojamo Rangovo kreipimosi dėl statybos užbaigimo dokumentų gavimo Rangovas privalo pateikti Užsakovui Rangovo garantinio laikotarpio prievolių įvykdymo užtikrinimą, kuris Rangovo nemokumo ar bankroto atveju turi užtikrinti dėl Rangovo (ar </w:t>
      </w:r>
      <w:r w:rsidR="00F30117" w:rsidRPr="00D20DFF">
        <w:rPr>
          <w:rFonts w:ascii="Arial" w:eastAsia="Times New Roman" w:hAnsi="Arial" w:cs="Arial"/>
        </w:rPr>
        <w:t>S</w:t>
      </w:r>
      <w:r w:rsidRPr="00D20DFF">
        <w:rPr>
          <w:rFonts w:ascii="Arial" w:eastAsia="Times New Roman" w:hAnsi="Arial" w:cs="Arial"/>
        </w:rPr>
        <w:t>ubrangovų)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0FE488DD" w14:textId="2432C936" w:rsidR="00600706" w:rsidRPr="00D20DFF" w:rsidRDefault="019342C8"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Garantinio laikotarpio prievolių įvykdymo užtikrinimo suma turi būti ne mažesnė kaip 5 (penki) procentai Sutarties kainos </w:t>
      </w:r>
      <w:r w:rsidR="00FB5E14">
        <w:rPr>
          <w:rFonts w:ascii="Arial" w:eastAsia="Times New Roman" w:hAnsi="Arial" w:cs="Arial"/>
        </w:rPr>
        <w:t>su</w:t>
      </w:r>
      <w:r w:rsidRPr="00D20DFF">
        <w:rPr>
          <w:rFonts w:ascii="Arial" w:eastAsia="Times New Roman" w:hAnsi="Arial" w:cs="Arial"/>
        </w:rPr>
        <w:t xml:space="preserve"> PVM ir turi galioti ne trumpiau kaip 3 (tris) metus skaičiuojant nuo galutinio Darbų priėmimo – perdavimo akto pasirašymo. </w:t>
      </w:r>
    </w:p>
    <w:p w14:paraId="3BCCDA78" w14:textId="134C5111"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Garantinio laikotarpio prievolių įvykdymo užtikrinimui, be kita ko, taikomi atitinkami Sutarties Bendrųjų sąlygų </w:t>
      </w:r>
      <w:r w:rsidR="001F0C37" w:rsidRPr="00D20DFF">
        <w:rPr>
          <w:rFonts w:ascii="Arial" w:eastAsia="Times New Roman" w:hAnsi="Arial" w:cs="Arial"/>
        </w:rPr>
        <w:fldChar w:fldCharType="begin"/>
      </w:r>
      <w:r w:rsidR="001F0C37" w:rsidRPr="00D20DFF">
        <w:rPr>
          <w:rFonts w:ascii="Arial" w:eastAsia="Times New Roman" w:hAnsi="Arial" w:cs="Arial"/>
        </w:rPr>
        <w:instrText xml:space="preserve"> REF _Ref42417546 \r \h </w:instrText>
      </w:r>
      <w:r w:rsidR="00572058" w:rsidRPr="00D20DFF">
        <w:rPr>
          <w:rFonts w:ascii="Arial" w:eastAsia="Times New Roman" w:hAnsi="Arial" w:cs="Arial"/>
        </w:rPr>
        <w:instrText xml:space="preserve"> \* MERGEFORMAT </w:instrText>
      </w:r>
      <w:r w:rsidR="001F0C37" w:rsidRPr="00D20DFF">
        <w:rPr>
          <w:rFonts w:ascii="Arial" w:eastAsia="Times New Roman" w:hAnsi="Arial" w:cs="Arial"/>
        </w:rPr>
      </w:r>
      <w:r w:rsidR="001F0C37" w:rsidRPr="00D20DFF">
        <w:rPr>
          <w:rFonts w:ascii="Arial" w:eastAsia="Times New Roman" w:hAnsi="Arial" w:cs="Arial"/>
        </w:rPr>
        <w:fldChar w:fldCharType="separate"/>
      </w:r>
      <w:r w:rsidR="00181C1D" w:rsidRPr="00D20DFF">
        <w:rPr>
          <w:rFonts w:ascii="Arial" w:eastAsia="Times New Roman" w:hAnsi="Arial" w:cs="Arial"/>
          <w:cs/>
        </w:rPr>
        <w:t>‎</w:t>
      </w:r>
      <w:r w:rsidR="00181C1D" w:rsidRPr="00D20DFF">
        <w:rPr>
          <w:rFonts w:ascii="Arial" w:eastAsia="Times New Roman" w:hAnsi="Arial" w:cs="Arial"/>
        </w:rPr>
        <w:t>12</w:t>
      </w:r>
      <w:r w:rsidR="001F0C37" w:rsidRPr="00D20DFF">
        <w:rPr>
          <w:rFonts w:ascii="Arial" w:eastAsia="Times New Roman" w:hAnsi="Arial" w:cs="Arial"/>
        </w:rPr>
        <w:fldChar w:fldCharType="end"/>
      </w:r>
      <w:r w:rsidR="001F0C37" w:rsidRPr="00D20DFF">
        <w:rPr>
          <w:rFonts w:ascii="Arial" w:eastAsia="Times New Roman" w:hAnsi="Arial" w:cs="Arial"/>
        </w:rPr>
        <w:t xml:space="preserve"> </w:t>
      </w:r>
      <w:r w:rsidR="008110BB" w:rsidRPr="00D20DFF">
        <w:rPr>
          <w:rFonts w:ascii="Arial" w:eastAsia="Times New Roman" w:hAnsi="Arial" w:cs="Arial"/>
        </w:rPr>
        <w:t>skyriaus</w:t>
      </w:r>
      <w:r w:rsidR="001F0C37" w:rsidRPr="00D20DFF">
        <w:rPr>
          <w:rFonts w:ascii="Arial" w:eastAsia="Times New Roman" w:hAnsi="Arial" w:cs="Arial"/>
        </w:rPr>
        <w:t xml:space="preserve"> </w:t>
      </w:r>
      <w:r w:rsidRPr="00D20DFF">
        <w:rPr>
          <w:rFonts w:ascii="Arial" w:eastAsia="Times New Roman" w:hAnsi="Arial" w:cs="Arial"/>
        </w:rPr>
        <w:t xml:space="preserve">reikalavimai. </w:t>
      </w:r>
    </w:p>
    <w:p w14:paraId="3CE5F60D" w14:textId="64193C0B"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Garantinio laikotarpio prievolių įvykdymo užtikrinimas grąžinamas Rangovui pasibaigus 3 (trejų) metų statinio garantiniam terminui Rangovui pateikus rašytinį prašymą. </w:t>
      </w:r>
    </w:p>
    <w:p w14:paraId="5D1D1D00" w14:textId="39EA140E"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Rangovas atsako už defektus, nustatytus per garantinį terminą, jeigu neįrodo, kad jie atsirado dėl </w:t>
      </w:r>
      <w:r w:rsidR="005545CD" w:rsidRPr="00D20DFF">
        <w:rPr>
          <w:rFonts w:ascii="Arial" w:eastAsia="Times New Roman" w:hAnsi="Arial" w:cs="Arial"/>
        </w:rPr>
        <w:t>S</w:t>
      </w:r>
      <w:r w:rsidRPr="00D20DFF">
        <w:rPr>
          <w:rFonts w:ascii="Arial" w:eastAsia="Times New Roman" w:hAnsi="Arial" w:cs="Arial"/>
        </w:rPr>
        <w:t xml:space="preserve">tatinio ar jo dalių normalaus susidėvėjimo, jo netinkamo naudojimo arba dėl Užsakovo ar jo pasamdytų asmenų kitokių kaltų veiksmų. </w:t>
      </w:r>
    </w:p>
    <w:p w14:paraId="40EE5F65" w14:textId="111295BB"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Užsakovas, per garantinį laiką nustatęs </w:t>
      </w:r>
      <w:r w:rsidR="00C429C6" w:rsidRPr="00D20DFF">
        <w:rPr>
          <w:rFonts w:ascii="Arial" w:eastAsia="Times New Roman" w:hAnsi="Arial" w:cs="Arial"/>
        </w:rPr>
        <w:t>S</w:t>
      </w:r>
      <w:r w:rsidRPr="00D20DFF">
        <w:rPr>
          <w:rFonts w:ascii="Arial" w:eastAsia="Times New Roman" w:hAnsi="Arial" w:cs="Arial"/>
        </w:rPr>
        <w:t>tatinio defektus, privalo pareikšti raštišką pretenziją Rangovui, nurodydamas terminą per kurį pastarasis privalo ištaisyti nurodytus Darbų defektus.</w:t>
      </w:r>
    </w:p>
    <w:p w14:paraId="13CE69BB" w14:textId="0DB107FC"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70BADBB6" w14:textId="64E3111E" w:rsidR="00600706" w:rsidRPr="00D20DFF" w:rsidRDefault="00600706" w:rsidP="00C86B6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76148609" w14:textId="77777777" w:rsidR="00F61C55" w:rsidRPr="00D20DFF" w:rsidRDefault="00F61C55"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4A30CE67" w14:textId="7143570E" w:rsidR="00600706" w:rsidRPr="00D20DFF" w:rsidRDefault="00600706" w:rsidP="00530A2D">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KONFIDENCIALUMO ĮSIPAREIGOJIMAI</w:t>
      </w:r>
    </w:p>
    <w:p w14:paraId="1F7DA065" w14:textId="3DB17F9E" w:rsidR="00F37DC7" w:rsidRDefault="00F37DC7" w:rsidP="00394FC1">
      <w:pPr>
        <w:pStyle w:val="Sraopastraipa"/>
        <w:numPr>
          <w:ilvl w:val="1"/>
          <w:numId w:val="2"/>
        </w:numPr>
        <w:tabs>
          <w:tab w:val="clear" w:pos="567"/>
          <w:tab w:val="num" w:pos="851"/>
        </w:tabs>
        <w:spacing w:line="240" w:lineRule="auto"/>
        <w:ind w:left="709" w:hanging="709"/>
        <w:jc w:val="both"/>
        <w:rPr>
          <w:rFonts w:ascii="Arial" w:eastAsia="Times New Roman" w:hAnsi="Arial" w:cs="Arial"/>
        </w:rPr>
      </w:pPr>
      <w:r w:rsidRPr="001D54C2">
        <w:rPr>
          <w:rFonts w:ascii="Arial" w:eastAsia="Times New Roman" w:hAnsi="Arial" w:cs="Arial"/>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w:t>
      </w:r>
      <w:r>
        <w:rPr>
          <w:rFonts w:ascii="Arial" w:eastAsia="Times New Roman" w:hAnsi="Arial" w:cs="Arial"/>
        </w:rPr>
        <w:t xml:space="preserve">apie ją </w:t>
      </w:r>
      <w:r w:rsidRPr="001D54C2">
        <w:rPr>
          <w:rFonts w:ascii="Arial" w:eastAsia="Times New Roman" w:hAnsi="Arial" w:cs="Arial"/>
        </w:rPr>
        <w:t>jokios informacijos,</w:t>
      </w:r>
      <w:r>
        <w:rPr>
          <w:rFonts w:ascii="Arial" w:eastAsia="Times New Roman" w:hAnsi="Arial" w:cs="Arial"/>
        </w:rPr>
        <w:t xml:space="preserve"> </w:t>
      </w:r>
      <w:r w:rsidRPr="001D54C2">
        <w:rPr>
          <w:rFonts w:ascii="Arial" w:eastAsia="Times New Roman" w:hAnsi="Arial" w:cs="Arial"/>
        </w:rPr>
        <w:t xml:space="preserve">išskyrus atvejus, kai to reikalaujama Lietuvos Respublikos teisės aktų nustatyta tvarka. </w:t>
      </w:r>
    </w:p>
    <w:p w14:paraId="317F0F7E" w14:textId="77777777" w:rsidR="00F37DC7" w:rsidRDefault="00F37DC7" w:rsidP="00394FC1">
      <w:pPr>
        <w:pStyle w:val="Sraopastraipa"/>
        <w:numPr>
          <w:ilvl w:val="1"/>
          <w:numId w:val="2"/>
        </w:numPr>
        <w:tabs>
          <w:tab w:val="clear" w:pos="567"/>
          <w:tab w:val="left" w:pos="993"/>
        </w:tabs>
        <w:spacing w:line="240" w:lineRule="auto"/>
        <w:ind w:left="709" w:hanging="709"/>
        <w:jc w:val="both"/>
        <w:rPr>
          <w:rFonts w:ascii="Arial" w:eastAsia="Times New Roman" w:hAnsi="Arial" w:cs="Arial"/>
        </w:rPr>
      </w:pPr>
      <w:r w:rsidRPr="00FC1264">
        <w:rPr>
          <w:rFonts w:ascii="Arial" w:eastAsia="Times New Roman" w:hAnsi="Arial" w:cs="Arial"/>
        </w:rPr>
        <w:lastRenderedPageBreak/>
        <w:t>Šio įsipareigojimo pažeidimu nebus laikomas viešas informacijos apie Užsakovą atskleidimas, jei Užsakovas pažeidžia mokėjimo terminus, ir informacijos apie Rangovą atskleidimas, jei Rangovas pažeidžia Sutartį įskaitant, bet neapsiribojant Darbų atlikimo terminus.</w:t>
      </w:r>
    </w:p>
    <w:p w14:paraId="72823594" w14:textId="77777777" w:rsidR="00F37DC7" w:rsidRPr="00DE31BD" w:rsidRDefault="00F37DC7" w:rsidP="00394FC1">
      <w:pPr>
        <w:pStyle w:val="Sraopastraipa"/>
        <w:numPr>
          <w:ilvl w:val="1"/>
          <w:numId w:val="2"/>
        </w:numPr>
        <w:tabs>
          <w:tab w:val="clear" w:pos="567"/>
        </w:tabs>
        <w:suppressAutoHyphens/>
        <w:autoSpaceDE w:val="0"/>
        <w:autoSpaceDN w:val="0"/>
        <w:spacing w:after="0" w:line="240" w:lineRule="auto"/>
        <w:ind w:left="709" w:hanging="709"/>
        <w:contextualSpacing w:val="0"/>
        <w:jc w:val="both"/>
        <w:textAlignment w:val="baseline"/>
        <w:rPr>
          <w:rFonts w:ascii="Arial" w:hAnsi="Arial" w:cs="Arial"/>
        </w:rPr>
      </w:pPr>
      <w:r w:rsidRPr="00DE31BD">
        <w:rPr>
          <w:rFonts w:ascii="Arial" w:hAnsi="Arial" w:cs="Arial"/>
        </w:rPr>
        <w:t>Konfidencialumo įsipareigojimas įsigalioja nuo jo pasirašymo dienos ir galioja 10 (dešimt) metų po Sutarties pabaigos. Jei Sutartis susijusi su nacionaliniu saugumu ar strateginiu, Užsakovui ar LTG grupei svarbiu objektu, konfidencialumo įsipareigojimas galioja neterminuotai.</w:t>
      </w:r>
    </w:p>
    <w:p w14:paraId="084E62AF" w14:textId="77777777" w:rsidR="00F37DC7" w:rsidRPr="0071464C" w:rsidRDefault="00F37DC7" w:rsidP="00394FC1">
      <w:pPr>
        <w:pStyle w:val="Sraopastraipa"/>
        <w:numPr>
          <w:ilvl w:val="1"/>
          <w:numId w:val="2"/>
        </w:numPr>
        <w:tabs>
          <w:tab w:val="clear" w:pos="567"/>
          <w:tab w:val="left" w:pos="709"/>
        </w:tabs>
        <w:suppressAutoHyphens/>
        <w:autoSpaceDE w:val="0"/>
        <w:autoSpaceDN w:val="0"/>
        <w:spacing w:after="0" w:line="240" w:lineRule="auto"/>
        <w:ind w:left="709" w:hanging="709"/>
        <w:contextualSpacing w:val="0"/>
        <w:jc w:val="both"/>
        <w:textAlignment w:val="baseline"/>
        <w:rPr>
          <w:rFonts w:ascii="Arial" w:hAnsi="Arial" w:cs="Arial"/>
        </w:rPr>
      </w:pPr>
      <w:r w:rsidRPr="0071464C">
        <w:rPr>
          <w:rFonts w:ascii="Arial" w:hAnsi="Arial" w:cs="Arial"/>
        </w:rPr>
        <w:t>Rangovas, neteisėtai naudojęs, praradęs ar atskleidęs bet kokią konfidencialią informaciją, sumoka Užsakovui 5 000,00 Eur (penkių tūkstančių eurų</w:t>
      </w:r>
      <w:r>
        <w:rPr>
          <w:rFonts w:ascii="Arial" w:hAnsi="Arial" w:cs="Arial"/>
        </w:rPr>
        <w:t xml:space="preserve">, </w:t>
      </w:r>
      <w:r w:rsidRPr="00907DCB">
        <w:rPr>
          <w:rStyle w:val="normaltextrun"/>
          <w:rFonts w:ascii="Arial" w:hAnsi="Arial" w:cs="Arial"/>
          <w:shd w:val="clear" w:color="auto" w:fill="FFFFFF"/>
        </w:rPr>
        <w:t>00 ct</w:t>
      </w:r>
      <w:r w:rsidRPr="0071464C">
        <w:rPr>
          <w:rFonts w:ascii="Arial" w:hAnsi="Arial" w:cs="Arial"/>
        </w:rPr>
        <w:t>) dydžio baudą ir atlygina Užsakovo patirtus pagrįstus nuostolius, kiek jų nepadengia bauda.</w:t>
      </w:r>
    </w:p>
    <w:p w14:paraId="422C870D" w14:textId="77777777" w:rsidR="00F37DC7" w:rsidRPr="0058703A" w:rsidRDefault="00F37DC7" w:rsidP="00394FC1">
      <w:pPr>
        <w:pStyle w:val="Sraopastraipa"/>
        <w:numPr>
          <w:ilvl w:val="1"/>
          <w:numId w:val="2"/>
        </w:numPr>
        <w:tabs>
          <w:tab w:val="clear" w:pos="567"/>
          <w:tab w:val="left" w:pos="709"/>
        </w:tabs>
        <w:suppressAutoHyphens/>
        <w:autoSpaceDE w:val="0"/>
        <w:autoSpaceDN w:val="0"/>
        <w:spacing w:after="0" w:line="240" w:lineRule="auto"/>
        <w:ind w:left="709" w:hanging="709"/>
        <w:contextualSpacing w:val="0"/>
        <w:jc w:val="both"/>
        <w:textAlignment w:val="baseline"/>
        <w:rPr>
          <w:rFonts w:ascii="Arial" w:hAnsi="Arial" w:cs="Arial"/>
        </w:rPr>
      </w:pPr>
      <w:r w:rsidRPr="0058703A">
        <w:rPr>
          <w:rFonts w:ascii="Arial" w:hAnsi="Arial" w:cs="Arial"/>
        </w:rPr>
        <w:t xml:space="preserve">Pagal rašytinį Užsakovo reikalavimą, Rangovas privalo grąžinti Užsakovui visą Sutarties vykdymo metu gautą dokumentaciją (be teisės pasilikti kopijas) ir sunaikinti visą informaciją, dokumentus ir kitus duomenis, kiek tai neprieštarauja privalomiems teisės aktų reikalavimams. </w:t>
      </w:r>
    </w:p>
    <w:p w14:paraId="4145CF65" w14:textId="77777777" w:rsidR="00F37DC7" w:rsidRPr="0058703A" w:rsidRDefault="00F37DC7" w:rsidP="00394FC1">
      <w:pPr>
        <w:pStyle w:val="Sraopastraipa"/>
        <w:numPr>
          <w:ilvl w:val="1"/>
          <w:numId w:val="2"/>
        </w:numPr>
        <w:tabs>
          <w:tab w:val="clear" w:pos="567"/>
          <w:tab w:val="left" w:pos="851"/>
        </w:tabs>
        <w:suppressAutoHyphens/>
        <w:autoSpaceDE w:val="0"/>
        <w:autoSpaceDN w:val="0"/>
        <w:spacing w:after="0" w:line="240" w:lineRule="auto"/>
        <w:ind w:left="709" w:hanging="709"/>
        <w:contextualSpacing w:val="0"/>
        <w:jc w:val="both"/>
        <w:textAlignment w:val="baseline"/>
        <w:rPr>
          <w:rFonts w:ascii="Arial" w:eastAsia="Times New Roman" w:hAnsi="Arial" w:cs="Arial"/>
        </w:rPr>
      </w:pPr>
      <w:r w:rsidRPr="0058703A">
        <w:rPr>
          <w:rFonts w:ascii="Arial" w:hAnsi="Arial" w:cs="Arial"/>
        </w:rPr>
        <w:t>Atsižv</w:t>
      </w:r>
      <w:r>
        <w:rPr>
          <w:rFonts w:ascii="Arial" w:hAnsi="Arial" w:cs="Arial"/>
        </w:rPr>
        <w:t>e</w:t>
      </w:r>
      <w:r w:rsidRPr="0058703A">
        <w:rPr>
          <w:rFonts w:ascii="Arial" w:hAnsi="Arial" w:cs="Arial"/>
        </w:rPr>
        <w:t>lg</w:t>
      </w:r>
      <w:r>
        <w:rPr>
          <w:rFonts w:ascii="Arial" w:hAnsi="Arial" w:cs="Arial"/>
        </w:rPr>
        <w:t>i</w:t>
      </w:r>
      <w:r w:rsidRPr="0058703A">
        <w:rPr>
          <w:rFonts w:ascii="Arial" w:hAnsi="Arial" w:cs="Arial"/>
        </w:rPr>
        <w:t xml:space="preserve">ant į konfidencialios informacijos pobūdį ir apimtį, Užsakovas turi teisę reikalauti pasirašyti atskirą konfidencialumo sutartį, kuri sudaroma kartu su Sutartimi ir laikoma neatskiriama jos dalimi. Jeigu konfidencialios informacijos apimtis, pobūdis ar reikšmė ar (ir) jos perdavimo, naudojimo faktas paaiškėjo tik Sutarties vykdymo metu, ir Užsakovas nustato, kad reikalinga sudaryti atskirą konfidencialumo sutartį, po Sutarties pasirašymo, bet ne vėliau kaip iki konfidencialios informacijos atskleidimo, turi būti pasirašoma konfidencialumo sutartis, kuri tampa neatsiejama Sutarties dalimi. </w:t>
      </w:r>
    </w:p>
    <w:p w14:paraId="59281568" w14:textId="77777777" w:rsidR="00596551" w:rsidRPr="00D20DFF" w:rsidRDefault="00596551" w:rsidP="0011641C">
      <w:pPr>
        <w:tabs>
          <w:tab w:val="left" w:pos="851"/>
        </w:tabs>
        <w:suppressAutoHyphens/>
        <w:autoSpaceDE w:val="0"/>
        <w:autoSpaceDN w:val="0"/>
        <w:spacing w:after="0" w:line="240" w:lineRule="auto"/>
        <w:ind w:left="851"/>
        <w:jc w:val="center"/>
        <w:textAlignment w:val="baseline"/>
        <w:rPr>
          <w:rFonts w:ascii="Arial" w:eastAsia="Times New Roman" w:hAnsi="Arial" w:cs="Arial"/>
        </w:rPr>
      </w:pPr>
    </w:p>
    <w:p w14:paraId="4BFF079A" w14:textId="6B107769" w:rsidR="00600706" w:rsidRPr="00D20DFF" w:rsidRDefault="00600706" w:rsidP="00530A2D">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SUTARTIES GALIOJIMAS</w:t>
      </w:r>
    </w:p>
    <w:p w14:paraId="0F0D34CD" w14:textId="232977B7" w:rsidR="00F57482" w:rsidRPr="00D20DFF" w:rsidRDefault="00F57482" w:rsidP="00487E3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Sutartis laikoma sudaryta įgaliotiems Šalių atstovams pasirašius Sutarties sąlygas.</w:t>
      </w:r>
    </w:p>
    <w:p w14:paraId="2A3B3537" w14:textId="4E672C2B" w:rsidR="00F57482" w:rsidRPr="00D20DFF" w:rsidRDefault="00564EC9" w:rsidP="00487E3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Jeigu </w:t>
      </w:r>
      <w:r w:rsidR="00EA520A" w:rsidRPr="00D20DFF">
        <w:rPr>
          <w:rFonts w:ascii="Arial" w:eastAsia="Times New Roman" w:hAnsi="Arial" w:cs="Arial"/>
        </w:rPr>
        <w:t xml:space="preserve">Sutarties Specialiosiose sąlygose nenustatyta kitaip, </w:t>
      </w:r>
      <w:r w:rsidR="00732184" w:rsidRPr="00D20DFF">
        <w:rPr>
          <w:rFonts w:ascii="Arial" w:eastAsia="Times New Roman" w:hAnsi="Arial" w:cs="Arial"/>
        </w:rPr>
        <w:t>Sutartis įsigalioja</w:t>
      </w:r>
      <w:r w:rsidR="009A0A10" w:rsidRPr="00D20DFF">
        <w:rPr>
          <w:rFonts w:ascii="Arial" w:eastAsia="Times New Roman" w:hAnsi="Arial" w:cs="Arial"/>
        </w:rPr>
        <w:t xml:space="preserve"> nuo Sutarties sudarymo momento, o tai atvejais, kai Rangovas turi pateikti Sutarties įvykd</w:t>
      </w:r>
      <w:r w:rsidR="00F74314" w:rsidRPr="00D20DFF">
        <w:rPr>
          <w:rFonts w:ascii="Arial" w:eastAsia="Times New Roman" w:hAnsi="Arial" w:cs="Arial"/>
        </w:rPr>
        <w:t>ymo užtikrinimą</w:t>
      </w:r>
      <w:r w:rsidR="00305CFE" w:rsidRPr="00D20DFF">
        <w:rPr>
          <w:rFonts w:ascii="Arial" w:eastAsia="Times New Roman" w:hAnsi="Arial" w:cs="Arial"/>
        </w:rPr>
        <w:t xml:space="preserve"> – </w:t>
      </w:r>
      <w:r w:rsidR="009A0A10" w:rsidRPr="00D20DFF">
        <w:rPr>
          <w:rFonts w:ascii="Arial" w:eastAsia="Times New Roman" w:hAnsi="Arial" w:cs="Arial"/>
        </w:rPr>
        <w:t>Rangovui pateikus</w:t>
      </w:r>
      <w:r w:rsidR="00305CFE" w:rsidRPr="00D20DFF">
        <w:rPr>
          <w:rFonts w:ascii="Arial" w:eastAsia="Times New Roman" w:hAnsi="Arial" w:cs="Arial"/>
        </w:rPr>
        <w:t xml:space="preserve"> Sutarties</w:t>
      </w:r>
      <w:r w:rsidR="009A0A10" w:rsidRPr="00D20DFF">
        <w:rPr>
          <w:rFonts w:ascii="Arial" w:eastAsia="Times New Roman" w:hAnsi="Arial" w:cs="Arial"/>
        </w:rPr>
        <w:t xml:space="preserve"> įvykdymo užtikrinimą</w:t>
      </w:r>
      <w:r w:rsidR="00A95A66" w:rsidRPr="00D20DFF">
        <w:rPr>
          <w:rFonts w:ascii="Arial" w:eastAsia="Times New Roman" w:hAnsi="Arial" w:cs="Arial"/>
        </w:rPr>
        <w:t>,</w:t>
      </w:r>
      <w:r w:rsidR="00732184" w:rsidRPr="00D20DFF">
        <w:rPr>
          <w:rFonts w:ascii="Arial" w:eastAsia="Times New Roman" w:hAnsi="Arial" w:cs="Arial"/>
        </w:rPr>
        <w:t xml:space="preserve"> ir galioja iki visiško Šalių įsipareigojimų pagal Sutartį įvykdymo, nebent būtų nutraukta Sutartyje nustatytais pagrindais.</w:t>
      </w:r>
    </w:p>
    <w:p w14:paraId="2F3F6EC4" w14:textId="445CF9DA" w:rsidR="00EA0AE6" w:rsidRPr="00D20DFF" w:rsidRDefault="00EA0AE6" w:rsidP="00EA0AE6">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2FA83C38" w14:textId="1DB4A2C0" w:rsidR="00EA0AE6" w:rsidRPr="00D20DFF" w:rsidRDefault="00600706" w:rsidP="00E63D8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364C79F8" w14:textId="77777777" w:rsidR="00704AAB" w:rsidRPr="00D20DFF" w:rsidRDefault="00704AAB"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379EE4B2" w14:textId="5C0FBF85" w:rsidR="00600706" w:rsidRPr="00D20DFF" w:rsidRDefault="00600706" w:rsidP="00E63D80">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PAKEITIMAI</w:t>
      </w:r>
      <w:r w:rsidR="009C07D0" w:rsidRPr="00D20DFF">
        <w:rPr>
          <w:rFonts w:ascii="Arial" w:eastAsia="Times New Roman" w:hAnsi="Arial" w:cs="Arial"/>
          <w:b/>
          <w:bCs/>
        </w:rPr>
        <w:t>.</w:t>
      </w:r>
      <w:r w:rsidR="009C07D0" w:rsidRPr="00D20DFF">
        <w:rPr>
          <w:rFonts w:eastAsia="Times New Roman" w:cstheme="minorHAnsi"/>
          <w:b/>
          <w:bCs/>
        </w:rPr>
        <w:t xml:space="preserve"> </w:t>
      </w:r>
      <w:r w:rsidR="009C07D0" w:rsidRPr="00D20DFF">
        <w:rPr>
          <w:rFonts w:ascii="Arial" w:eastAsia="Times New Roman" w:hAnsi="Arial" w:cs="Arial"/>
          <w:b/>
          <w:bCs/>
        </w:rPr>
        <w:t>KIEKIO (APIMTIES) KEITIMO SĄLYGOS</w:t>
      </w:r>
    </w:p>
    <w:p w14:paraId="50542490" w14:textId="77777777" w:rsidR="000738BE" w:rsidRPr="00D20DFF" w:rsidRDefault="000738BE" w:rsidP="000738BE">
      <w:pPr>
        <w:numPr>
          <w:ilvl w:val="1"/>
          <w:numId w:val="2"/>
        </w:numPr>
        <w:tabs>
          <w:tab w:val="clear" w:pos="567"/>
          <w:tab w:val="left" w:pos="810"/>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Sutartis gali būti keičiama šiame skyriuje nustatyta tvarka ir sąlygomis, kai dėl tokio pakeitimo iš esmės nėra pakeičiamas Sutarties pobūdis, toks pakeitimas leidžiamas pagal įstatymų, reglamentuojančių viešuosius pirkimus, reikalavimus.</w:t>
      </w:r>
    </w:p>
    <w:p w14:paraId="470B8932" w14:textId="3EFD5E5C" w:rsidR="000738BE" w:rsidRPr="00D20DFF" w:rsidRDefault="000738BE" w:rsidP="000738BE">
      <w:pPr>
        <w:pStyle w:val="Sraopastraipa"/>
        <w:numPr>
          <w:ilvl w:val="1"/>
          <w:numId w:val="2"/>
        </w:numPr>
        <w:tabs>
          <w:tab w:val="clear" w:pos="567"/>
          <w:tab w:val="num" w:pos="851"/>
        </w:tabs>
        <w:ind w:left="709" w:hanging="709"/>
        <w:jc w:val="both"/>
        <w:rPr>
          <w:rFonts w:ascii="Arial" w:eastAsia="Times New Roman" w:hAnsi="Arial" w:cs="Arial"/>
        </w:rPr>
      </w:pPr>
      <w:r w:rsidRPr="00D20DFF">
        <w:rPr>
          <w:rFonts w:ascii="Arial" w:eastAsia="Times New Roman" w:hAnsi="Arial" w:cs="Arial"/>
        </w:rPr>
        <w:t xml:space="preserve">Šiame skyriuje nustatyta tvarka gali būti įsigyjami papildomi darbai, atsisakoma kai kurių Sutartyje numatytų darbų arba vieni darbai pakeičiami kitais dėl objektyvių šiame skyriuje nurodytų priežasčių, kurios atsirado arba tapo žinomos po Sutarties sudarymo, kurių Sutarties šalys negalėjo numatyti, ir nebuvo prisiėmusios tų aplinkybių atsiradimo rizikos. </w:t>
      </w:r>
    </w:p>
    <w:p w14:paraId="09AC680F" w14:textId="39E4E644" w:rsidR="000738BE" w:rsidRPr="00D20DFF" w:rsidRDefault="000738BE" w:rsidP="003B0E91">
      <w:pPr>
        <w:pStyle w:val="Sraopastraipa"/>
        <w:numPr>
          <w:ilvl w:val="1"/>
          <w:numId w:val="2"/>
        </w:numPr>
        <w:tabs>
          <w:tab w:val="clear" w:pos="567"/>
          <w:tab w:val="num" w:pos="851"/>
        </w:tabs>
        <w:spacing w:after="0"/>
        <w:ind w:left="709" w:hanging="709"/>
        <w:jc w:val="both"/>
        <w:rPr>
          <w:rFonts w:ascii="Arial" w:eastAsia="Times New Roman" w:hAnsi="Arial" w:cs="Arial"/>
        </w:rPr>
      </w:pPr>
      <w:r w:rsidRPr="00D20DFF">
        <w:rPr>
          <w:rFonts w:ascii="Arial" w:hAnsi="Arial" w:cs="Arial"/>
        </w:rPr>
        <w:t>Tuo atveju, kai Sutarties kaina apskaičiuojama taikant fiksuotą kainą</w:t>
      </w:r>
      <w:r w:rsidR="008F114A">
        <w:rPr>
          <w:rFonts w:ascii="Arial" w:hAnsi="Arial" w:cs="Arial"/>
        </w:rPr>
        <w:t xml:space="preserve">, </w:t>
      </w:r>
      <w:r w:rsidRPr="00D20DFF">
        <w:rPr>
          <w:rFonts w:ascii="Arial" w:hAnsi="Arial" w:cs="Arial"/>
        </w:rPr>
        <w:t>taikomas Sutarties Bendrųjų sąlygų 4.5 punktas.</w:t>
      </w:r>
    </w:p>
    <w:p w14:paraId="3620D05B" w14:textId="77777777" w:rsidR="000738BE" w:rsidRPr="00D20DFF" w:rsidRDefault="000738BE" w:rsidP="000738B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Galimi pakeitimų pagrindai:</w:t>
      </w:r>
    </w:p>
    <w:p w14:paraId="23E602C9" w14:textId="7777777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nenumatytos fizinės sąlygos (nenumatytos fizinės sąlygos reiškia gamtos ir žmogaus sukurtas fizines sąlygas, kitas fizines kliūtis ir teršalus, su kuriais Rangovas vykdydamas Darbus susiduria statybvietėje, įskaitant geologines ir hidrologines sąlygas, tačiau tai neapima klimatinių sąlygų);</w:t>
      </w:r>
    </w:p>
    <w:p w14:paraId="28054E12" w14:textId="64556CEA" w:rsidR="00A35939" w:rsidRPr="00907DCB" w:rsidRDefault="00A35939" w:rsidP="00A35939">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t>negalėjimas naudoti Sutartyje/pasiūlyme nurodytų Medžiagų / Įrangos /prek</w:t>
      </w:r>
      <w:r w:rsidR="00766FE1">
        <w:rPr>
          <w:rFonts w:ascii="Arial" w:hAnsi="Arial" w:cs="Arial"/>
          <w:color w:val="000000"/>
        </w:rPr>
        <w:t>ių</w:t>
      </w:r>
      <w:r w:rsidRPr="00907DCB">
        <w:rPr>
          <w:rFonts w:ascii="Arial" w:hAnsi="Arial" w:cs="Arial"/>
          <w:color w:val="000000"/>
        </w:rPr>
        <w:t xml:space="preserve"> dėl nuo Rangovo nepriklausančių aplinkybių (rinkoje nebegaminamos / nebetiekiamos ir gautas gamintojo patvirtinimas) arba Medžiagos/Įranga/</w:t>
      </w:r>
      <w:r w:rsidRPr="00250643">
        <w:rPr>
          <w:rFonts w:ascii="Arial" w:hAnsi="Arial" w:cs="Arial"/>
          <w:color w:val="000000"/>
        </w:rPr>
        <w:t xml:space="preserve">prekės, jų gamintojas kelią grėsmę nacionaliniam saugumui ir (ar) Medžiagų / Įrangos /prekės tiekimas prieštarauja Lietuvos Respublikoje įgyvendinamoms privalomoms tarptautinėms sankcijoms, kaip tai apibrėžta </w:t>
      </w:r>
      <w:r w:rsidRPr="00250643">
        <w:rPr>
          <w:rFonts w:ascii="Arial" w:eastAsia="Times New Roman" w:hAnsi="Arial" w:cs="Arial"/>
          <w:color w:val="000000" w:themeColor="text1"/>
          <w:lang w:val="lt"/>
        </w:rPr>
        <w:t>Lietuvos Respublikos ekonominių ir kitų tarptautinių sankcijų įgyvendinimo įstatyme</w:t>
      </w:r>
      <w:r>
        <w:rPr>
          <w:rFonts w:ascii="Arial" w:eastAsia="Times New Roman" w:hAnsi="Arial" w:cs="Arial"/>
          <w:color w:val="000000" w:themeColor="text1"/>
          <w:lang w:val="lt"/>
        </w:rPr>
        <w:t xml:space="preserve"> (toliau -</w:t>
      </w:r>
      <w:r w:rsidRPr="00907DCB">
        <w:rPr>
          <w:rFonts w:ascii="Arial" w:hAnsi="Arial" w:cs="Arial"/>
          <w:color w:val="000000"/>
        </w:rPr>
        <w:t xml:space="preserve"> Sankcijų įgyvendinimo įstatym</w:t>
      </w:r>
      <w:r>
        <w:rPr>
          <w:rFonts w:ascii="Arial" w:hAnsi="Arial" w:cs="Arial"/>
          <w:color w:val="000000"/>
        </w:rPr>
        <w:t>as)</w:t>
      </w:r>
      <w:r w:rsidRPr="00907DCB">
        <w:rPr>
          <w:rFonts w:ascii="Arial" w:hAnsi="Arial" w:cs="Arial"/>
          <w:color w:val="000000"/>
        </w:rPr>
        <w:t xml:space="preserve"> ir (ar) Medžiag</w:t>
      </w:r>
      <w:r w:rsidR="00676AB3">
        <w:rPr>
          <w:rFonts w:ascii="Arial" w:hAnsi="Arial" w:cs="Arial"/>
          <w:color w:val="000000"/>
        </w:rPr>
        <w:t>os</w:t>
      </w:r>
      <w:r w:rsidRPr="00907DCB">
        <w:rPr>
          <w:rFonts w:ascii="Arial" w:hAnsi="Arial" w:cs="Arial"/>
          <w:color w:val="000000"/>
        </w:rPr>
        <w:t xml:space="preserve"> / Įrang</w:t>
      </w:r>
      <w:r w:rsidR="00676AB3">
        <w:rPr>
          <w:rFonts w:ascii="Arial" w:hAnsi="Arial" w:cs="Arial"/>
          <w:color w:val="000000"/>
        </w:rPr>
        <w:t>a</w:t>
      </w:r>
      <w:r w:rsidRPr="00907DCB">
        <w:rPr>
          <w:rFonts w:ascii="Arial" w:hAnsi="Arial" w:cs="Arial"/>
          <w:color w:val="000000"/>
        </w:rPr>
        <w:t xml:space="preserve"> /</w:t>
      </w:r>
      <w:r w:rsidRPr="00907DCB">
        <w:rPr>
          <w:rFonts w:ascii="Arial" w:hAnsi="Arial" w:cs="Arial"/>
        </w:rPr>
        <w:t xml:space="preserve">prekės, jų sudedamosios dalys ar (ir) gamintojas neatitinka Viešųjų pirkimų įstatymo ar </w:t>
      </w:r>
      <w:r w:rsidRPr="00907DCB">
        <w:rPr>
          <w:rFonts w:ascii="Arial" w:hAnsi="Arial" w:cs="Arial"/>
          <w:color w:val="000000"/>
        </w:rPr>
        <w:t>Komunalinio sektoriaus pirkimų įstatymo</w:t>
      </w:r>
      <w:r w:rsidRPr="00907DCB">
        <w:rPr>
          <w:rFonts w:ascii="Arial" w:hAnsi="Arial" w:cs="Arial"/>
        </w:rPr>
        <w:t xml:space="preserve"> nuostatų</w:t>
      </w:r>
      <w:r>
        <w:rPr>
          <w:rFonts w:ascii="Arial" w:hAnsi="Arial" w:cs="Arial"/>
        </w:rPr>
        <w:t xml:space="preserve"> dėl nacionalinio saugumo interesų</w:t>
      </w:r>
      <w:r w:rsidRPr="00907DCB">
        <w:rPr>
          <w:rFonts w:ascii="Arial" w:hAnsi="Arial" w:cs="Arial"/>
        </w:rPr>
        <w:t xml:space="preserve"> </w:t>
      </w:r>
      <w:r w:rsidRPr="00907DCB">
        <w:rPr>
          <w:rFonts w:ascii="Arial" w:hAnsi="Arial" w:cs="Arial"/>
          <w:color w:val="000000"/>
        </w:rPr>
        <w:t xml:space="preserve">arba Medžiagų / Įrangos/prekių keitimas į </w:t>
      </w:r>
      <w:r w:rsidRPr="00907DCB">
        <w:rPr>
          <w:rFonts w:ascii="Arial" w:hAnsi="Arial" w:cs="Arial"/>
          <w:color w:val="000000"/>
        </w:rPr>
        <w:lastRenderedPageBreak/>
        <w:t>analogiškas ne prastesnių nei Sutartyje nurodytas ir Techninių specifikacijų reikalavimus atitinkančias, ne blogesnių eksploatacinių savybių Medžiagas / Įrangą/prekes;</w:t>
      </w:r>
    </w:p>
    <w:p w14:paraId="5372A438" w14:textId="52FE74B2"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būtinybė / tikslingumas koreguoti techninio</w:t>
      </w:r>
      <w:r w:rsidR="00265220">
        <w:rPr>
          <w:rFonts w:ascii="Arial" w:hAnsi="Arial" w:cs="Arial"/>
          <w:color w:val="000000"/>
        </w:rPr>
        <w:t>/techninio</w:t>
      </w:r>
      <w:r w:rsidRPr="00D20DFF">
        <w:rPr>
          <w:rFonts w:ascii="Arial" w:hAnsi="Arial" w:cs="Arial"/>
          <w:color w:val="000000"/>
        </w:rPr>
        <w:t xml:space="preserve"> </w:t>
      </w:r>
      <w:r w:rsidR="00142FEC">
        <w:rPr>
          <w:rFonts w:ascii="Arial" w:hAnsi="Arial" w:cs="Arial"/>
          <w:color w:val="000000"/>
        </w:rPr>
        <w:t xml:space="preserve">darbo </w:t>
      </w:r>
      <w:r w:rsidRPr="00D20DFF">
        <w:rPr>
          <w:rFonts w:ascii="Arial" w:hAnsi="Arial" w:cs="Arial"/>
          <w:color w:val="000000"/>
        </w:rPr>
        <w:t>projekto sprendinius dėl su Darbais betarpiškai susijusių kitų infrastruktūros projektų įgyvendinimo;</w:t>
      </w:r>
    </w:p>
    <w:p w14:paraId="7012E0B7" w14:textId="7777777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pagrįsti trečiųjų asmenų reikalavimai, dėl Darbų, susijusių su trečiųjų asmenų turtu, vykdymo (inžinierinių tinklų (vandentiekių, dujotiekių, elektros, telekomunikacijų, energijos ir / ar kitų tinklų), susisiekimo komunikacijų valdytojų ir pan.);</w:t>
      </w:r>
    </w:p>
    <w:p w14:paraId="1F43CDA9" w14:textId="7777777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būtinybė / tikslingumas atsisakyti atskiro Darbo ar mažinti apimtis dėl to, jog Darbai ar jų dalis tapo nereikalingi Užsakovui ir (ar), Užsakovas nebeturi pakankamo finansavimo ir (ar) dėl kitų priežasčių susijusių su siekiu racionaliai naudoti Sutarties vykdymui skirtas lėšas;</w:t>
      </w:r>
    </w:p>
    <w:p w14:paraId="07358592" w14:textId="7777777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dėl statybos normatyvinių dokumentų ar kitų teisės aktų reikalavimų pasikeitimo po statybą leidžiančių dokumentų, kurių pagrindu vykdomi Darbai, išdavimo;</w:t>
      </w:r>
    </w:p>
    <w:p w14:paraId="2B51D5DB" w14:textId="7777777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 xml:space="preserve">būtinybė / tikslingumas keisti Darbų atlikimo, Įrangos ir / ar Medžiagų instaliavimo / įrengimo vietą; </w:t>
      </w:r>
    </w:p>
    <w:p w14:paraId="7D8605A7" w14:textId="376E7B66"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dėl paaiškėjusių techninių priežasčių ir aplinkybių tam tikrus Darbus vykdyti tampa neracionalu;</w:t>
      </w:r>
    </w:p>
    <w:p w14:paraId="1993C25E" w14:textId="414EF1C5"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Techninėje specifikacijoje nurodyti Darbai dėl atliktų Projekto korekcijų tampa nebereikalingi;</w:t>
      </w:r>
    </w:p>
    <w:p w14:paraId="54945CCD" w14:textId="2A8B6BEF"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dėl Projekto pakeitimo pasikeičia Darbų kiekis (apimtis);</w:t>
      </w:r>
    </w:p>
    <w:p w14:paraId="5AB8F758" w14:textId="143E0FBB"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kai paaiškėja kito Rangovo atliktų darbų paslėpti defektai, kurių Rangovas negalėjo numatyti ir nustatyti prieš Sutarties sudarymą;</w:t>
      </w:r>
    </w:p>
    <w:p w14:paraId="04F5C0C4" w14:textId="1D93564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kai Projekte numatytų sprendinių neįmanoma įgyvendinti dėl Projekto klaidų;</w:t>
      </w:r>
    </w:p>
    <w:p w14:paraId="62F0D1DA" w14:textId="4A84BC62"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vykdant Darbus paaiškėja naujos aplinkybės dėl objekto būklės ir pateikti sprendiniai tampa sunkiai įgyvendinami;</w:t>
      </w:r>
    </w:p>
    <w:p w14:paraId="4BAF904E" w14:textId="77777777" w:rsidR="000738BE" w:rsidRPr="00D20DFF" w:rsidRDefault="000738BE" w:rsidP="004F698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bCs/>
        </w:rPr>
      </w:pPr>
      <w:r w:rsidRPr="00D20DFF">
        <w:rPr>
          <w:rFonts w:ascii="Arial" w:eastAsia="Times New Roman" w:hAnsi="Arial" w:cs="Arial"/>
        </w:rPr>
        <w:t>kiti Sutartyje</w:t>
      </w:r>
      <w:r w:rsidRPr="00D20DFF">
        <w:rPr>
          <w:rFonts w:ascii="Arial" w:hAnsi="Arial" w:cs="Arial"/>
        </w:rPr>
        <w:t xml:space="preserve"> numatyti atvejai.</w:t>
      </w:r>
    </w:p>
    <w:p w14:paraId="293FE0B2" w14:textId="6E5FAB78" w:rsidR="000738BE" w:rsidRPr="00D20DFF" w:rsidRDefault="000738BE" w:rsidP="000738BE">
      <w:pPr>
        <w:pStyle w:val="Sraopastraipa"/>
        <w:numPr>
          <w:ilvl w:val="1"/>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D20DFF">
        <w:rPr>
          <w:rFonts w:ascii="Arial" w:eastAsia="Times New Roman" w:hAnsi="Arial" w:cs="Arial"/>
        </w:rPr>
        <w:t xml:space="preserve">Atskirų atsisakomų (neatliekamų) ir papildomai įgyjamų Darbų vertė negali viršyti 50 procentų Pradinės Sutarties vertės, o bendra atskirų pakeitimų vertė negali viršyti 100 procentų Pradinės Sutarties vertės. Pakeitimo verte laikoma atsisakomų ir papildomai įsigyjamų </w:t>
      </w:r>
      <w:r w:rsidR="008133D5">
        <w:rPr>
          <w:rFonts w:ascii="Arial" w:eastAsia="Times New Roman" w:hAnsi="Arial" w:cs="Arial"/>
        </w:rPr>
        <w:t>darbų</w:t>
      </w:r>
      <w:r w:rsidRPr="00D20DFF">
        <w:rPr>
          <w:rFonts w:ascii="Arial" w:eastAsia="Times New Roman" w:hAnsi="Arial" w:cs="Arial"/>
        </w:rPr>
        <w:t xml:space="preserve"> suma. Tokiais pakeitimais</w:t>
      </w:r>
      <w:r w:rsidRPr="00D20DFF">
        <w:rPr>
          <w:rFonts w:ascii="Arial" w:hAnsi="Arial" w:cs="Arial"/>
        </w:rPr>
        <w:t xml:space="preserve"> negali būti siekiama išvengti teisės aktuose, reglamentuojančiuose viešuosius pirkimus, pirkimui nustatytos tvarkos taikymo (</w:t>
      </w:r>
      <w:r w:rsidRPr="00D20DFF">
        <w:rPr>
          <w:rFonts w:ascii="Arial" w:eastAsia="Times New Roman" w:hAnsi="Arial" w:cs="Arial"/>
        </w:rPr>
        <w:t>pakeitimai negalimi, jei po pakeitimo sutarties vertė padidėtų tiek, kad būtų pažeistas pirkimo būdas).</w:t>
      </w:r>
    </w:p>
    <w:p w14:paraId="129BD6C5" w14:textId="77777777" w:rsidR="000738BE" w:rsidRPr="00D20DFF" w:rsidRDefault="000738BE" w:rsidP="000738BE">
      <w:pPr>
        <w:pStyle w:val="Sraopastraipa"/>
        <w:numPr>
          <w:ilvl w:val="1"/>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D20DFF">
        <w:rPr>
          <w:rFonts w:ascii="Arial" w:hAnsi="Arial" w:cs="Arial"/>
          <w:color w:val="000000"/>
        </w:rPr>
        <w:t xml:space="preserve">Kai </w:t>
      </w:r>
      <w:r w:rsidRPr="00D20DFF">
        <w:rPr>
          <w:rFonts w:ascii="Arial" w:hAnsi="Arial" w:cs="Arial"/>
        </w:rPr>
        <w:t>teisės aktuose, reglamentuojančiuose viešuosius pirkimus</w:t>
      </w:r>
      <w:r w:rsidRPr="00D20DFF">
        <w:rPr>
          <w:rFonts w:ascii="Arial" w:hAnsi="Arial" w:cs="Arial"/>
          <w:color w:val="000000"/>
        </w:rPr>
        <w:t>, arba Sutartyje numatytais atvejais keičiamos Darbų apimtys (o tam tikrais atvejais – ir kiekiai), Sutarties kaina turi būti padidinta, pridedant Papildomų darbų kainą, ir sumažinta, atimant Atsisakomų darbų kainą.</w:t>
      </w:r>
    </w:p>
    <w:p w14:paraId="7F8B0FB1" w14:textId="77777777" w:rsidR="000738BE" w:rsidRPr="00D20DFF" w:rsidRDefault="000738BE" w:rsidP="000738BE">
      <w:pPr>
        <w:pStyle w:val="Sraopastraipa"/>
        <w:numPr>
          <w:ilvl w:val="1"/>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D20DFF">
        <w:rPr>
          <w:rFonts w:ascii="Arial" w:hAnsi="Arial" w:cs="Arial"/>
          <w:color w:val="000000"/>
        </w:rPr>
        <w:t xml:space="preserve">Kai </w:t>
      </w:r>
      <w:r w:rsidRPr="00D20DFF">
        <w:rPr>
          <w:rFonts w:ascii="Arial" w:hAnsi="Arial" w:cs="Arial"/>
        </w:rPr>
        <w:t>teisės aktuose, reglamentuojančiuose viešuosius pirkimus,</w:t>
      </w:r>
      <w:r w:rsidRPr="00D20DFF">
        <w:rPr>
          <w:rFonts w:ascii="Arial" w:hAnsi="Arial" w:cs="Arial"/>
          <w:color w:val="000000"/>
        </w:rPr>
        <w:t xml:space="preserve"> arba Sutartyje numatytais atvejais vieni Darbai yra keičiami kitais, laikoma, kad Darbai, kurie nebus vykdomi, yra Atsisakomi darbai, o juos pakeičiantys darbai yra Papildomi darbai.</w:t>
      </w:r>
    </w:p>
    <w:p w14:paraId="14E5E81F" w14:textId="70F2C80E" w:rsidR="000738BE" w:rsidRPr="00D20DFF" w:rsidRDefault="000738BE" w:rsidP="000738BE">
      <w:pPr>
        <w:pStyle w:val="Sraopastraipa"/>
        <w:numPr>
          <w:ilvl w:val="1"/>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D20DFF">
        <w:rPr>
          <w:rFonts w:ascii="Arial" w:hAnsi="Arial" w:cs="Arial"/>
          <w:bCs/>
        </w:rPr>
        <w:t>Papildomų darbų, vienų darbų keitimą kitais, o esant reikalui ir atsisakomų darbų, būtinumas turi būti pagrįstas dokumentais ir raštu suderintas su Užsakovu. Motyvuotą siūlymą dėl papildomų darbų, vienų darbų keitimą kitais, o esant reikalui taip pat ir dėl atsisakomų darbų, būtinybės ir jį pagrindžiančius dokumentus Užsakovui raštu pateikia Rangovas. Užsakovas, siekdamas įvertinti gautą Rangovo siūlymą, gali kreiptis į Statinio statybos techninį prižiūrėtoją ir (ar) Statinio projekto vykdymo priežiūros vadovą ir (ar) Projekto (dalies) rengėją prašydamas pateikti motyvuotą paaiškinimą dėl papildomų, keičiamų ir (ar) atsisakomų darbų pagrįstumo, ar nebuvo įmanoma numatyti tokių darbų būtinybės, nurodant priežastis. Užsakovas, įvertinęs Rangovo siūlymą ir nustatęs, kad pateiktuose dokumentuose yra netikslumų ir (ar) klaidų, grąžina juos tikslinti Rangovui. Užsakovui įvertinus Rangovo siūlymą ir nenustačius klaidų, Užsakovas pateikia Rangovui raštu pagrįstą atsakymą, nurodydamas, ar pritaria Rangovo pateiktam siūlymui. Užsakovui pritarus Rangovo pateiktam siūlymui, Rangovas parengia pakeitimo dokumentus, kuriuose turi būti nurodytas tikslus papildomų, keičiamų ir (ar) atsisakomų darbų pavadinimas, vienetai, kiekis, argumentai, pagrindžiantys papildomų, keičiamų ir (ar) atsisakomų darbų būtinybę, techniniai sprendiniai (pavyzdžiui, aktai, brėžiniai ir kita), įkainių nustatymo pagrindimas ir skaičiavimas (vadovaujantis Sutarties Bendrųjų sąlygų 4.</w:t>
      </w:r>
      <w:r w:rsidR="00480057">
        <w:rPr>
          <w:rFonts w:ascii="Arial" w:hAnsi="Arial" w:cs="Arial"/>
          <w:bCs/>
        </w:rPr>
        <w:t>9</w:t>
      </w:r>
      <w:r w:rsidRPr="00D20DFF">
        <w:rPr>
          <w:rFonts w:ascii="Arial" w:hAnsi="Arial" w:cs="Arial"/>
          <w:bCs/>
        </w:rPr>
        <w:t xml:space="preserve"> punktu). Parengti pakeitimo dokumentai patvirtinami Rangovo, Užsakovo, Statinio statybos techninio prižiūrėtojo ir (ar) projektuotojo ir (ar) Statinio projekto vykdymo priežiūros vadovo parašais. Pakeitimas, pridedant Rangovo parengtus ir suderintus pakeitimo dokumentus, įforminamas raštišku susitarimu dėl Sutarties pakeitimo. Toks susitarimas turi būti patvirtintas ir pasirašytas Šalių ir laikomas neatskiriama Sutarties dalimi.</w:t>
      </w:r>
      <w:r w:rsidRPr="00D20DFF">
        <w:rPr>
          <w:rFonts w:ascii="Arial" w:hAnsi="Arial" w:cs="Arial"/>
        </w:rPr>
        <w:t xml:space="preserve">  </w:t>
      </w:r>
    </w:p>
    <w:p w14:paraId="5306B99D" w14:textId="5F00D922" w:rsidR="000738BE" w:rsidRPr="00D20DFF" w:rsidRDefault="000738BE" w:rsidP="000738BE">
      <w:pPr>
        <w:pStyle w:val="Sraopastraipa"/>
        <w:numPr>
          <w:ilvl w:val="1"/>
          <w:numId w:val="2"/>
        </w:numPr>
        <w:tabs>
          <w:tab w:val="left" w:pos="851"/>
        </w:tabs>
        <w:suppressAutoHyphens/>
        <w:autoSpaceDE w:val="0"/>
        <w:autoSpaceDN w:val="0"/>
        <w:spacing w:after="0" w:line="240" w:lineRule="auto"/>
        <w:jc w:val="both"/>
        <w:textAlignment w:val="baseline"/>
        <w:rPr>
          <w:rFonts w:ascii="Arial" w:eastAsia="Times New Roman" w:hAnsi="Arial" w:cs="Arial"/>
        </w:rPr>
      </w:pPr>
      <w:r w:rsidRPr="00D20DFF">
        <w:rPr>
          <w:rFonts w:ascii="Arial" w:hAnsi="Arial" w:cs="Arial"/>
        </w:rPr>
        <w:t xml:space="preserve"> Siūlymus dėl papildomų ir (ar) atsisakomų darbų taip pat gali būti inicijuoti Statinio statybos techninis prižiūrėtojas arba Užsakovas. Šiame punkte numatytu atveju pakeitimo dokumentus rengia Užsakovas ir pakeitimas įforminamas </w:t>
      </w:r>
      <w:r w:rsidRPr="00D20DFF">
        <w:rPr>
          <w:rFonts w:ascii="Arial" w:hAnsi="Arial" w:cs="Arial"/>
          <w:bCs/>
        </w:rPr>
        <w:t>raštišku susitarimu dėl Sutarties pakeitimo. Toks susitarimas turi būti patvirtintas ir pasirašytas Šalių ir laikomas neatskiriama Sutarties dalimi.</w:t>
      </w:r>
      <w:r w:rsidRPr="00D20DFF">
        <w:rPr>
          <w:rFonts w:ascii="Arial" w:hAnsi="Arial" w:cs="Arial"/>
        </w:rPr>
        <w:t xml:space="preserve">  </w:t>
      </w:r>
    </w:p>
    <w:p w14:paraId="440B9965" w14:textId="2DD00273" w:rsidR="000738BE" w:rsidRPr="00D20DFF" w:rsidRDefault="000738BE" w:rsidP="00705FF7">
      <w:pPr>
        <w:pStyle w:val="Sraopastraipa"/>
        <w:numPr>
          <w:ilvl w:val="1"/>
          <w:numId w:val="2"/>
        </w:numPr>
        <w:tabs>
          <w:tab w:val="left" w:pos="709"/>
          <w:tab w:val="left" w:pos="993"/>
        </w:tabs>
        <w:suppressAutoHyphens/>
        <w:autoSpaceDE w:val="0"/>
        <w:autoSpaceDN w:val="0"/>
        <w:spacing w:after="0" w:line="240" w:lineRule="auto"/>
        <w:jc w:val="both"/>
        <w:textAlignment w:val="baseline"/>
        <w:rPr>
          <w:rFonts w:ascii="Arial" w:eastAsia="Times New Roman" w:hAnsi="Arial" w:cs="Arial"/>
        </w:rPr>
      </w:pPr>
      <w:r w:rsidRPr="00D20DFF">
        <w:rPr>
          <w:rFonts w:ascii="Arial" w:eastAsia="Times New Roman" w:hAnsi="Arial" w:cs="Arial"/>
        </w:rPr>
        <w:lastRenderedPageBreak/>
        <w:t>Rangovo pagal Sutartį atlikti darbai, kurie tiesiogiai nenurodyti Sutartyje ar su ja susijusiuose dokumentuose, jos prieduose, nėra jokio Šalių susitarimo dėl jų pripažinimo Papildomais darbais pagal Sutarties Bendrųjų sąlygų 20.</w:t>
      </w:r>
      <w:r w:rsidR="00EB2C0B" w:rsidRPr="00D20DFF">
        <w:rPr>
          <w:rFonts w:ascii="Arial" w:eastAsia="Times New Roman" w:hAnsi="Arial" w:cs="Arial"/>
        </w:rPr>
        <w:t>8</w:t>
      </w:r>
      <w:r w:rsidRPr="00D20DFF">
        <w:rPr>
          <w:rFonts w:ascii="Arial" w:eastAsia="Times New Roman" w:hAnsi="Arial" w:cs="Arial"/>
        </w:rPr>
        <w:t xml:space="preserve"> - 20.</w:t>
      </w:r>
      <w:r w:rsidR="00EB2C0B" w:rsidRPr="00D20DFF">
        <w:rPr>
          <w:rFonts w:ascii="Arial" w:eastAsia="Times New Roman" w:hAnsi="Arial" w:cs="Arial"/>
        </w:rPr>
        <w:t>9</w:t>
      </w:r>
      <w:r w:rsidRPr="00D20DFF">
        <w:rPr>
          <w:rFonts w:ascii="Arial" w:eastAsia="Times New Roman" w:hAnsi="Arial" w:cs="Arial"/>
        </w:rPr>
        <w:t xml:space="preserve"> punktus, tačiau jie būtini Sutarčiai įvykdyti, nelaikomi Papildomais darbais bei riziką dėl tokių darbų neapmokėjimo prisiima Rangovas.</w:t>
      </w:r>
    </w:p>
    <w:p w14:paraId="0C089DF9" w14:textId="77777777" w:rsidR="000738BE" w:rsidRPr="00D20DFF" w:rsidRDefault="000738BE" w:rsidP="00705FF7">
      <w:pPr>
        <w:pStyle w:val="Sraopastraipa"/>
        <w:numPr>
          <w:ilvl w:val="1"/>
          <w:numId w:val="2"/>
        </w:numPr>
        <w:tabs>
          <w:tab w:val="left" w:pos="709"/>
        </w:tabs>
        <w:suppressAutoHyphens/>
        <w:autoSpaceDE w:val="0"/>
        <w:autoSpaceDN w:val="0"/>
        <w:spacing w:after="0" w:line="240" w:lineRule="auto"/>
        <w:jc w:val="both"/>
        <w:textAlignment w:val="baseline"/>
        <w:rPr>
          <w:rFonts w:ascii="Arial" w:eastAsia="Times New Roman" w:hAnsi="Arial" w:cs="Arial"/>
        </w:rPr>
      </w:pPr>
      <w:r w:rsidRPr="00D20DFF">
        <w:rPr>
          <w:rFonts w:ascii="Arial" w:eastAsia="Times New Roman" w:hAnsi="Arial" w:cs="Arial"/>
        </w:rPr>
        <w:t>Jeigu pakeitimas atliekamas kitais negu apibrėžti šiame skyriuje atvejais, tokie pakeitimai atliekami vadovaujantis teisės aktais, reglamentuojančiais viešuosius pirkimus.</w:t>
      </w:r>
    </w:p>
    <w:p w14:paraId="609F8165" w14:textId="77777777" w:rsidR="00910106" w:rsidRPr="00D20DFF" w:rsidRDefault="00910106"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56B29988" w14:textId="6E178BA0" w:rsidR="00311EF4" w:rsidRPr="00D20DFF" w:rsidRDefault="1972F15B" w:rsidP="00416792">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rPr>
      </w:pPr>
      <w:r w:rsidRPr="00D20DFF">
        <w:rPr>
          <w:rFonts w:ascii="Arial" w:eastAsia="Times New Roman" w:hAnsi="Arial" w:cs="Arial"/>
          <w:b/>
          <w:bCs/>
        </w:rPr>
        <w:t>SUTARTIES VYKDYMO SUSTABDYMAS / PRATĘSIMAS</w:t>
      </w:r>
    </w:p>
    <w:p w14:paraId="449D4DE9" w14:textId="7CB69AE0" w:rsidR="00F818BA" w:rsidRDefault="00F818BA" w:rsidP="00F818BA">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eastAsia="Times New Roman" w:hAnsi="Arial" w:cs="Arial"/>
        </w:rPr>
        <w:t>Darbų vykdymo sustabdymas yra atliekamas Užsakovo nurodymu įvertinus gautą Rangovo prašymą arba Užsakovo iniciatyva. Sutarties vykdymas gali būti sustabdomas tokiais atvejais:</w:t>
      </w:r>
    </w:p>
    <w:p w14:paraId="61C2B996" w14:textId="15409E97" w:rsidR="00F818BA" w:rsidRPr="00304915"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eastAsia="Arial" w:hAnsi="Arial" w:cs="Arial"/>
          <w:lang w:val="lt"/>
        </w:rPr>
      </w:pPr>
      <w:r w:rsidRPr="00304915">
        <w:rPr>
          <w:rFonts w:ascii="Arial" w:eastAsia="Arial" w:hAnsi="Arial" w:cs="Arial"/>
          <w:lang w:val="lt"/>
        </w:rPr>
        <w:t>sustabdytas, sumažintas ar panaikintas Užsakovo šio pirkimo objekto finansavimas, dėl ko Užsakovas turi organizuoti papildomų lėšų pritraukimą;</w:t>
      </w:r>
      <w:r w:rsidRPr="00304915">
        <w:rPr>
          <w:rFonts w:ascii="Arial" w:eastAsia="Times New Roman" w:hAnsi="Arial" w:cs="Arial"/>
        </w:rPr>
        <w:tab/>
      </w:r>
    </w:p>
    <w:p w14:paraId="06569673" w14:textId="214E098F" w:rsidR="00F818BA"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304915">
        <w:rPr>
          <w:rFonts w:ascii="Arial" w:hAnsi="Arial" w:cs="Arial"/>
        </w:rPr>
        <w:t xml:space="preserve">dėl teisminių (arbitražinių) ginčų su Užsakovu ar trečiaisiais asmenimis, kurių dalykas yra tiesiogiai susijęs su Sutarties vykdymu; </w:t>
      </w:r>
    </w:p>
    <w:p w14:paraId="7B016C6D" w14:textId="77777777" w:rsidR="00304915"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eastAsia="Times New Roman" w:hAnsi="Arial" w:cs="Arial"/>
        </w:rPr>
      </w:pPr>
      <w:r w:rsidRPr="00304915">
        <w:rPr>
          <w:rFonts w:ascii="Arial" w:eastAsia="Times New Roman" w:hAnsi="Arial" w:cs="Arial"/>
        </w:rPr>
        <w:t>Darbų vykdymui Užsakovas pagal suderintą Darbų vykdymo grafiką negali suteikti eismo pertraukos;</w:t>
      </w:r>
    </w:p>
    <w:p w14:paraId="7B0BEC12" w14:textId="341AA64A" w:rsidR="00AB4A3D"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eastAsia="Times New Roman" w:hAnsi="Arial" w:cs="Arial"/>
        </w:rPr>
      </w:pPr>
      <w:r w:rsidRPr="00304915">
        <w:rPr>
          <w:rFonts w:ascii="Arial" w:eastAsia="Times New Roman" w:hAnsi="Arial" w:cs="Arial"/>
        </w:rPr>
        <w:t xml:space="preserve"> jei Darbų ar jų dalies negalima vykdyti pagal atitinkamų teisės aktų reikalavimus dėl hidrometeorologinių sąlygų, kurios nėra nenugalimos jėgos aplinkybės pagal Sutarties Bendrųjų sąlygų </w:t>
      </w:r>
      <w:r w:rsidRPr="00304915">
        <w:rPr>
          <w:rFonts w:ascii="Arial" w:eastAsia="Times New Roman" w:hAnsi="Arial" w:cs="Arial"/>
        </w:rPr>
        <w:fldChar w:fldCharType="begin"/>
      </w:r>
      <w:r w:rsidRPr="00304915">
        <w:rPr>
          <w:rFonts w:ascii="Arial" w:eastAsia="Times New Roman" w:hAnsi="Arial" w:cs="Arial"/>
        </w:rPr>
        <w:instrText xml:space="preserve"> REF _Ref44958680 \r \h  \* MERGEFORMAT </w:instrText>
      </w:r>
      <w:r w:rsidRPr="00304915">
        <w:rPr>
          <w:rFonts w:ascii="Arial" w:eastAsia="Times New Roman" w:hAnsi="Arial" w:cs="Arial"/>
        </w:rPr>
      </w:r>
      <w:r w:rsidRPr="00304915">
        <w:rPr>
          <w:rFonts w:ascii="Arial" w:eastAsia="Times New Roman" w:hAnsi="Arial" w:cs="Arial"/>
        </w:rPr>
        <w:fldChar w:fldCharType="separate"/>
      </w:r>
      <w:r w:rsidRPr="00304915">
        <w:rPr>
          <w:rFonts w:ascii="Arial" w:eastAsia="Times New Roman" w:hAnsi="Arial" w:cs="Arial"/>
          <w:cs/>
        </w:rPr>
        <w:t>‎</w:t>
      </w:r>
      <w:r w:rsidRPr="00304915">
        <w:rPr>
          <w:rFonts w:ascii="Arial" w:eastAsia="Times New Roman" w:hAnsi="Arial" w:cs="Arial"/>
        </w:rPr>
        <w:t>15</w:t>
      </w:r>
      <w:r w:rsidRPr="00304915">
        <w:rPr>
          <w:rFonts w:ascii="Arial" w:eastAsia="Times New Roman" w:hAnsi="Arial" w:cs="Arial"/>
        </w:rPr>
        <w:fldChar w:fldCharType="end"/>
      </w:r>
      <w:r w:rsidRPr="00304915">
        <w:rPr>
          <w:rFonts w:ascii="Arial" w:eastAsia="Times New Roman" w:hAnsi="Arial" w:cs="Arial"/>
        </w:rPr>
        <w:t xml:space="preserve"> skyrių, ir pagal atitinkamuose galiojančiuose teisės aktuose nustatytą darbų technologiją ir seką dėl to yra būtina sustabdyti Darbų vykdymą;</w:t>
      </w:r>
    </w:p>
    <w:p w14:paraId="7F6225BE" w14:textId="74009A4B" w:rsidR="00F818BA"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304915">
        <w:rPr>
          <w:rFonts w:ascii="Arial" w:hAnsi="Arial" w:cs="Arial"/>
        </w:rPr>
        <w:t>Užsakovui būtinas papildomas laikas įvykdyti viešojo pirkimo procedūras, kurių neįvykdžius negalima tęsti Darbų;</w:t>
      </w:r>
    </w:p>
    <w:p w14:paraId="734ED9AA" w14:textId="034E5F2F" w:rsidR="00F818BA"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eastAsia="Times New Roman" w:hAnsi="Arial" w:cs="Arial"/>
        </w:rPr>
      </w:pPr>
      <w:r w:rsidRPr="00304915">
        <w:rPr>
          <w:rFonts w:ascii="Arial" w:eastAsia="Times New Roman" w:hAnsi="Arial" w:cs="Arial"/>
        </w:rPr>
        <w:t>ne dėl Rangovo kaltės įvykus avarijai ar iškilus avarijos grėsmei;</w:t>
      </w:r>
    </w:p>
    <w:p w14:paraId="33014179" w14:textId="7FA3E77B" w:rsidR="00F818BA"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304915">
        <w:rPr>
          <w:rFonts w:ascii="Arial" w:hAnsi="Arial" w:cs="Arial"/>
        </w:rPr>
        <w:t>Užsakovas Sutartyje nurodyta tvarka negali vykdyti savo įsipareigojimų dėl nenumatytų aplinkybių, o  Rangovas dėl to negali vykdyti Sutarties;</w:t>
      </w:r>
    </w:p>
    <w:p w14:paraId="52399C64" w14:textId="64FD8934" w:rsidR="00F818BA"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eastAsia="Times New Roman" w:hAnsi="Arial" w:cs="Arial"/>
        </w:rPr>
      </w:pPr>
      <w:r w:rsidRPr="00304915">
        <w:rPr>
          <w:rFonts w:ascii="Arial" w:eastAsia="Times New Roman" w:hAnsi="Arial" w:cs="Arial"/>
        </w:rPr>
        <w:t xml:space="preserve">Projekto ekspertizės atlikimo laikotarpiu (jeigu tokia atliekama); </w:t>
      </w:r>
    </w:p>
    <w:p w14:paraId="07319594" w14:textId="20E5BEDD" w:rsidR="00F818BA" w:rsidRDefault="00F818BA" w:rsidP="00304915">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eastAsia="Times New Roman" w:hAnsi="Arial" w:cs="Arial"/>
        </w:rPr>
      </w:pPr>
      <w:r w:rsidRPr="00304915">
        <w:rPr>
          <w:rFonts w:ascii="Arial" w:eastAsia="Times New Roman" w:hAnsi="Arial" w:cs="Arial"/>
        </w:rPr>
        <w:t>jeigu vykdant Darbus, Darbų vykdymo vietoje yra aptinkami archeologiniai radiniai, kaip jie apibrėžti Lietuvos Respublikos Nekilnojamojo kultūros paveldo apsaugos įstatyme;</w:t>
      </w:r>
    </w:p>
    <w:p w14:paraId="1443FBCD" w14:textId="0600B447" w:rsidR="00F818BA" w:rsidRDefault="00F818BA" w:rsidP="008935CE">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8935CE">
        <w:rPr>
          <w:rFonts w:ascii="Arial" w:hAnsi="Arial" w:cs="Arial"/>
        </w:rPr>
        <w:t xml:space="preserve">Dėl force majeure aplinkybių (Bendrųjų sąlygų 15 skyrius); </w:t>
      </w:r>
    </w:p>
    <w:p w14:paraId="0F1FA152" w14:textId="77777777" w:rsidR="00F818BA" w:rsidRPr="008935CE" w:rsidRDefault="00F818BA" w:rsidP="008935CE">
      <w:pPr>
        <w:numPr>
          <w:ilvl w:val="2"/>
          <w:numId w:val="2"/>
        </w:numPr>
        <w:tabs>
          <w:tab w:val="clear" w:pos="4396"/>
          <w:tab w:val="left" w:pos="1134"/>
        </w:tabs>
        <w:suppressAutoHyphens/>
        <w:autoSpaceDE w:val="0"/>
        <w:autoSpaceDN w:val="0"/>
        <w:spacing w:after="0" w:line="240" w:lineRule="auto"/>
        <w:ind w:left="851"/>
        <w:jc w:val="both"/>
        <w:textAlignment w:val="baseline"/>
        <w:rPr>
          <w:rFonts w:ascii="Arial" w:hAnsi="Arial" w:cs="Arial"/>
        </w:rPr>
      </w:pPr>
      <w:r w:rsidRPr="008935CE">
        <w:rPr>
          <w:rFonts w:ascii="Arial" w:hAnsi="Arial" w:cs="Arial"/>
        </w:rPr>
        <w:t>atsirado kitos nei nurodytos šio skyriaus ‎21.1.1-21.1.10 punktuose nenumatytos aplinkybės, trukdančios tinkamai vykdyti Sutartį, objektyviai nepriklausančios nuo Šalių, kurios nebuvo Šalims žinomos Pirkimo vykdymo metu ir kurių pašalinimas pagrįstai reikalauja papildomo laiko, sprendimų, derybų su Rangovu ar trečiosiomis šalimis (pvz. valstybės institucijomis) ir (ar) papildomų pirkimų. Aplinkybė taikoma tik tuo atveju, jei su tokia pat aplinkybe susidurtų Sutarties Šalys bet kokiu atveju, nepriklausomai nuo to, kas yra Rangovas ir tokia aplinkybė tiesiogiai įtakoja Sutartinio įsipareigojimo ar Sutarties vykdymą.</w:t>
      </w:r>
    </w:p>
    <w:p w14:paraId="4B7C82F5" w14:textId="17FA3D38" w:rsidR="00F818BA" w:rsidRDefault="00F818BA" w:rsidP="00D77CEB">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934AE8">
        <w:rPr>
          <w:rFonts w:ascii="Arial" w:hAnsi="Arial" w:cs="Arial"/>
        </w:rPr>
        <w:t>Rangovas, norėdamas sustabdyti Darbų vykdymą</w:t>
      </w:r>
      <w:r w:rsidRPr="00820B34">
        <w:rPr>
          <w:rFonts w:ascii="Arial" w:hAnsi="Arial" w:cs="Arial"/>
        </w:rPr>
        <w:t xml:space="preserve"> </w:t>
      </w:r>
      <w:r w:rsidRPr="00934AE8">
        <w:rPr>
          <w:rFonts w:ascii="Arial" w:hAnsi="Arial" w:cs="Arial"/>
        </w:rPr>
        <w:t>(nurodydamas, kurio Darbų etapo vykdymą prašoma stabdyti, jei yra Darbų etapai), privalo raštu nedelsdamas, bet ne vėliau kaip per 4 (keturias) darbo dienas, kreiptis į Užsakovo atstovą, nurodydamas</w:t>
      </w:r>
      <w:r w:rsidRPr="00D9133B">
        <w:rPr>
          <w:rFonts w:ascii="Arial" w:hAnsi="Arial" w:cs="Arial"/>
        </w:rPr>
        <w:t xml:space="preserve"> stabdymo aplinkybę (-es) (Sutarties Bendrųjų sąlygų 2</w:t>
      </w:r>
      <w:r>
        <w:rPr>
          <w:rFonts w:ascii="Arial" w:hAnsi="Arial" w:cs="Arial"/>
        </w:rPr>
        <w:t>1</w:t>
      </w:r>
      <w:r w:rsidRPr="00D9133B">
        <w:rPr>
          <w:rFonts w:ascii="Arial" w:hAnsi="Arial" w:cs="Arial"/>
        </w:rPr>
        <w:t xml:space="preserve">.1 punktas) bei galimą stabdymo terminą, pateikiant atitinkamų aplinkybių egzistavimo ir galimą stabdymo terminą </w:t>
      </w:r>
      <w:r w:rsidRPr="00D16581">
        <w:rPr>
          <w:rFonts w:ascii="Arial" w:hAnsi="Arial" w:cs="Arial"/>
        </w:rPr>
        <w:t>pagrindžiančius įrodymus.</w:t>
      </w:r>
    </w:p>
    <w:p w14:paraId="02B8C561" w14:textId="3039B521" w:rsidR="00F818BA" w:rsidRDefault="00F818BA" w:rsidP="00D77CEB">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D77CEB">
        <w:rPr>
          <w:rFonts w:ascii="Arial" w:hAnsi="Arial" w:cs="Arial"/>
        </w:rPr>
        <w:t>Užsakovas, įvertinęs Rangovo šio skyriaus 21.2 punkte nurodytą prašymą, turi teisę raštu atsisakyti arba sutikti su Sutarties stabdymu. Sutarties galiojimo metu (jei stabdoma Sutartis) nepateikus konkrečių argumentų, faktų, pagrįstų įrodymais, Užsakovas negalės patvirtinti stabdymo. Jei priimtas sprendimas – sustabdyti  Darbų vykdymą , tokiu atveju, Darbų sustabdymo terminas skaičiuojamas nuo Rangovo pranešimo gavimo dienos, išskyrus atvejus, kai aplinkybės dėl kurių prašoma sustabdyti Darbų vykdymą dar neegzistavo Rangovo pranešimo gavimo dieną. Užsakovo atstovui sutikus, Darbai gali būti sustabdomi tik atitinkamų aplinkybių egzistavimo laikotarpiui, ir jas pašalinus Rangovas privalo nedelsiant atnaujinti Darbų vykdymą apie tai informuojant Užsakovo atstovą.</w:t>
      </w:r>
    </w:p>
    <w:p w14:paraId="0578BB96" w14:textId="76EF32AB" w:rsidR="00F818BA" w:rsidRDefault="00F818BA" w:rsidP="00D77CEB">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D77CEB">
        <w:rPr>
          <w:rFonts w:ascii="Arial" w:hAnsi="Arial" w:cs="Arial"/>
        </w:rPr>
        <w:t>Šio skyriaus 21.1.9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valdžios institucijas. Jeigu gavus informaciją apie aptiktus archeologinius radinius atsakingos valdžios institucijos teisės aktų numatyta tvarka įpareigoja Užsakovą sustabdyti Darbus teritorijos dalyje, kurioje aptikti archeologiniai radiniai, Darbai gali būti sustabdomi tik atitinkamų valdžios institucijų nurodytam laikotarpiui, ir jam pasibaigus Rangovas privalo nedelsiant atnaujinti Darbų vykdymą apie tai informuojant Užsakovo atstovą.</w:t>
      </w:r>
    </w:p>
    <w:p w14:paraId="03C11675" w14:textId="4BF56D1E" w:rsidR="00F818BA"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BD1706">
        <w:rPr>
          <w:rFonts w:ascii="Arial" w:hAnsi="Arial" w:cs="Arial"/>
        </w:rPr>
        <w:lastRenderedPageBreak/>
        <w:t>Rangovas privalo nedelsiant, bet ne vėliau kaip per 3 (tris) valandas, sustabdyti Darbų arba jų dalies vykdymą gavęs raštišką pranešimą iš Užsakovo, kuriame nurodoma tai padaryti. Jei Užsakovas sustabdo Darbų vykdymą daugiau nei 60 (šešiasdešimčiai) kalendorinių dienų ne dėl Rangovo kaltės ir ne dėl aplinkybių, kurių atsiradimo rizika tenka Rangovui, Rangovas gali rašytiniu pranešimu pareikalauti leidimo atnaujinti Darbų vykdymą per 30 (trisdešimt) kalendorinių dienų, o tokio leidimo negavęs Sutartį nutraukti apie tai raštu pranešdamas Užsakovui Sutartyje nustatyta tvarka.</w:t>
      </w:r>
    </w:p>
    <w:p w14:paraId="21872A03" w14:textId="3BFF2EDD" w:rsidR="00F818BA"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BD1706">
        <w:rPr>
          <w:rFonts w:ascii="Arial" w:hAnsi="Arial" w:cs="Arial"/>
        </w:rPr>
        <w:t xml:space="preserve">Laikotarpis, kurio metu Sutarties vykdymas buvo sustabdytas dėl šiame skyriuje nurodytų aplinkybių, į Darbų vykdymo terminą neįskaičiuojamas. </w:t>
      </w:r>
    </w:p>
    <w:p w14:paraId="5963836B" w14:textId="03144DFC" w:rsidR="00F818BA" w:rsidRPr="00BD1706"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BD1706">
        <w:rPr>
          <w:rFonts w:ascii="Arial" w:hAnsi="Arial" w:cs="Arial"/>
          <w:lang w:val="fi-FI"/>
        </w:rPr>
        <w:t>Sutarties vykdymo sustabdymas savaime nesuteikia Rangovui teisės reikalauti Darbų vykdymo termino pratęsimo.</w:t>
      </w:r>
    </w:p>
    <w:p w14:paraId="59B57A02" w14:textId="0A3C07F6" w:rsidR="00F818BA"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BD1706">
        <w:rPr>
          <w:rFonts w:ascii="Arial" w:hAnsi="Arial" w:cs="Arial"/>
        </w:rPr>
        <w:t>Aplinkybių atsiradimas ir Sutarties vykdymo stabdymas nesuteikia Rangovui teisės reikalauti papildomo apmokėjimo, išskyrus jei Sutartyje tiksliai, aiškiai ir nedviprasmiškai numatyta kitaip.</w:t>
      </w:r>
    </w:p>
    <w:p w14:paraId="22168C46" w14:textId="2841B4F4" w:rsidR="00F818BA"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Arial" w:hAnsi="Arial" w:cs="Arial"/>
        </w:rPr>
      </w:pPr>
      <w:r w:rsidRPr="00BD1706">
        <w:rPr>
          <w:rFonts w:ascii="Arial" w:hAnsi="Arial" w:cs="Arial"/>
        </w:rPr>
        <w:t>Jeigu Sutartis sustabdoma ilgiau nei 180 (šimtui aštuoniasdešimt) kalendorinių dienų Sutarties Bendrųjų sąlygų 21.1.3 punkte nurodytu atveju bei 90 (devyniasdešimčiai) kalendorinių dienų kitais atvejais arba jei bendras Sutarties stabdymo terminas viršija 9 (devynis) mėnesius kiekviena Sutarties Šalis gali vienašališkai nutraukti Sutartį, pranešdama apie tai kitai Šaliai raštu Sutartyje nustatyta tvarka.</w:t>
      </w:r>
    </w:p>
    <w:p w14:paraId="56102255" w14:textId="75F09014" w:rsidR="00F818BA" w:rsidRPr="00BD1706"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Calibri" w:hAnsi="Calibri" w:cs="Calibri"/>
        </w:rPr>
      </w:pPr>
      <w:r w:rsidRPr="00BD1706">
        <w:rPr>
          <w:rFonts w:ascii="Arial" w:hAnsi="Arial" w:cs="Arial"/>
        </w:rPr>
        <w:t>Jei Sutarties galiojimo terminas apibrėžtas konkrečia data, tokiu atveju Sutarties galiojimo terminas gali būti pratęsiamas tam laikotarpiui, kiek buvo sustabdytas Sutarties vykdymas, tačiau Rangovo prievolėms įvykdyti papildomas terminas nesuteikiamas, t. y. po Sutarties vykdymo atnaujinimo jam lieka toks pat terminas Darbams vykdyti, koks buvo likęs iki sustabdymo.</w:t>
      </w:r>
    </w:p>
    <w:p w14:paraId="44020CF7" w14:textId="677FA8AF" w:rsidR="00F818BA" w:rsidRDefault="00F818BA" w:rsidP="00BD1706">
      <w:pPr>
        <w:pStyle w:val="Sraopastraipa"/>
        <w:numPr>
          <w:ilvl w:val="1"/>
          <w:numId w:val="2"/>
        </w:numPr>
        <w:tabs>
          <w:tab w:val="clear" w:pos="567"/>
          <w:tab w:val="num" w:pos="709"/>
        </w:tabs>
        <w:autoSpaceDN w:val="0"/>
        <w:spacing w:after="0" w:line="240" w:lineRule="auto"/>
        <w:ind w:left="709" w:hanging="709"/>
        <w:contextualSpacing w:val="0"/>
        <w:jc w:val="both"/>
        <w:rPr>
          <w:rFonts w:ascii="Arial" w:eastAsia="Times New Roman" w:hAnsi="Arial" w:cs="Arial"/>
        </w:rPr>
      </w:pPr>
      <w:r w:rsidRPr="00BD1706">
        <w:rPr>
          <w:rFonts w:ascii="Arial" w:eastAsia="Times New Roman" w:hAnsi="Arial" w:cs="Arial"/>
        </w:rPr>
        <w:t>Darbų vykdymo terminas Šalių susitarimu gali būti pratęstas tokiais atvejais:</w:t>
      </w:r>
    </w:p>
    <w:p w14:paraId="1DB843C3" w14:textId="07A616F9" w:rsidR="00F818BA"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170093">
        <w:rPr>
          <w:rFonts w:ascii="Arial" w:eastAsia="Times New Roman" w:hAnsi="Arial" w:cs="Arial"/>
        </w:rPr>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vykdymo  terminą. Šiuo atveju Darbų vykdymo terminas gali būti pratęstas ne daugiau nei 2 (du) kartus ne ilgesniems nei 90 (devyniasdešimties) kalendorinių dienų laikotarpiams;</w:t>
      </w:r>
    </w:p>
    <w:p w14:paraId="410C561F" w14:textId="412E68B6" w:rsidR="00F818BA" w:rsidRPr="005755D6"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5755D6">
        <w:rPr>
          <w:rFonts w:ascii="Arial" w:eastAsia="Times New Roman" w:hAnsi="Arial" w:cs="Arial"/>
        </w:rPr>
        <w:t>Sutarties vykdymo metu pasikeitus Lietuvos Respublikos teisės aktų nuostatoms, reglamentuojančioms statybos darbų trukmę, terminus ir (arba) jų priėmimo tvarką. Šiuo atveju Darbų vykdymo</w:t>
      </w:r>
      <w:r w:rsidRPr="005755D6">
        <w:rPr>
          <w:rFonts w:ascii="Arial" w:eastAsia="Batang" w:hAnsi="Arial" w:cs="Arial"/>
        </w:rPr>
        <w:t xml:space="preserve"> pratęsimo terminas nustatomas vadovaujantis naujomis teisės aktų nuostatomis.</w:t>
      </w:r>
    </w:p>
    <w:p w14:paraId="1150CBA4" w14:textId="455BE9CE" w:rsidR="00F818BA" w:rsidRPr="005755D6"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5755D6">
        <w:rPr>
          <w:rFonts w:ascii="Arial" w:hAnsi="Arial" w:cs="Arial"/>
        </w:rPr>
        <w:t>Užsakovui būtinas papildomas laikas įvykdyti viešojo pirkimo procedūras, kurių neįvykdžius negalima tęsti Darbų;</w:t>
      </w:r>
    </w:p>
    <w:p w14:paraId="63A10707" w14:textId="0C1CB9F6" w:rsidR="00F818BA" w:rsidRPr="005755D6"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5755D6">
        <w:rPr>
          <w:rFonts w:ascii="Arial" w:hAnsi="Arial" w:cs="Arial"/>
        </w:rPr>
        <w:t>Darbų vykdymui Užsakovas pagal suderintą Darbų vykdymo grafiką negali suteikti eismo pertraukos;</w:t>
      </w:r>
    </w:p>
    <w:p w14:paraId="33977714" w14:textId="0D7F35AE" w:rsidR="00F818BA" w:rsidRPr="005755D6"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5755D6">
        <w:rPr>
          <w:rFonts w:ascii="Arial" w:hAnsi="Arial" w:cs="Arial"/>
        </w:rPr>
        <w:t>jei su Užsakovu susiję ūkio subjektai, išskyrus Rangovą ir su juo susijusius ūkio subjektus (subrangovus,  ūkio subjektus, partnerius, kitus Rangovo kontrahentus), laiku neįvykdo darbų, nepristato prekių ar nesuteikia paslaugų, be kurių Rangovas objektyviai negali pradėti ar įvykdyti Darbų pagal Sutartį;</w:t>
      </w:r>
    </w:p>
    <w:p w14:paraId="54C00472" w14:textId="7ABFD8EE" w:rsidR="00F818BA" w:rsidRPr="005755D6"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5755D6">
        <w:rPr>
          <w:rFonts w:ascii="Arial" w:hAnsi="Arial" w:cs="Arial"/>
        </w:rPr>
        <w:t>jei Užsakovas dėl Sutarties vykdymo metu atsiradusių objektyvių priežasčių negali vykdyti Sutartimi prisiimtų prievolių, aiškiai nurodytų Sutartyje, o Rangovas dėl to negali vykdyti Darbų;</w:t>
      </w:r>
    </w:p>
    <w:p w14:paraId="65775C82" w14:textId="1BA15F43" w:rsidR="00F818BA" w:rsidRPr="006C42D8" w:rsidRDefault="00F818BA" w:rsidP="005755D6">
      <w:pPr>
        <w:pStyle w:val="Sraopastraipa"/>
        <w:numPr>
          <w:ilvl w:val="2"/>
          <w:numId w:val="2"/>
        </w:numPr>
        <w:tabs>
          <w:tab w:val="clear" w:pos="4396"/>
          <w:tab w:val="num" w:pos="2694"/>
        </w:tabs>
        <w:autoSpaceDN w:val="0"/>
        <w:spacing w:after="0" w:line="240" w:lineRule="auto"/>
        <w:ind w:left="851"/>
        <w:contextualSpacing w:val="0"/>
        <w:jc w:val="both"/>
        <w:rPr>
          <w:rFonts w:ascii="Arial" w:eastAsia="Times New Roman" w:hAnsi="Arial" w:cs="Arial"/>
        </w:rPr>
      </w:pPr>
      <w:r w:rsidRPr="005755D6">
        <w:rPr>
          <w:rFonts w:ascii="Arial" w:hAnsi="Arial" w:cs="Arial"/>
        </w:rPr>
        <w:t>dėl aplinkybių, susijusių su valstybės institucijų vėlavimu atlikti veiksmus, susijusius su Pirkimo objektu, teisės aktuose ar jų vidaus tvarkose nustatytais terminais, su sąlyga, kad Rangovas kruopščiai laikosi nustatytų valstybės institucijų nustatytų procedūrų ir terminų, ar valstybės institucijų išleistais teisės aktais, laikinai ribojančiais asmenų, prekių, paslaugų judėjimą ar teikimą ir tai tiesiogiai įtakoja Sutartinio įsipareigojimo vykdymą. Vėlavimu nelaikomas pastabų ar klausimų pateikimas, dėl kurių valstybės institucijai nustatytas atsakymo ar suderinimo ar patvirtinimo termino pratęsiamas.</w:t>
      </w:r>
    </w:p>
    <w:p w14:paraId="2F24D1ED" w14:textId="67A064C8" w:rsidR="00F818BA" w:rsidRDefault="00F818BA" w:rsidP="006C42D8">
      <w:pPr>
        <w:pStyle w:val="Sraopastraipa"/>
        <w:numPr>
          <w:ilvl w:val="1"/>
          <w:numId w:val="2"/>
        </w:numPr>
        <w:autoSpaceDN w:val="0"/>
        <w:spacing w:after="0" w:line="240" w:lineRule="auto"/>
        <w:contextualSpacing w:val="0"/>
        <w:jc w:val="both"/>
        <w:rPr>
          <w:rFonts w:ascii="Arial" w:hAnsi="Arial" w:cs="Arial"/>
        </w:rPr>
      </w:pPr>
      <w:r w:rsidRPr="006C42D8">
        <w:rPr>
          <w:rFonts w:ascii="Arial" w:hAnsi="Arial" w:cs="Arial"/>
        </w:rPr>
        <w:t>Darbų vykdymo terminas gali būti pratęsiamas Sutartyje nustatyta tvarka:</w:t>
      </w:r>
    </w:p>
    <w:p w14:paraId="32963DC0" w14:textId="18FCB1A6" w:rsidR="00F818BA" w:rsidRDefault="00F818BA" w:rsidP="00E346F8">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E346F8">
        <w:rPr>
          <w:rFonts w:ascii="Arial" w:hAnsi="Arial" w:cs="Arial"/>
        </w:rPr>
        <w:t>Užsakovui gavus Rangovo rašytinį prašymą su termino pratęsimą pagrindžiančiais objektyviais argumentais, faktais ir įrodymais dėl vienos ar kelių aukščiau nurodytų aplinkybių atsiradimo. Užsakovas, įvertinęs prašymą, turi teisę raštu atsisakyti arba sutikti su Darbų vykdymo termino pratęsimu (jei sutinkama Šalys pasirašo susitarimą dėl Darbų vykdymo termino pratęsimo). Nepateikus Užsakovui  įrodymų, skaičiavimų, konkrečių argumentų, faktų, Užsakovas negalės sutikti su Darbų vykdymo termino pratęsimu;</w:t>
      </w:r>
    </w:p>
    <w:p w14:paraId="48CBC19F" w14:textId="37F8BD9D" w:rsidR="00F818BA" w:rsidRDefault="00F818BA" w:rsidP="00E346F8">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8935CE">
        <w:rPr>
          <w:rFonts w:ascii="Arial" w:hAnsi="Arial" w:cs="Arial"/>
        </w:rPr>
        <w:t xml:space="preserve">Užsakovui raštu informavus Rangovą ir pateikus jam argumentuotą paaiškinimą, dėl kokių aplinkybių ir kuriam terminui yra būtina pratęsti Darbų vykdymo terminą, pateikiant susitarimą dėl Darbų vykdymo terminų pratęsimo pasirašymui. Rangovas ne vėliau kaip per 3 (tris) darbo dienas raštu informuoja Užsakovą ir patvirtina raštu (pasirašo susitarimą dėl Darbų vykdymo termino pratęsimo) sutikdamas su Darbų vykdymo pratęsimu. Rangovas turi teisę prieštarauti Darbų vykdymo termino pratęsimui tik tuo </w:t>
      </w:r>
      <w:r w:rsidRPr="008935CE">
        <w:rPr>
          <w:rFonts w:ascii="Arial" w:hAnsi="Arial" w:cs="Arial"/>
        </w:rPr>
        <w:lastRenderedPageBreak/>
        <w:t>atveju, jei Rangovas savo sąskaita, jėgomis ir Užsakovo sutikimu gali pašalinti atsiradusias aplinkybes, dėl kurių kilo būtinybė pratęsti Darbų vykdymo terminą;</w:t>
      </w:r>
    </w:p>
    <w:p w14:paraId="4BCFC68E" w14:textId="41788601" w:rsidR="00F818BA" w:rsidRDefault="00F818BA" w:rsidP="00E346F8">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8935CE">
        <w:rPr>
          <w:rFonts w:ascii="Arial" w:hAnsi="Arial" w:cs="Arial"/>
        </w:rPr>
        <w:t>Darbų vykdymo termino pratęsimas vykdomas ne ilgesniam kaip konkrečios aplinkybės egzistavimo laikotarpiui.</w:t>
      </w:r>
    </w:p>
    <w:p w14:paraId="7D010E99" w14:textId="6E2545BE" w:rsidR="00F818BA" w:rsidRDefault="00F818BA" w:rsidP="00E346F8">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8935CE">
        <w:rPr>
          <w:rFonts w:ascii="Arial" w:hAnsi="Arial" w:cs="Arial"/>
        </w:rPr>
        <w:t>Jei Darbų vykdymo pratęsimas įtakoja atskiro etapo ar Sutarties galiojimo laikotarpį, etapo ar Sutarties galiojimo laikotarpis pratęsiamas tokiu pat terminu, kiek yra pratęsiamas Darbų vykdymo terminas;</w:t>
      </w:r>
    </w:p>
    <w:p w14:paraId="2C99FBB2" w14:textId="20B00D43" w:rsidR="00F818BA" w:rsidRDefault="00F818BA" w:rsidP="00E346F8">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8935CE">
        <w:rPr>
          <w:rFonts w:ascii="Arial" w:hAnsi="Arial" w:cs="Arial"/>
        </w:rPr>
        <w:t>Darbų vykdymo  termino pratęsimas nesuteikia Rangovui teisės reikalauti papildomo apmokėjimo, išskyrus jei Sutartyje tiksliai, aiškiai ir nedviprasmiškai numatyta kitaip;</w:t>
      </w:r>
    </w:p>
    <w:p w14:paraId="2A5995BC" w14:textId="7679D15C" w:rsidR="00F818BA" w:rsidRDefault="00F818BA" w:rsidP="00E346F8">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8935CE">
        <w:rPr>
          <w:rFonts w:ascii="Arial" w:hAnsi="Arial" w:cs="Arial"/>
        </w:rPr>
        <w:t xml:space="preserve">Darbų vykdymo terminas gali būti pratęstas – ne ilgesniam kaip 8 (aštuonių) mėnesių laikotarpiui  per visą Sutarties galiojimo laikotarpį. Jei per nurodytą pratęsimo laikotarpį aplinkybės neišnyksta, kiekviena Šalis gali vienašališkai nutraukti Sutartį, pranešdama kitai Šaliai raštu prieš 30 (trisdešimt) kalendorinių dienų. </w:t>
      </w:r>
    </w:p>
    <w:p w14:paraId="49D21E5E" w14:textId="77777777" w:rsidR="00F818BA" w:rsidRPr="008935CE" w:rsidRDefault="00F818BA" w:rsidP="008935CE">
      <w:pPr>
        <w:pStyle w:val="Sraopastraipa"/>
        <w:numPr>
          <w:ilvl w:val="2"/>
          <w:numId w:val="2"/>
        </w:numPr>
        <w:tabs>
          <w:tab w:val="clear" w:pos="4396"/>
        </w:tabs>
        <w:autoSpaceDN w:val="0"/>
        <w:spacing w:after="0" w:line="240" w:lineRule="auto"/>
        <w:ind w:left="851"/>
        <w:contextualSpacing w:val="0"/>
        <w:jc w:val="both"/>
        <w:rPr>
          <w:rFonts w:ascii="Arial" w:hAnsi="Arial" w:cs="Arial"/>
        </w:rPr>
      </w:pPr>
      <w:r w:rsidRPr="008935CE">
        <w:rPr>
          <w:rFonts w:ascii="Arial" w:hAnsi="Arial" w:cs="Arial"/>
        </w:rPr>
        <w:t xml:space="preserve">Šalys Darbų vykdymo termino pratęsimą patvirtina rašytiniu susitarimu. </w:t>
      </w:r>
      <w:r w:rsidRPr="008935CE">
        <w:rPr>
          <w:rFonts w:ascii="Arial" w:hAnsi="Arial" w:cs="Arial"/>
          <w:lang w:val="fi-FI"/>
        </w:rPr>
        <w:t xml:space="preserve">Toks susitarimas turi būti  pasirašytas Šalių ir laikomas neatskiriama Sutarties dalimi. </w:t>
      </w:r>
    </w:p>
    <w:p w14:paraId="0072E559" w14:textId="77777777" w:rsidR="006B6CDA" w:rsidRPr="00D20DFF" w:rsidRDefault="006B6CDA"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rPr>
      </w:pPr>
    </w:p>
    <w:p w14:paraId="782D6EA9" w14:textId="2AF2898A" w:rsidR="00471633" w:rsidRPr="00D20DFF" w:rsidRDefault="6D5327BA" w:rsidP="00E15B31">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SUTARTIES NUTRAUKIMAS</w:t>
      </w:r>
    </w:p>
    <w:p w14:paraId="085C18D5" w14:textId="01AE4971" w:rsidR="006B6CDA" w:rsidRPr="00D20DFF" w:rsidRDefault="006B6CDA" w:rsidP="00416792">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5D095DD3" w14:textId="1A6B56A5" w:rsidR="006B6CDA" w:rsidRPr="00D20DFF" w:rsidRDefault="0091461C" w:rsidP="00416792">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D20DFF">
        <w:rPr>
          <w:rFonts w:ascii="Arial" w:eastAsia="Times New Roman" w:hAnsi="Arial" w:cs="Arial"/>
          <w:bCs/>
        </w:rPr>
        <w:t>Užsakovas</w:t>
      </w:r>
      <w:r w:rsidRPr="00D20DFF">
        <w:rPr>
          <w:rFonts w:ascii="Arial" w:eastAsia="Times New Roman" w:hAnsi="Arial" w:cs="Arial"/>
        </w:rPr>
        <w:t xml:space="preserve"> turi teisę vienašališkai nutraukti Sutartį apie tai įspėjęs Rangovą raštu prieš ne trumpesnį negu </w:t>
      </w:r>
      <w:r w:rsidR="00C647D1" w:rsidRPr="00D20DFF">
        <w:rPr>
          <w:rFonts w:ascii="Arial" w:eastAsia="Times New Roman" w:hAnsi="Arial" w:cs="Arial"/>
        </w:rPr>
        <w:t>30</w:t>
      </w:r>
      <w:r w:rsidRPr="00D20DFF">
        <w:rPr>
          <w:rFonts w:ascii="Arial" w:eastAsia="Times New Roman" w:hAnsi="Arial" w:cs="Arial"/>
        </w:rPr>
        <w:t xml:space="preserve"> (</w:t>
      </w:r>
      <w:r w:rsidR="00C647D1" w:rsidRPr="00D20DFF">
        <w:rPr>
          <w:rFonts w:ascii="Arial" w:eastAsia="Times New Roman" w:hAnsi="Arial" w:cs="Arial"/>
        </w:rPr>
        <w:t>trisdešimties</w:t>
      </w:r>
      <w:r w:rsidR="004B29E0" w:rsidRPr="00D20DFF">
        <w:rPr>
          <w:rFonts w:ascii="Arial" w:eastAsia="Times New Roman" w:hAnsi="Arial" w:cs="Arial"/>
        </w:rPr>
        <w:t>)</w:t>
      </w:r>
      <w:r w:rsidRPr="00D20DFF">
        <w:rPr>
          <w:rFonts w:ascii="Arial" w:eastAsia="Times New Roman" w:hAnsi="Arial" w:cs="Arial"/>
        </w:rPr>
        <w:t xml:space="preserve"> kalendorinių dienų terminą šiais atvejais:</w:t>
      </w:r>
    </w:p>
    <w:p w14:paraId="73422AE1" w14:textId="22DB7847" w:rsidR="0091461C" w:rsidRPr="00D20DFF" w:rsidRDefault="0091461C" w:rsidP="00714236">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Rangovui yra inicijuojama (pateikiamas pareiškimas dėl bankroto ar restruktūrizavimo bylos iškėlimo) arba iškeliama bankroto ar restruktūrizavimo byla, arba Rangovas tampa nemokus, kaip tai numatyta Lietuvos Respublikos</w:t>
      </w:r>
      <w:r w:rsidR="00377F91" w:rsidRPr="00D20DFF">
        <w:rPr>
          <w:rFonts w:ascii="Arial" w:hAnsi="Arial" w:cs="Arial"/>
          <w:color w:val="000000"/>
        </w:rPr>
        <w:t xml:space="preserve"> juridinių asmenų nemokumo įstatyme</w:t>
      </w:r>
      <w:r w:rsidRPr="00D20DFF">
        <w:rPr>
          <w:rFonts w:ascii="Arial" w:hAnsi="Arial" w:cs="Arial"/>
          <w:color w:val="000000"/>
        </w:rPr>
        <w:t>, arba nepajėgia vykdyti sutartinių įsipareigojimų ir, Užsakovui pareikalavus, nepateikia patikimų įrodymų dėl įmanomo šių įsipareigojimų vykdymo ateityje, arba yra likviduojamas, sustabdo ūkinę veiklą arba kituose teisės aktuose numatyta tvarka susidaro analogiška situacija</w:t>
      </w:r>
      <w:r w:rsidR="005816F1" w:rsidRPr="00D20DFF">
        <w:rPr>
          <w:rFonts w:ascii="Arial" w:hAnsi="Arial" w:cs="Arial"/>
          <w:color w:val="000000"/>
        </w:rPr>
        <w:t>;</w:t>
      </w:r>
    </w:p>
    <w:p w14:paraId="3BE811EF" w14:textId="66AF1F50" w:rsidR="005816F1" w:rsidRPr="00D20DFF" w:rsidRDefault="005816F1" w:rsidP="00D947C5">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keičiasi Rangovo organizacinė struktūr</w:t>
      </w:r>
      <w:r w:rsidR="00FD2AA3" w:rsidRPr="00D20DFF">
        <w:rPr>
          <w:rFonts w:ascii="Arial" w:hAnsi="Arial" w:cs="Arial"/>
          <w:color w:val="000000"/>
        </w:rPr>
        <w:t xml:space="preserve">a – </w:t>
      </w:r>
      <w:r w:rsidRPr="00D20DFF">
        <w:rPr>
          <w:rFonts w:ascii="Arial" w:hAnsi="Arial" w:cs="Arial"/>
          <w:color w:val="000000"/>
        </w:rPr>
        <w:t>juridinis statusas, pobūdis ar valdymo struktūra ir tai gali turėti įtakos tinkamam Sutarties įvykdymui</w:t>
      </w:r>
      <w:r w:rsidR="005908D5" w:rsidRPr="00D20DFF">
        <w:rPr>
          <w:rFonts w:ascii="Arial" w:hAnsi="Arial" w:cs="Arial"/>
          <w:color w:val="000000"/>
        </w:rPr>
        <w:t>;</w:t>
      </w:r>
    </w:p>
    <w:p w14:paraId="453E4049" w14:textId="5C9F3CFC" w:rsidR="005908D5" w:rsidRPr="00D20DFF" w:rsidRDefault="005908D5" w:rsidP="00D947C5">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Rangovas, įsiteisėjusiu kompetentingos institucijos ar teismo sprendimu yra pripažintas kaltu dėl profesinio pažeidimo</w:t>
      </w:r>
      <w:r w:rsidR="00644DA7" w:rsidRPr="00D20DFF">
        <w:rPr>
          <w:rFonts w:ascii="Arial" w:hAnsi="Arial" w:cs="Arial"/>
          <w:color w:val="000000"/>
        </w:rPr>
        <w:t>;</w:t>
      </w:r>
    </w:p>
    <w:p w14:paraId="63F38721" w14:textId="7AA50D9C" w:rsidR="00644DA7" w:rsidRPr="00D20DFF" w:rsidRDefault="00644DA7" w:rsidP="00785880">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 xml:space="preserve">kai paaiškėjo, kad Rangovas turėjo būti pašalintas iš Pirkimo procedūros </w:t>
      </w:r>
      <w:r w:rsidRPr="00D20DFF">
        <w:rPr>
          <w:rFonts w:ascii="Arial" w:hAnsi="Arial" w:cs="Arial"/>
          <w:i/>
          <w:iCs/>
          <w:color w:val="000000"/>
        </w:rPr>
        <w:t>mutatis mutandis</w:t>
      </w:r>
      <w:r w:rsidRPr="00D20DFF">
        <w:rPr>
          <w:rFonts w:ascii="Arial" w:hAnsi="Arial" w:cs="Arial"/>
          <w:color w:val="000000"/>
        </w:rPr>
        <w:t xml:space="preserve"> taikant Viešųjų pirkimų įstatymo 46 straipsnio 1 dalį, kuri taikoma kartu su </w:t>
      </w:r>
      <w:r w:rsidR="003D2514" w:rsidRPr="00D20DFF">
        <w:rPr>
          <w:rFonts w:ascii="Arial" w:hAnsi="Arial" w:cs="Arial"/>
          <w:color w:val="000000"/>
        </w:rPr>
        <w:t>Komunalinio sektoriaus pirkimų</w:t>
      </w:r>
      <w:r w:rsidRPr="00D20DFF">
        <w:rPr>
          <w:rFonts w:ascii="Arial" w:hAnsi="Arial" w:cs="Arial"/>
          <w:color w:val="000000"/>
        </w:rPr>
        <w:t xml:space="preserve"> įstatym</w:t>
      </w:r>
      <w:r w:rsidR="001B55BE" w:rsidRPr="00D20DFF">
        <w:rPr>
          <w:rFonts w:ascii="Arial" w:hAnsi="Arial" w:cs="Arial"/>
          <w:color w:val="000000"/>
        </w:rPr>
        <w:t>o</w:t>
      </w:r>
      <w:r w:rsidRPr="00D20DFF">
        <w:rPr>
          <w:rFonts w:ascii="Arial" w:hAnsi="Arial" w:cs="Arial"/>
          <w:color w:val="000000"/>
        </w:rPr>
        <w:t xml:space="preserve"> 59 straipsnio 1 dalimi</w:t>
      </w:r>
      <w:r w:rsidR="00AE5DC1" w:rsidRPr="00D20DFF">
        <w:rPr>
          <w:rFonts w:ascii="Arial" w:hAnsi="Arial" w:cs="Arial"/>
          <w:color w:val="000000"/>
        </w:rPr>
        <w:t>;</w:t>
      </w:r>
    </w:p>
    <w:p w14:paraId="24939F8B" w14:textId="1E1CC67A" w:rsidR="00AE5DC1" w:rsidRPr="00D20DFF" w:rsidRDefault="00AE5DC1"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Rangovas sudaro subrangos sutartį neinformavęs Užsakovo;</w:t>
      </w:r>
    </w:p>
    <w:p w14:paraId="1CE22012" w14:textId="2660CEAF" w:rsidR="00AE5DC1" w:rsidRPr="00D20DFF" w:rsidRDefault="00AE5DC1"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jeigu Rangovas, nepaisydamas Užsakovo raginimo, nepradeda Darbų Sutartyje nurodytu laiku arba nesilaiko Sutarties įvykdymo terminų, t. y. atsilieka nuo Darbų</w:t>
      </w:r>
      <w:r w:rsidR="00A6714E" w:rsidRPr="00D20DFF">
        <w:rPr>
          <w:rFonts w:ascii="Arial" w:hAnsi="Arial" w:cs="Arial"/>
          <w:color w:val="000000"/>
        </w:rPr>
        <w:t xml:space="preserve"> vykdymo</w:t>
      </w:r>
      <w:r w:rsidRPr="00D20DFF">
        <w:rPr>
          <w:rFonts w:ascii="Arial" w:hAnsi="Arial" w:cs="Arial"/>
          <w:color w:val="000000"/>
        </w:rPr>
        <w:t xml:space="preserve"> grafiko tarpinių ir</w:t>
      </w:r>
      <w:r w:rsidR="00191B3F" w:rsidRPr="00D20DFF">
        <w:rPr>
          <w:rFonts w:ascii="Arial" w:hAnsi="Arial" w:cs="Arial"/>
          <w:color w:val="000000"/>
        </w:rPr>
        <w:t> </w:t>
      </w:r>
      <w:r w:rsidRPr="00D20DFF">
        <w:rPr>
          <w:rFonts w:ascii="Arial" w:hAnsi="Arial" w:cs="Arial"/>
          <w:color w:val="000000"/>
        </w:rPr>
        <w:t>/</w:t>
      </w:r>
      <w:r w:rsidR="00191B3F" w:rsidRPr="00D20DFF">
        <w:rPr>
          <w:rFonts w:ascii="Arial" w:hAnsi="Arial" w:cs="Arial"/>
          <w:color w:val="000000"/>
        </w:rPr>
        <w:t> </w:t>
      </w:r>
      <w:r w:rsidRPr="00D20DFF">
        <w:rPr>
          <w:rFonts w:ascii="Arial" w:hAnsi="Arial" w:cs="Arial"/>
          <w:color w:val="000000"/>
        </w:rPr>
        <w:t xml:space="preserve">ar galutinių terminų bei po Užsakovo įspėjimo dėl Darbų </w:t>
      </w:r>
      <w:r w:rsidR="00A6714E" w:rsidRPr="00D20DFF">
        <w:rPr>
          <w:rFonts w:ascii="Arial" w:hAnsi="Arial" w:cs="Arial"/>
          <w:color w:val="000000"/>
        </w:rPr>
        <w:t xml:space="preserve">vykdymo </w:t>
      </w:r>
      <w:r w:rsidRPr="00D20DFF">
        <w:rPr>
          <w:rFonts w:ascii="Arial" w:hAnsi="Arial" w:cs="Arial"/>
          <w:color w:val="000000"/>
        </w:rPr>
        <w:t xml:space="preserve">grafiko pažeidimo gavimo Rangovas per Užsakovo nurodytą terminą nepasiekia pagal Darbų </w:t>
      </w:r>
      <w:r w:rsidR="00A6714E" w:rsidRPr="00D20DFF">
        <w:rPr>
          <w:rFonts w:ascii="Arial" w:hAnsi="Arial" w:cs="Arial"/>
          <w:color w:val="000000"/>
        </w:rPr>
        <w:t xml:space="preserve">vykdymo </w:t>
      </w:r>
      <w:r w:rsidRPr="00D20DFF">
        <w:rPr>
          <w:rFonts w:ascii="Arial" w:hAnsi="Arial" w:cs="Arial"/>
          <w:color w:val="000000"/>
        </w:rPr>
        <w:t xml:space="preserve">grafiką reikiamo Darbų progreso (su Darbų rezultatais nepasiveja Darbų </w:t>
      </w:r>
      <w:r w:rsidR="00A6714E" w:rsidRPr="00D20DFF">
        <w:rPr>
          <w:rFonts w:ascii="Arial" w:hAnsi="Arial" w:cs="Arial"/>
          <w:color w:val="000000"/>
        </w:rPr>
        <w:t xml:space="preserve">vykdymo </w:t>
      </w:r>
      <w:r w:rsidRPr="00D20DFF">
        <w:rPr>
          <w:rFonts w:ascii="Arial" w:hAnsi="Arial" w:cs="Arial"/>
          <w:color w:val="000000"/>
        </w:rPr>
        <w:t xml:space="preserve">grafike numatytų tarpinių ir /ar galutinių terminų) (išskyrus Sutarties Bendrųjų sąlygų </w:t>
      </w:r>
      <w:r w:rsidR="004E13B2">
        <w:rPr>
          <w:rFonts w:ascii="Arial" w:hAnsi="Arial" w:cs="Arial"/>
          <w:color w:val="000000"/>
        </w:rPr>
        <w:t>21.9</w:t>
      </w:r>
      <w:r w:rsidR="00C464A7" w:rsidRPr="00D20DFF">
        <w:rPr>
          <w:rFonts w:ascii="Arial" w:hAnsi="Arial" w:cs="Arial"/>
          <w:color w:val="000000"/>
        </w:rPr>
        <w:t xml:space="preserve"> </w:t>
      </w:r>
      <w:r w:rsidRPr="00D20DFF">
        <w:rPr>
          <w:rFonts w:ascii="Arial" w:hAnsi="Arial" w:cs="Arial"/>
          <w:color w:val="000000"/>
        </w:rPr>
        <w:t>punkte numatytą atvejį);</w:t>
      </w:r>
    </w:p>
    <w:p w14:paraId="17DDD538" w14:textId="26359A55" w:rsidR="00173FBD" w:rsidRPr="00D20DFF" w:rsidRDefault="005A3259"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Rangovas nesilaiko Sutarties sąlygų dėl Darbų kokybės: naudoja netinkamas medžiagas, gaminius ar kitus komponentus, netinkamai atlieka Darbus ir nepaiso Užsakovo Nurodymų pašalinti trūkumus nustatytais terminais ar elgiasi kitaip nei nustatyta Sutartyje</w:t>
      </w:r>
      <w:r w:rsidR="007E1AAD" w:rsidRPr="00D20DFF">
        <w:rPr>
          <w:rFonts w:ascii="Arial" w:hAnsi="Arial" w:cs="Arial"/>
          <w:color w:val="000000"/>
        </w:rPr>
        <w:t>;</w:t>
      </w:r>
    </w:p>
    <w:p w14:paraId="716E7E9A" w14:textId="3A369908" w:rsidR="000C5302" w:rsidRPr="00D20DFF" w:rsidRDefault="000C5302"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eastAsia="Calibri" w:hAnsi="Arial" w:cs="Arial"/>
        </w:rPr>
        <w:t>kai Rangovas vėluoja</w:t>
      </w:r>
      <w:r w:rsidR="00EB53BF" w:rsidRPr="00D20DFF">
        <w:rPr>
          <w:rFonts w:ascii="Arial" w:eastAsia="Calibri" w:hAnsi="Arial" w:cs="Arial"/>
        </w:rPr>
        <w:t xml:space="preserve"> tinkamai</w:t>
      </w:r>
      <w:r w:rsidRPr="00D20DFF">
        <w:rPr>
          <w:rFonts w:ascii="Arial" w:eastAsia="Calibri" w:hAnsi="Arial" w:cs="Arial"/>
        </w:rPr>
        <w:t xml:space="preserve"> įvykdyti</w:t>
      </w:r>
      <w:r w:rsidR="00C16187" w:rsidRPr="00D20DFF">
        <w:rPr>
          <w:rFonts w:ascii="Arial" w:eastAsia="Calibri" w:hAnsi="Arial" w:cs="Arial"/>
        </w:rPr>
        <w:t>/nevykdo</w:t>
      </w:r>
      <w:r w:rsidRPr="00D20DFF">
        <w:rPr>
          <w:rFonts w:ascii="Arial" w:eastAsia="Calibri" w:hAnsi="Arial" w:cs="Arial"/>
        </w:rPr>
        <w:t xml:space="preserve"> savo sutartinius</w:t>
      </w:r>
      <w:r w:rsidR="00C16187" w:rsidRPr="00D20DFF">
        <w:rPr>
          <w:rFonts w:ascii="Arial" w:eastAsia="Calibri" w:hAnsi="Arial" w:cs="Arial"/>
        </w:rPr>
        <w:t>(-ių)</w:t>
      </w:r>
      <w:r w:rsidRPr="00D20DFF">
        <w:rPr>
          <w:rFonts w:ascii="Arial" w:eastAsia="Calibri" w:hAnsi="Arial" w:cs="Arial"/>
        </w:rPr>
        <w:t xml:space="preserve"> įsipareigojimus</w:t>
      </w:r>
      <w:r w:rsidR="00C16187" w:rsidRPr="00D20DFF">
        <w:rPr>
          <w:rFonts w:ascii="Arial" w:eastAsia="Calibri" w:hAnsi="Arial" w:cs="Arial"/>
        </w:rPr>
        <w:t>(ų)</w:t>
      </w:r>
      <w:r w:rsidR="00457066" w:rsidRPr="00D20DFF">
        <w:rPr>
          <w:rFonts w:ascii="Arial" w:eastAsia="Calibri" w:hAnsi="Arial" w:cs="Arial"/>
        </w:rPr>
        <w:t>/pareig</w:t>
      </w:r>
      <w:r w:rsidR="00B074A2" w:rsidRPr="00D20DFF">
        <w:rPr>
          <w:rFonts w:ascii="Arial" w:eastAsia="Calibri" w:hAnsi="Arial" w:cs="Arial"/>
        </w:rPr>
        <w:t>as(ų)</w:t>
      </w:r>
      <w:r w:rsidRPr="00D20DFF">
        <w:rPr>
          <w:rFonts w:ascii="Arial" w:eastAsia="Calibri" w:hAnsi="Arial" w:cs="Arial"/>
        </w:rPr>
        <w:t xml:space="preserve"> ilgiau kaip 30 (trisdešimt) dienų;</w:t>
      </w:r>
    </w:p>
    <w:p w14:paraId="16311F9E" w14:textId="2D63401A" w:rsidR="001C2493" w:rsidRPr="00D20DFF" w:rsidRDefault="001C249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themeColor="text1"/>
        </w:rPr>
        <w:t>kai Sutarties įvykdymo užtikrinimą išdavęs subjektas (garantas) negali įvykdyti savo įsipareigojimų ir</w:t>
      </w:r>
      <w:r w:rsidR="0058599E" w:rsidRPr="00D20DFF">
        <w:rPr>
          <w:rFonts w:ascii="Arial" w:hAnsi="Arial" w:cs="Arial"/>
          <w:color w:val="000000" w:themeColor="text1"/>
        </w:rPr>
        <w:t>/ar</w:t>
      </w:r>
      <w:r w:rsidRPr="00D20DFF">
        <w:rPr>
          <w:rFonts w:ascii="Arial" w:hAnsi="Arial" w:cs="Arial"/>
          <w:color w:val="000000" w:themeColor="text1"/>
        </w:rPr>
        <w:t xml:space="preserve"> Rangovas, Užsakovui raštu pareikalavus, per 10 (dešimt) dienų nepateikia naujo</w:t>
      </w:r>
      <w:r w:rsidR="003B1244" w:rsidRPr="00D20DFF">
        <w:rPr>
          <w:rFonts w:ascii="Arial" w:hAnsi="Arial" w:cs="Arial"/>
          <w:color w:val="000000" w:themeColor="text1"/>
        </w:rPr>
        <w:t>/nep</w:t>
      </w:r>
      <w:r w:rsidR="00F056BB" w:rsidRPr="00D20DFF">
        <w:rPr>
          <w:rFonts w:ascii="Arial" w:hAnsi="Arial" w:cs="Arial"/>
          <w:color w:val="000000" w:themeColor="text1"/>
        </w:rPr>
        <w:t>ratęsia</w:t>
      </w:r>
      <w:r w:rsidRPr="00D20DFF">
        <w:rPr>
          <w:rFonts w:ascii="Arial" w:hAnsi="Arial" w:cs="Arial"/>
          <w:color w:val="000000" w:themeColor="text1"/>
        </w:rPr>
        <w:t xml:space="preserve"> Sutarties įvykdymo užtikrinimo tokiomis pačiomis sąlygomis kaip </w:t>
      </w:r>
      <w:r w:rsidR="00F056BB" w:rsidRPr="00D20DFF">
        <w:rPr>
          <w:rFonts w:ascii="Arial" w:hAnsi="Arial" w:cs="Arial"/>
          <w:color w:val="000000" w:themeColor="text1"/>
        </w:rPr>
        <w:t>Sutarties Bendrųjų sąlygų 12 skyriuje</w:t>
      </w:r>
      <w:r w:rsidRPr="00D20DFF">
        <w:rPr>
          <w:rFonts w:ascii="Arial" w:hAnsi="Arial" w:cs="Arial"/>
          <w:color w:val="000000" w:themeColor="text1"/>
        </w:rPr>
        <w:t>;</w:t>
      </w:r>
    </w:p>
    <w:p w14:paraId="6813F6F0" w14:textId="07277CA8" w:rsidR="00141E17" w:rsidRPr="00D20DFF" w:rsidRDefault="00141E17" w:rsidP="00616CD1">
      <w:pPr>
        <w:pStyle w:val="Sraopastraipa"/>
        <w:numPr>
          <w:ilvl w:val="2"/>
          <w:numId w:val="2"/>
        </w:numPr>
        <w:tabs>
          <w:tab w:val="clear" w:pos="4396"/>
        </w:tabs>
        <w:spacing w:after="0" w:line="240" w:lineRule="auto"/>
        <w:ind w:left="851"/>
        <w:jc w:val="both"/>
        <w:rPr>
          <w:rFonts w:ascii="Arial" w:hAnsi="Arial" w:cs="Arial"/>
        </w:rPr>
      </w:pPr>
      <w:r w:rsidRPr="00D20DFF">
        <w:rPr>
          <w:rFonts w:ascii="Arial" w:hAnsi="Arial" w:cs="Arial"/>
        </w:rPr>
        <w:t>Rangovas nepateikia/nepratęsia reikalaujamų draudimų, garantijų, užtikrinimų, arba jei asmuo, duodantis garantiją, yra nepajėgus laikytis savo įsipareigojimų, arba nustoja galioti šie dokumentai;</w:t>
      </w:r>
    </w:p>
    <w:p w14:paraId="4CEAD2F0" w14:textId="3C484F33" w:rsidR="001C2493" w:rsidRPr="00D20DFF" w:rsidRDefault="0003464F"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Sutartis buvo pakeista pažeidžiant</w:t>
      </w:r>
      <w:r w:rsidR="003D2514" w:rsidRPr="00D20DFF">
        <w:rPr>
          <w:rFonts w:ascii="Arial" w:hAnsi="Arial" w:cs="Arial"/>
          <w:color w:val="000000"/>
        </w:rPr>
        <w:t xml:space="preserve"> Viešųjų pirkimų įstatymo 89 straipsnio arba</w:t>
      </w:r>
      <w:r w:rsidRPr="00D20DFF">
        <w:rPr>
          <w:rFonts w:ascii="Arial" w:hAnsi="Arial" w:cs="Arial"/>
          <w:color w:val="000000"/>
        </w:rPr>
        <w:t xml:space="preserve"> </w:t>
      </w:r>
      <w:r w:rsidR="003D2514" w:rsidRPr="00D20DFF">
        <w:rPr>
          <w:rFonts w:ascii="Arial" w:hAnsi="Arial" w:cs="Arial"/>
          <w:color w:val="000000"/>
        </w:rPr>
        <w:t xml:space="preserve">Komunalinio sektoriaus pirkimų </w:t>
      </w:r>
      <w:r w:rsidRPr="00D20DFF">
        <w:rPr>
          <w:rFonts w:ascii="Arial" w:hAnsi="Arial" w:cs="Arial"/>
          <w:color w:val="000000"/>
        </w:rPr>
        <w:t>įstatymo 97 straipsnio nuostatas</w:t>
      </w:r>
      <w:r w:rsidR="002047F1" w:rsidRPr="00D20DFF">
        <w:rPr>
          <w:rFonts w:ascii="Arial" w:hAnsi="Arial" w:cs="Arial"/>
          <w:color w:val="000000"/>
        </w:rPr>
        <w:t>;</w:t>
      </w:r>
    </w:p>
    <w:p w14:paraId="0F5D3E25" w14:textId="77777777" w:rsidR="002047F1" w:rsidRPr="00D20DFF" w:rsidRDefault="002047F1"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 xml:space="preserve">kai paaiškėjo, kad su Rangovu neturėjo būti sudaryta Sutartis dėl to, kad Europos Sąjungos Teisingumo Teismas procese pagal Sutarties dėl Europos Sąjungos veikimo 258 straipsnį pripažino, kad </w:t>
      </w:r>
      <w:r w:rsidRPr="00D20DFF">
        <w:rPr>
          <w:rFonts w:ascii="Arial" w:hAnsi="Arial" w:cs="Arial"/>
          <w:color w:val="000000"/>
        </w:rPr>
        <w:lastRenderedPageBreak/>
        <w:t>nebuvo įvykdyti įsipareigojimai pagal Europos Sąjungos steigiamąsias sutartis ir Direktyvą 2014/25/ES</w:t>
      </w:r>
      <w:r w:rsidRPr="00D20DFF">
        <w:rPr>
          <w:rFonts w:ascii="Arial" w:hAnsi="Arial" w:cs="Arial"/>
          <w:color w:val="000000"/>
        </w:rPr>
        <w:footnoteReference w:id="11"/>
      </w:r>
      <w:r w:rsidRPr="00D20DFF">
        <w:rPr>
          <w:rFonts w:ascii="Arial" w:hAnsi="Arial" w:cs="Arial"/>
          <w:color w:val="000000"/>
        </w:rPr>
        <w:t>;</w:t>
      </w:r>
    </w:p>
    <w:p w14:paraId="526CF0CB" w14:textId="03082CD7" w:rsidR="002047F1" w:rsidRPr="00D20DFF" w:rsidRDefault="00D85047"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 xml:space="preserve">Sutarties Bendrųjų </w:t>
      </w:r>
      <w:r w:rsidR="004E13B2">
        <w:rPr>
          <w:rFonts w:ascii="Arial" w:hAnsi="Arial" w:cs="Arial"/>
          <w:color w:val="000000"/>
        </w:rPr>
        <w:t>21.9</w:t>
      </w:r>
      <w:r w:rsidR="00384FCA" w:rsidRPr="00D20DFF">
        <w:rPr>
          <w:rFonts w:ascii="Arial" w:hAnsi="Arial" w:cs="Arial"/>
          <w:color w:val="000000"/>
        </w:rPr>
        <w:t xml:space="preserve"> </w:t>
      </w:r>
      <w:r w:rsidRPr="00D20DFF">
        <w:rPr>
          <w:rFonts w:ascii="Arial" w:hAnsi="Arial" w:cs="Arial"/>
          <w:color w:val="000000"/>
        </w:rPr>
        <w:t>punkt</w:t>
      </w:r>
      <w:r w:rsidR="004E13B2">
        <w:rPr>
          <w:rFonts w:ascii="Arial" w:hAnsi="Arial" w:cs="Arial"/>
          <w:color w:val="000000"/>
        </w:rPr>
        <w:t>e</w:t>
      </w:r>
      <w:r w:rsidRPr="00D20DFF">
        <w:rPr>
          <w:rFonts w:ascii="Arial" w:hAnsi="Arial" w:cs="Arial"/>
          <w:color w:val="000000"/>
        </w:rPr>
        <w:t xml:space="preserve"> nurodytais atvejais</w:t>
      </w:r>
      <w:r w:rsidR="00257EF0" w:rsidRPr="00D20DFF">
        <w:rPr>
          <w:rFonts w:ascii="Arial" w:hAnsi="Arial" w:cs="Arial"/>
          <w:color w:val="000000"/>
        </w:rPr>
        <w:t>;</w:t>
      </w:r>
    </w:p>
    <w:p w14:paraId="21793A79" w14:textId="5C25DA79" w:rsidR="00257EF0" w:rsidRPr="00D20DFF" w:rsidRDefault="00257EF0"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kai Rangovas nepagrįstai nesumoka Užsakovui priskaičiuotų netesybų, o Rangovo įsiskolinimas viršija</w:t>
      </w:r>
      <w:r w:rsidR="00E87232" w:rsidRPr="00D20DFF">
        <w:rPr>
          <w:rFonts w:ascii="Arial" w:hAnsi="Arial" w:cs="Arial"/>
          <w:color w:val="000000"/>
        </w:rPr>
        <w:t xml:space="preserve"> </w:t>
      </w:r>
      <w:r w:rsidRPr="00D20DFF">
        <w:rPr>
          <w:rFonts w:ascii="Arial" w:hAnsi="Arial" w:cs="Arial"/>
          <w:color w:val="000000"/>
        </w:rPr>
        <w:t>20 (d</w:t>
      </w:r>
      <w:r w:rsidR="00925FFB" w:rsidRPr="00D20DFF">
        <w:rPr>
          <w:rFonts w:ascii="Arial" w:hAnsi="Arial" w:cs="Arial"/>
          <w:color w:val="000000"/>
        </w:rPr>
        <w:t>v</w:t>
      </w:r>
      <w:r w:rsidRPr="00D20DFF">
        <w:rPr>
          <w:rFonts w:ascii="Arial" w:hAnsi="Arial" w:cs="Arial"/>
          <w:color w:val="000000"/>
        </w:rPr>
        <w:t xml:space="preserve">idešimt) proc. Sutarties kainos </w:t>
      </w:r>
      <w:r w:rsidR="005B4901" w:rsidRPr="00D20DFF">
        <w:rPr>
          <w:rFonts w:ascii="Arial" w:hAnsi="Arial" w:cs="Arial"/>
          <w:color w:val="000000"/>
        </w:rPr>
        <w:t xml:space="preserve">be PVM; </w:t>
      </w:r>
    </w:p>
    <w:p w14:paraId="595FFCD1" w14:textId="4FDAFECE" w:rsidR="00BD2533" w:rsidRPr="00D20DFF" w:rsidRDefault="00A65D34"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hAnsi="Arial" w:cs="Arial"/>
          <w:color w:val="000000"/>
        </w:rPr>
        <w:t>kai</w:t>
      </w:r>
      <w:r w:rsidRPr="00D20DFF">
        <w:rPr>
          <w:rFonts w:ascii="Arial" w:eastAsia="Times New Roman" w:hAnsi="Arial" w:cs="Arial"/>
        </w:rPr>
        <w:t xml:space="preserve"> Rangovas nevykdo kitų savo sutartinių įsipareigojimų ir tai yra esminis Sutarties pažeidimas</w:t>
      </w:r>
      <w:r w:rsidR="00BD2533" w:rsidRPr="00D20DFF">
        <w:rPr>
          <w:rFonts w:ascii="Arial" w:eastAsia="Times New Roman" w:hAnsi="Arial" w:cs="Arial"/>
        </w:rPr>
        <w:t>;</w:t>
      </w:r>
    </w:p>
    <w:p w14:paraId="16613148" w14:textId="1102FF04" w:rsidR="00C65DEF" w:rsidRPr="00321772" w:rsidRDefault="00476A18" w:rsidP="00C65DEF">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D20DFF">
        <w:rPr>
          <w:rFonts w:ascii="Arial" w:hAnsi="Arial" w:cs="Arial"/>
          <w:lang w:eastAsia="lt-LT"/>
        </w:rPr>
        <w:t xml:space="preserve">jeigu </w:t>
      </w:r>
      <w:r w:rsidR="00C65DEF" w:rsidRPr="00907DCB">
        <w:rPr>
          <w:rFonts w:ascii="Arial" w:hAnsi="Arial" w:cs="Arial"/>
          <w:lang w:eastAsia="lt-LT"/>
        </w:rPr>
        <w:t>Rangovas per Užsakovo nurodytą terminą nepateikia</w:t>
      </w:r>
      <w:r w:rsidR="00C65DEF">
        <w:rPr>
          <w:rFonts w:ascii="Arial" w:hAnsi="Arial" w:cs="Arial"/>
          <w:lang w:eastAsia="lt-LT"/>
        </w:rPr>
        <w:t xml:space="preserve"> Užsakovo nurodytų dokumentų dėl Rangovo</w:t>
      </w:r>
      <w:r w:rsidR="00C65DEF" w:rsidRPr="00907DCB">
        <w:rPr>
          <w:rFonts w:ascii="Arial" w:hAnsi="Arial" w:cs="Arial"/>
          <w:lang w:eastAsia="lt-LT"/>
        </w:rPr>
        <w:t xml:space="preserve">, jo pasitelktų </w:t>
      </w:r>
      <w:r w:rsidR="00C65DEF">
        <w:rPr>
          <w:rFonts w:ascii="Arial" w:hAnsi="Arial" w:cs="Arial"/>
          <w:lang w:eastAsia="lt-LT"/>
        </w:rPr>
        <w:t xml:space="preserve">asmenų </w:t>
      </w:r>
      <w:r w:rsidR="00C65DEF" w:rsidRPr="00907DCB">
        <w:rPr>
          <w:rFonts w:ascii="Arial" w:hAnsi="Arial" w:cs="Arial"/>
          <w:lang w:eastAsia="lt-LT"/>
        </w:rPr>
        <w:t>ar</w:t>
      </w:r>
      <w:r w:rsidR="00C65DEF">
        <w:rPr>
          <w:rFonts w:ascii="Arial" w:hAnsi="Arial" w:cs="Arial"/>
          <w:lang w:eastAsia="lt-LT"/>
        </w:rPr>
        <w:t xml:space="preserve"> (ir) siūlomų prekių</w:t>
      </w:r>
      <w:r w:rsidR="00C65DEF" w:rsidRPr="00907DCB">
        <w:rPr>
          <w:rFonts w:ascii="Arial" w:hAnsi="Arial" w:cs="Arial"/>
          <w:lang w:eastAsia="lt-LT"/>
        </w:rPr>
        <w:t xml:space="preserve"> (įskaitant jų sudedamąsias dalis</w:t>
      </w:r>
      <w:r w:rsidR="00C65DEF">
        <w:rPr>
          <w:rFonts w:ascii="Arial" w:hAnsi="Arial" w:cs="Arial"/>
          <w:lang w:eastAsia="lt-LT"/>
        </w:rPr>
        <w:t xml:space="preserve">) ir jų gamintojų, </w:t>
      </w:r>
      <w:r w:rsidR="00C65DEF" w:rsidRPr="00907DCB">
        <w:rPr>
          <w:rFonts w:ascii="Arial" w:hAnsi="Arial" w:cs="Arial"/>
          <w:lang w:eastAsia="lt-LT"/>
        </w:rPr>
        <w:t>Medžiagų, Įrangos</w:t>
      </w:r>
      <w:r w:rsidR="00C65DEF">
        <w:rPr>
          <w:rFonts w:ascii="Arial" w:hAnsi="Arial" w:cs="Arial"/>
          <w:lang w:eastAsia="lt-LT"/>
        </w:rPr>
        <w:t xml:space="preserve"> </w:t>
      </w:r>
      <w:r w:rsidR="00C65DEF" w:rsidRPr="00907DCB">
        <w:rPr>
          <w:rFonts w:ascii="Arial" w:hAnsi="Arial" w:cs="Arial"/>
          <w:lang w:eastAsia="lt-LT"/>
        </w:rPr>
        <w:t>(įskaitant jų sudedamąsias dalis</w:t>
      </w:r>
      <w:r w:rsidR="00C65DEF">
        <w:rPr>
          <w:rFonts w:ascii="Arial" w:hAnsi="Arial" w:cs="Arial"/>
          <w:lang w:eastAsia="lt-LT"/>
        </w:rPr>
        <w:t>)</w:t>
      </w:r>
      <w:r w:rsidR="00C65DEF" w:rsidRPr="00907DCB">
        <w:rPr>
          <w:rFonts w:ascii="Arial" w:hAnsi="Arial" w:cs="Arial"/>
          <w:lang w:eastAsia="lt-LT"/>
        </w:rPr>
        <w:t xml:space="preserve"> </w:t>
      </w:r>
      <w:r w:rsidR="00C65DEF">
        <w:rPr>
          <w:rFonts w:ascii="Arial" w:hAnsi="Arial" w:cs="Arial"/>
          <w:lang w:eastAsia="lt-LT"/>
        </w:rPr>
        <w:t xml:space="preserve">ir jų gamintojų, </w:t>
      </w:r>
      <w:r w:rsidR="00C65DEF" w:rsidRPr="00907DCB">
        <w:rPr>
          <w:rFonts w:ascii="Arial" w:hAnsi="Arial" w:cs="Arial"/>
          <w:lang w:eastAsia="lt-LT"/>
        </w:rPr>
        <w:t xml:space="preserve">teikiamų paslaugų </w:t>
      </w:r>
      <w:r w:rsidR="00C65DEF">
        <w:rPr>
          <w:rFonts w:ascii="Arial" w:hAnsi="Arial" w:cs="Arial"/>
          <w:lang w:eastAsia="lt-LT"/>
        </w:rPr>
        <w:t xml:space="preserve">ir jas teikiančių asmenų </w:t>
      </w:r>
      <w:r w:rsidR="00C65DEF" w:rsidRPr="00907DCB">
        <w:rPr>
          <w:rFonts w:ascii="Arial" w:hAnsi="Arial" w:cs="Arial"/>
          <w:lang w:eastAsia="lt-LT"/>
        </w:rPr>
        <w:t xml:space="preserve">atitikties </w:t>
      </w:r>
      <w:r w:rsidR="00C65DEF">
        <w:rPr>
          <w:rFonts w:ascii="Arial" w:hAnsi="Arial" w:cs="Arial"/>
          <w:lang w:eastAsia="lt-LT"/>
        </w:rPr>
        <w:t xml:space="preserve">nacionalinio saugumo reikalavimams ir (ar) </w:t>
      </w:r>
      <w:r w:rsidR="00C65DEF" w:rsidRPr="00907DCB">
        <w:rPr>
          <w:rFonts w:ascii="Arial" w:hAnsi="Arial" w:cs="Arial"/>
          <w:color w:val="000000"/>
        </w:rPr>
        <w:t xml:space="preserve">Viešųjų pirkimų įstatymo </w:t>
      </w:r>
      <w:r w:rsidR="00C65DEF">
        <w:rPr>
          <w:rFonts w:ascii="Arial" w:hAnsi="Arial" w:cs="Arial"/>
          <w:lang w:eastAsia="lt-LT"/>
        </w:rPr>
        <w:t xml:space="preserve">nuostatoms, įskaitant </w:t>
      </w:r>
      <w:r w:rsidR="00C65DEF" w:rsidRPr="00907DCB">
        <w:rPr>
          <w:rFonts w:ascii="Arial" w:hAnsi="Arial" w:cs="Arial"/>
          <w:lang w:eastAsia="lt-LT"/>
        </w:rPr>
        <w:t>45 straipsnio 2</w:t>
      </w:r>
      <w:r w:rsidR="00C65DEF" w:rsidRPr="00907DCB">
        <w:rPr>
          <w:rFonts w:ascii="Arial" w:hAnsi="Arial" w:cs="Arial"/>
          <w:vertAlign w:val="superscript"/>
          <w:lang w:eastAsia="lt-LT"/>
        </w:rPr>
        <w:t xml:space="preserve">1 </w:t>
      </w:r>
      <w:r w:rsidR="00C65DEF" w:rsidRPr="00907DCB">
        <w:rPr>
          <w:rFonts w:ascii="Arial" w:hAnsi="Arial" w:cs="Arial"/>
          <w:lang w:eastAsia="lt-LT"/>
        </w:rPr>
        <w:t>dal</w:t>
      </w:r>
      <w:r w:rsidR="00C65DEF">
        <w:rPr>
          <w:rFonts w:ascii="Arial" w:hAnsi="Arial" w:cs="Arial"/>
          <w:lang w:eastAsia="lt-LT"/>
        </w:rPr>
        <w:t xml:space="preserve">į, </w:t>
      </w:r>
      <w:r w:rsidR="00C65DEF" w:rsidRPr="00907DCB">
        <w:rPr>
          <w:rFonts w:ascii="Arial" w:hAnsi="Arial" w:cs="Arial"/>
          <w:color w:val="000000"/>
        </w:rPr>
        <w:t>Komunalinio sektoriaus pirkimų įstatymo</w:t>
      </w:r>
      <w:r w:rsidR="00C65DEF">
        <w:rPr>
          <w:rFonts w:ascii="Arial" w:hAnsi="Arial" w:cs="Arial"/>
          <w:color w:val="000000"/>
        </w:rPr>
        <w:t xml:space="preserve"> nuostatoms, įskaitant</w:t>
      </w:r>
      <w:r w:rsidR="00C65DEF" w:rsidRPr="00907DCB">
        <w:rPr>
          <w:rFonts w:ascii="Arial" w:hAnsi="Arial" w:cs="Arial"/>
          <w:lang w:eastAsia="lt-LT"/>
        </w:rPr>
        <w:t xml:space="preserve"> 58 straipsnio 4</w:t>
      </w:r>
      <w:r w:rsidR="00C65DEF" w:rsidRPr="00907DCB">
        <w:rPr>
          <w:rFonts w:ascii="Arial" w:hAnsi="Arial" w:cs="Arial"/>
          <w:vertAlign w:val="superscript"/>
          <w:lang w:eastAsia="lt-LT"/>
        </w:rPr>
        <w:t>1</w:t>
      </w:r>
      <w:r w:rsidR="00C65DEF" w:rsidRPr="00907DCB">
        <w:rPr>
          <w:rFonts w:ascii="Arial" w:hAnsi="Arial" w:cs="Arial"/>
          <w:lang w:eastAsia="lt-LT"/>
        </w:rPr>
        <w:t xml:space="preserve"> dal</w:t>
      </w:r>
      <w:r w:rsidR="00C65DEF">
        <w:rPr>
          <w:rFonts w:ascii="Arial" w:hAnsi="Arial" w:cs="Arial"/>
          <w:lang w:eastAsia="lt-LT"/>
        </w:rPr>
        <w:t>į ar dėl sankcijų taikymo</w:t>
      </w:r>
      <w:r w:rsidR="00C65DEF" w:rsidRPr="00907DCB">
        <w:rPr>
          <w:rFonts w:ascii="Arial" w:hAnsi="Arial" w:cs="Arial"/>
          <w:lang w:eastAsia="lt-LT"/>
        </w:rPr>
        <w:t xml:space="preserve">;  </w:t>
      </w:r>
    </w:p>
    <w:p w14:paraId="58C1D4C8" w14:textId="483D4F7F" w:rsidR="009155DA" w:rsidRPr="00B808ED" w:rsidRDefault="009155DA" w:rsidP="00B808ED">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321772">
        <w:rPr>
          <w:rFonts w:ascii="Arial" w:eastAsia="Arial" w:hAnsi="Arial" w:cs="Arial"/>
        </w:rPr>
        <w:t>kaip dėl bet kokių priežasčių Sutarties įgyvendinimui numatyta ES, kitų fondų ar valstybės biudžeto finansinė parama neskiriama, jos skyrimas suspenduojamas ar dėl kitų objektyvių priežasčių kyla grėsmė netekti tokio finansavimo. Šiuo atveju Užsakovas privalo atlyginti Rangovui už tinkamai pagal Sutartį faktiškai atliktus Darbus, tačiau neprivalo atlyginti Rangovui galimų nuostolių dėl tokio Sutarties nutraukimo (negautų pajamų ir kt.);</w:t>
      </w:r>
    </w:p>
    <w:p w14:paraId="39D0977A" w14:textId="0AF69B49" w:rsidR="00A65D34" w:rsidRPr="00D20DFF" w:rsidRDefault="00BD253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 xml:space="preserve">kitais Sutartyje </w:t>
      </w:r>
      <w:r w:rsidR="002A42EF" w:rsidRPr="00D20DFF">
        <w:rPr>
          <w:rFonts w:ascii="Arial" w:eastAsia="Times New Roman" w:hAnsi="Arial" w:cs="Arial"/>
        </w:rPr>
        <w:t>ir teisės aktuose</w:t>
      </w:r>
      <w:r w:rsidR="00C06C07" w:rsidRPr="00D20DFF">
        <w:rPr>
          <w:rFonts w:ascii="Arial" w:eastAsia="Times New Roman" w:hAnsi="Arial" w:cs="Arial"/>
        </w:rPr>
        <w:t xml:space="preserve"> </w:t>
      </w:r>
      <w:r w:rsidRPr="00D20DFF">
        <w:rPr>
          <w:rFonts w:ascii="Arial" w:eastAsia="Times New Roman" w:hAnsi="Arial" w:cs="Arial"/>
        </w:rPr>
        <w:t>nurodytais atvejais</w:t>
      </w:r>
      <w:r w:rsidR="003A793B" w:rsidRPr="00D20DFF">
        <w:rPr>
          <w:rFonts w:ascii="Arial" w:eastAsia="Times New Roman" w:hAnsi="Arial" w:cs="Arial"/>
        </w:rPr>
        <w:t>.</w:t>
      </w:r>
    </w:p>
    <w:p w14:paraId="0F55CFEC" w14:textId="77777777" w:rsidR="00A957CF" w:rsidRPr="00D20DFF" w:rsidRDefault="00AC4D10" w:rsidP="00AC4D10">
      <w:pPr>
        <w:pStyle w:val="Sraopastraipa"/>
        <w:numPr>
          <w:ilvl w:val="1"/>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D20DFF">
        <w:rPr>
          <w:rFonts w:ascii="Arial" w:eastAsia="Times New Roman" w:hAnsi="Arial" w:cs="Arial"/>
        </w:rPr>
        <w:t xml:space="preserve">Užsakovas vienašališkai nutraukia Sutartį apie tai įspėjęs Rangovą raštu, kai Lietuvos Respublikos Vyriausybė Lietuvos Respublikos nacionaliniam saugumui užtikrinti svarbių objektų apsaugos įstatymo nustatyta tvarka priima sprendimą, patvirtinantį, kad Sutartis neatitinka nacionalinio saugumo interesų, arba šio įstatymo nustatyta tvarka yra pateikiamos Nacionaliniam saugumui užtikrinti svarbių objektų apsaugos koordinavimo komisijos rekomendacijos dėl nacionalinio saugumo interesams užtikrinti būtinų priemonių, susijusių su nacionaliniam saugumui užtikrinti svarbių objektų apsauga. Tokia Sutartis laikoma neteisėta ir negaliojančia, Sutarties negaliojimo momentas nustatomas vadovaujantis minėtu įstatymu. </w:t>
      </w:r>
    </w:p>
    <w:p w14:paraId="52C7DC4F" w14:textId="5F9FC502" w:rsidR="00AC4D10" w:rsidRPr="00D20DFF" w:rsidRDefault="00AC4D10" w:rsidP="00AC4D10">
      <w:pPr>
        <w:pStyle w:val="Sraopastraipa"/>
        <w:numPr>
          <w:ilvl w:val="1"/>
          <w:numId w:val="2"/>
        </w:numPr>
        <w:tabs>
          <w:tab w:val="left" w:pos="1134"/>
        </w:tabs>
        <w:suppressAutoHyphens/>
        <w:autoSpaceDE w:val="0"/>
        <w:autoSpaceDN w:val="0"/>
        <w:spacing w:after="0" w:line="240" w:lineRule="auto"/>
        <w:jc w:val="both"/>
        <w:textAlignment w:val="baseline"/>
        <w:rPr>
          <w:rFonts w:ascii="Arial" w:eastAsia="Times New Roman" w:hAnsi="Arial" w:cs="Arial"/>
        </w:rPr>
      </w:pPr>
      <w:r w:rsidRPr="00D20DFF">
        <w:rPr>
          <w:rFonts w:ascii="Arial" w:eastAsia="Times New Roman" w:hAnsi="Arial" w:cs="Arial"/>
        </w:rPr>
        <w:t xml:space="preserve">Sutartis laikoma neteisėta ir negaliojančia, jei būtų nustatyta, kad Sutarties vykdymas prieštarauja Lietuvos Respublikoje įgyvendinamoms privalomoms tarptautinėms sankcijoms, kaip tai apibrėžta Sankcijų įgyvendinimo įstatyme ir kituose tarptautiniuose, Europos Sąjungos ir Lietuvos Respublikos teisės aktuose (bent vienai iš taikomų sankcijų). Sutarties negaliojimo momentas nustatomas vadovaujantis minėtu įstatymu. </w:t>
      </w:r>
    </w:p>
    <w:p w14:paraId="72A8C75D" w14:textId="34B0C5E2" w:rsidR="00AC4D10" w:rsidRPr="00D20DFF" w:rsidRDefault="00AC4D10" w:rsidP="00A957CF">
      <w:pPr>
        <w:pStyle w:val="Sraopastraipa"/>
        <w:numPr>
          <w:ilvl w:val="1"/>
          <w:numId w:val="2"/>
        </w:numPr>
        <w:tabs>
          <w:tab w:val="left" w:pos="1134"/>
        </w:tabs>
        <w:suppressAutoHyphens/>
        <w:autoSpaceDE w:val="0"/>
        <w:autoSpaceDN w:val="0"/>
        <w:spacing w:after="0" w:line="240" w:lineRule="auto"/>
        <w:jc w:val="both"/>
        <w:textAlignment w:val="baseline"/>
        <w:rPr>
          <w:rFonts w:ascii="Arial" w:eastAsia="Times New Roman" w:hAnsi="Arial" w:cs="Arial"/>
          <w:b/>
          <w:bCs/>
        </w:rPr>
      </w:pPr>
      <w:r w:rsidRPr="00D20DFF">
        <w:rPr>
          <w:rFonts w:ascii="Arial" w:eastAsia="Times New Roman" w:hAnsi="Arial" w:cs="Arial"/>
        </w:rPr>
        <w:t>Užsakovas nedelsiant vienašališkai nutraukia Sutartį arba sustabdo jos vykdymą privalomų tarptautinių sankcijų, kaip tai apibrėžta Sankcijų įgyvendinimo įstatyme ir kituose tarptautiniuose, Europos Sąjungos ir Lietuvos Respublikos teisės aktuose, įgyvendinimo laikotarpiui, apie tai įspėjęs Rangovą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3EBD622" w14:textId="0D564AAD" w:rsidR="0EAE4F97" w:rsidRPr="00D20DFF" w:rsidRDefault="0EAE4F97" w:rsidP="00AF0406">
      <w:pPr>
        <w:pStyle w:val="Sraopastraipa"/>
        <w:numPr>
          <w:ilvl w:val="1"/>
          <w:numId w:val="2"/>
        </w:numPr>
        <w:tabs>
          <w:tab w:val="left" w:pos="1134"/>
        </w:tabs>
        <w:spacing w:after="0" w:line="240" w:lineRule="auto"/>
        <w:jc w:val="both"/>
        <w:rPr>
          <w:rFonts w:ascii="Arial" w:eastAsia="Arial" w:hAnsi="Arial" w:cs="Arial"/>
        </w:rPr>
      </w:pPr>
      <w:r w:rsidRPr="00D20DFF">
        <w:rPr>
          <w:rFonts w:ascii="Arial" w:eastAsia="Arial" w:hAnsi="Arial" w:cs="Arial"/>
        </w:rPr>
        <w:t>Rangovo patirti nuostoliai  dėl Sutarties nutraukimo ar laikymo negaliojančia pagal Sutarties Bendrųjų sąlygų 22.3.-22.5. punktus neatlyginami.</w:t>
      </w:r>
    </w:p>
    <w:p w14:paraId="3F555345" w14:textId="61A8B1DC" w:rsidR="00F45E11" w:rsidRPr="00D20DFF" w:rsidRDefault="00485D00" w:rsidP="00D4302D">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D20DFF">
        <w:rPr>
          <w:rFonts w:ascii="Arial" w:eastAsia="Times New Roman" w:hAnsi="Arial" w:cs="Arial"/>
        </w:rPr>
        <w:t xml:space="preserve">Rangovas turi teisę vienašališkai nutraukti šią Sutartį apie tai įspėjęs Užsakovą raštu prieš ne trumpesnį negu </w:t>
      </w:r>
      <w:r w:rsidR="00C647D1" w:rsidRPr="00D20DFF">
        <w:rPr>
          <w:rFonts w:ascii="Arial" w:eastAsia="Times New Roman" w:hAnsi="Arial" w:cs="Arial"/>
        </w:rPr>
        <w:t>30</w:t>
      </w:r>
      <w:r w:rsidRPr="00D20DFF">
        <w:rPr>
          <w:rFonts w:ascii="Arial" w:eastAsia="Times New Roman" w:hAnsi="Arial" w:cs="Arial"/>
        </w:rPr>
        <w:t xml:space="preserve"> (</w:t>
      </w:r>
      <w:r w:rsidR="00C647D1" w:rsidRPr="00D20DFF">
        <w:rPr>
          <w:rFonts w:ascii="Arial" w:eastAsia="Times New Roman" w:hAnsi="Arial" w:cs="Arial"/>
        </w:rPr>
        <w:t>trisdešimties</w:t>
      </w:r>
      <w:r w:rsidRPr="00D20DFF">
        <w:rPr>
          <w:rFonts w:ascii="Arial" w:eastAsia="Times New Roman" w:hAnsi="Arial" w:cs="Arial"/>
        </w:rPr>
        <w:t xml:space="preserve">) </w:t>
      </w:r>
      <w:r w:rsidR="002A04D9" w:rsidRPr="00D20DFF">
        <w:rPr>
          <w:rFonts w:ascii="Arial" w:eastAsia="Times New Roman" w:hAnsi="Arial" w:cs="Arial"/>
        </w:rPr>
        <w:t xml:space="preserve">kalendorinių </w:t>
      </w:r>
      <w:r w:rsidRPr="00D20DFF">
        <w:rPr>
          <w:rFonts w:ascii="Arial" w:eastAsia="Times New Roman" w:hAnsi="Arial" w:cs="Arial"/>
        </w:rPr>
        <w:t xml:space="preserve"> dienų terminą šiais atvejais:</w:t>
      </w:r>
    </w:p>
    <w:p w14:paraId="157218CC" w14:textId="1CACD48F" w:rsidR="00113073" w:rsidRPr="00D20DFF" w:rsidRDefault="0011307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themeColor="text1"/>
        </w:rPr>
        <w:t>kai Užsakovas nepagrįstai nesumoka Rangovui, o Užsakovo įsiskolinimas viršija 20 (dvidešimt) proc. Sutarties kainos</w:t>
      </w:r>
      <w:r w:rsidR="005B4901" w:rsidRPr="00D20DFF">
        <w:rPr>
          <w:rFonts w:ascii="Arial" w:hAnsi="Arial" w:cs="Arial"/>
          <w:color w:val="000000" w:themeColor="text1"/>
        </w:rPr>
        <w:t xml:space="preserve"> be PVM</w:t>
      </w:r>
      <w:r w:rsidRPr="00D20DFF">
        <w:rPr>
          <w:rFonts w:ascii="Arial" w:hAnsi="Arial" w:cs="Arial"/>
          <w:color w:val="000000" w:themeColor="text1"/>
        </w:rPr>
        <w:t>;</w:t>
      </w:r>
    </w:p>
    <w:p w14:paraId="054DE06E" w14:textId="4A32212C" w:rsidR="00485D00" w:rsidRPr="00D20DFF" w:rsidRDefault="00612C63" w:rsidP="00D4302D">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themeColor="text1"/>
        </w:rPr>
        <w:t>kai Užsakovas bankrutuoja arba yra likviduojamas, sustabdo ūkinę veiklą arba kituose teisės aktuose numatyta tvarka susidaro analogiška situacija;</w:t>
      </w:r>
    </w:p>
    <w:p w14:paraId="3CECC378" w14:textId="57B2B979" w:rsidR="00A47E92" w:rsidRPr="00D20DFF" w:rsidRDefault="00710D4D" w:rsidP="009C7ABB">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D20DFF">
        <w:rPr>
          <w:rFonts w:ascii="Arial" w:hAnsi="Arial" w:cs="Arial"/>
          <w:color w:val="000000"/>
        </w:rPr>
        <w:t xml:space="preserve">Sutarties Bendrųjų </w:t>
      </w:r>
      <w:r w:rsidR="00221387">
        <w:rPr>
          <w:rFonts w:ascii="Arial" w:hAnsi="Arial" w:cs="Arial"/>
          <w:color w:val="000000"/>
        </w:rPr>
        <w:t>sąlygų 21.5 ar 21.9 punktuose nurodytais atvejais</w:t>
      </w:r>
      <w:r w:rsidRPr="00D20DFF">
        <w:rPr>
          <w:rFonts w:ascii="Arial" w:hAnsi="Arial" w:cs="Arial"/>
          <w:color w:val="000000"/>
        </w:rPr>
        <w:t>;</w:t>
      </w:r>
    </w:p>
    <w:p w14:paraId="20E4D743" w14:textId="50C38A9A" w:rsidR="00612C63" w:rsidRPr="00D20DFF" w:rsidRDefault="00B547F4" w:rsidP="0088592C">
      <w:pPr>
        <w:numPr>
          <w:ilvl w:val="2"/>
          <w:numId w:val="2"/>
        </w:numPr>
        <w:tabs>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D20DFF">
        <w:rPr>
          <w:rFonts w:ascii="Arial" w:hAnsi="Arial" w:cs="Arial"/>
          <w:color w:val="000000" w:themeColor="text1"/>
        </w:rPr>
        <w:t>kitais</w:t>
      </w:r>
      <w:r w:rsidRPr="00D20DFF">
        <w:rPr>
          <w:rFonts w:ascii="Arial" w:eastAsia="Times New Roman" w:hAnsi="Arial" w:cs="Arial"/>
        </w:rPr>
        <w:t xml:space="preserve"> Sutartyje nurodytais atvejais</w:t>
      </w:r>
      <w:r w:rsidR="00D51DE8" w:rsidRPr="00D20DFF">
        <w:rPr>
          <w:rFonts w:ascii="Arial" w:eastAsia="Times New Roman" w:hAnsi="Arial" w:cs="Arial"/>
        </w:rPr>
        <w:t>.</w:t>
      </w:r>
    </w:p>
    <w:p w14:paraId="78A90EEB" w14:textId="06C7BB89" w:rsidR="00D51DE8" w:rsidRPr="00D20DFF" w:rsidRDefault="0096157B" w:rsidP="0088592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bookmarkStart w:id="55" w:name="_Ref44966474"/>
      <w:r w:rsidRPr="00D20DFF">
        <w:rPr>
          <w:rFonts w:ascii="Arial" w:eastAsia="Times New Roman" w:hAnsi="Arial" w:cs="Arial"/>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55"/>
      <w:r w:rsidR="002A38FD" w:rsidRPr="00D20DFF">
        <w:t xml:space="preserve"> </w:t>
      </w:r>
      <w:r w:rsidR="002A38FD" w:rsidRPr="00D20DFF">
        <w:rPr>
          <w:rFonts w:ascii="Arial" w:eastAsia="Times New Roman" w:hAnsi="Arial" w:cs="Arial"/>
        </w:rPr>
        <w:t>Rangovui neatlyginamos jokios išlaidos ar nuostoliai, susiję su Sutarties nutraukimu.</w:t>
      </w:r>
    </w:p>
    <w:p w14:paraId="04EEBEF1" w14:textId="14EB11EE" w:rsidR="0096157B" w:rsidRPr="00D20DFF" w:rsidRDefault="0096157B" w:rsidP="0088592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rPr>
        <w:lastRenderedPageBreak/>
        <w:t>Sutarties nutraukimas nepanaikina Užsakovo teisės reikalauti atlyginti visus nuostolius, atsiradusius dėl Sutarties neįvykdymo, bei netesybas.</w:t>
      </w:r>
    </w:p>
    <w:p w14:paraId="191B9C7A" w14:textId="41352FC9" w:rsidR="0096157B" w:rsidRPr="00D20DFF" w:rsidRDefault="0096157B" w:rsidP="0088592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rPr>
        <w:t xml:space="preserve">Sutarties nutraukimas neatleidžia Sutarties Šalių nuo </w:t>
      </w:r>
      <w:r w:rsidR="00506A2A" w:rsidRPr="00D20DFF">
        <w:rPr>
          <w:rFonts w:ascii="Arial" w:eastAsia="Times New Roman" w:hAnsi="Arial" w:cs="Arial"/>
        </w:rPr>
        <w:t>netesybų</w:t>
      </w:r>
      <w:r w:rsidRPr="00D20DFF">
        <w:rPr>
          <w:rFonts w:ascii="Arial" w:eastAsia="Times New Roman" w:hAnsi="Arial" w:cs="Arial"/>
        </w:rPr>
        <w:t>, priskaičiuotų iki Sutarties nutraukimo, mokėjimo.</w:t>
      </w:r>
    </w:p>
    <w:p w14:paraId="3BD048FF" w14:textId="4CB6993F" w:rsidR="00A252AA" w:rsidRPr="00D20DFF" w:rsidRDefault="00A252AA" w:rsidP="00322D6E">
      <w:pPr>
        <w:pStyle w:val="Sraopastraipa"/>
        <w:numPr>
          <w:ilvl w:val="1"/>
          <w:numId w:val="2"/>
        </w:numPr>
        <w:tabs>
          <w:tab w:val="clear" w:pos="567"/>
          <w:tab w:val="num" w:pos="993"/>
        </w:tabs>
        <w:spacing w:after="0"/>
        <w:ind w:left="709" w:hanging="709"/>
        <w:contextualSpacing w:val="0"/>
        <w:jc w:val="both"/>
        <w:rPr>
          <w:rFonts w:ascii="Arial" w:eastAsia="Times New Roman" w:hAnsi="Arial" w:cs="Arial"/>
          <w:bCs/>
        </w:rPr>
      </w:pPr>
      <w:r w:rsidRPr="00D20DFF">
        <w:rPr>
          <w:rFonts w:ascii="Arial" w:eastAsia="Times New Roman" w:hAnsi="Arial" w:cs="Arial"/>
        </w:rPr>
        <w:t>Jei Sutartis nutraukiama Užsakovo iniciatyva dėl Rangovo kaltės, Rangovas turės atlyginti Užsakovui visus patirtus nuostolius, įskaitant, bet neapsiribojant kainų skirtumą, susidarantį Užsakovui įsigyjant paslaugas iš trečiųjų asmenų.</w:t>
      </w:r>
    </w:p>
    <w:p w14:paraId="1BBE1173" w14:textId="546BD6B0" w:rsidR="0096157B" w:rsidRPr="00D20DFF" w:rsidRDefault="0096157B" w:rsidP="005440F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
          <w:bCs/>
        </w:rPr>
      </w:pPr>
      <w:r w:rsidRPr="00D20DFF">
        <w:rPr>
          <w:rFonts w:ascii="Arial" w:eastAsia="Times New Roman" w:hAnsi="Arial" w:cs="Arial"/>
        </w:rPr>
        <w:t xml:space="preserve">Užsakovui arba Rangovui Sutartyje ar teisės aktuose nustatytais pagrindais nutraukus Sutartį, Rangovas nedelsdamas, bet ne vėliau kaip per 3 (tris) darbo dienas, privalo Šalims pasirašant perdavimo – priėmimo aktą perduoti visus iki Sutarties atliktus Darbus, įskaitant statybos darbų žurnalą, išpildomąsias nuotraukas ir skaitmeninės jų kopijas </w:t>
      </w:r>
      <w:r w:rsidR="00F1290A" w:rsidRPr="00D20DFF">
        <w:rPr>
          <w:rFonts w:ascii="Arial" w:eastAsia="Times New Roman" w:hAnsi="Arial" w:cs="Arial"/>
        </w:rPr>
        <w:t>„</w:t>
      </w:r>
      <w:r w:rsidRPr="00D20DFF">
        <w:rPr>
          <w:rFonts w:ascii="Arial" w:eastAsia="Times New Roman" w:hAnsi="Arial" w:cs="Arial"/>
        </w:rPr>
        <w:t>Autodesk® AutoCad®</w:t>
      </w:r>
      <w:r w:rsidR="00F1290A" w:rsidRPr="00D20DFF">
        <w:rPr>
          <w:rFonts w:ascii="Arial" w:eastAsia="Times New Roman" w:hAnsi="Arial" w:cs="Arial"/>
        </w:rPr>
        <w:t>“</w:t>
      </w:r>
      <w:r w:rsidRPr="00D20DFF">
        <w:rPr>
          <w:rFonts w:ascii="Arial" w:eastAsia="Times New Roman" w:hAnsi="Arial" w:cs="Arial"/>
        </w:rPr>
        <w:t xml:space="preserve">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3974708B" w14:textId="77777777" w:rsidR="00DE5120" w:rsidRPr="00D20DFF" w:rsidRDefault="00DE5120" w:rsidP="0011641C">
      <w:pPr>
        <w:tabs>
          <w:tab w:val="left" w:pos="851"/>
        </w:tabs>
        <w:suppressAutoHyphens/>
        <w:autoSpaceDE w:val="0"/>
        <w:autoSpaceDN w:val="0"/>
        <w:spacing w:after="0" w:line="240" w:lineRule="auto"/>
        <w:ind w:left="851"/>
        <w:jc w:val="both"/>
        <w:textAlignment w:val="baseline"/>
        <w:rPr>
          <w:rFonts w:ascii="Arial" w:eastAsia="Times New Roman" w:hAnsi="Arial" w:cs="Arial"/>
          <w:b/>
          <w:bCs/>
        </w:rPr>
      </w:pPr>
    </w:p>
    <w:p w14:paraId="709C1FF3" w14:textId="0534367F" w:rsidR="0096157B" w:rsidRPr="00D20DFF" w:rsidRDefault="03730182" w:rsidP="00322D6E">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GINČŲ NAGRINĖJIMO TVARKA</w:t>
      </w:r>
    </w:p>
    <w:p w14:paraId="3F1B6753" w14:textId="592FCFCC" w:rsidR="0096157B" w:rsidRPr="00D20DFF" w:rsidRDefault="00DE5120" w:rsidP="00322D6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Šiai Sutarčiai ir visoms iš šios Sutarties atsirandančioms teisėms ir pareigoms taikomi Lietuvos Respublikos teisės aktai. Sutartis sudaryta ir turi būti aiškinama vadovaujantis Lietuvos Respublikos teise.</w:t>
      </w:r>
    </w:p>
    <w:p w14:paraId="1A43B1AF" w14:textId="0E1BEBEE" w:rsidR="00DE5120" w:rsidRPr="00D20DFF" w:rsidRDefault="005E36DC" w:rsidP="008B2439">
      <w:pPr>
        <w:pStyle w:val="Pavadinimas"/>
        <w:numPr>
          <w:ilvl w:val="1"/>
          <w:numId w:val="2"/>
        </w:numPr>
        <w:tabs>
          <w:tab w:val="clear" w:pos="567"/>
          <w:tab w:val="num" w:pos="993"/>
          <w:tab w:val="left" w:pos="1134"/>
        </w:tabs>
        <w:suppressAutoHyphens/>
        <w:autoSpaceDE w:val="0"/>
        <w:autoSpaceDN w:val="0"/>
        <w:spacing w:before="0" w:after="0"/>
        <w:ind w:left="709" w:hanging="709"/>
        <w:jc w:val="both"/>
        <w:textAlignment w:val="baseline"/>
        <w:outlineLvl w:val="9"/>
        <w:rPr>
          <w:rFonts w:ascii="Arial" w:hAnsi="Arial" w:cs="Arial"/>
          <w:b w:val="0"/>
          <w:bCs w:val="0"/>
          <w:sz w:val="22"/>
          <w:szCs w:val="22"/>
          <w:lang w:val="lt-LT"/>
        </w:rPr>
      </w:pPr>
      <w:r w:rsidRPr="00D20DFF">
        <w:rPr>
          <w:rFonts w:ascii="Arial" w:hAnsi="Arial" w:cs="Arial"/>
          <w:b w:val="0"/>
          <w:bCs w:val="0"/>
          <w:sz w:val="22"/>
          <w:szCs w:val="22"/>
          <w:lang w:val="lt-LT"/>
        </w:rPr>
        <w:t>Bet kokie nesutarimai ar ginčai, kylantys tarp Šalių dėl šios Sutarties, sprendžiami derybų keliu. Šalims nepavykus susitarti, bet kokie ginčai, nesutarimai ar reikalavimai, kylantys iš šios Sutarties ar susiję su ja, jos pažeidimu, nutraukimu ar galiojimu, neišspręsti Šalių susitarimu, sprendžiami</w:t>
      </w:r>
      <w:r w:rsidR="00E565B9" w:rsidRPr="00D20DFF">
        <w:rPr>
          <w:rFonts w:ascii="Arial" w:hAnsi="Arial" w:cs="Arial"/>
          <w:b w:val="0"/>
          <w:bCs w:val="0"/>
          <w:sz w:val="22"/>
          <w:szCs w:val="22"/>
          <w:lang w:val="lt-LT"/>
        </w:rPr>
        <w:t>, Vilniaus miesto apylinkės teisme arba, atsižvelgiant į ginčo sumą ar kitas teisės aktų numatytas aplinkybes – Vilniaus apygardos teisme pagal Lietuvos Respublikoje galiojančius įstatymus.</w:t>
      </w:r>
      <w:r w:rsidRPr="00D20DFF">
        <w:rPr>
          <w:rFonts w:ascii="Arial" w:hAnsi="Arial" w:cs="Arial"/>
          <w:b w:val="0"/>
          <w:bCs w:val="0"/>
          <w:sz w:val="22"/>
          <w:szCs w:val="22"/>
          <w:lang w:val="lt-LT"/>
        </w:rPr>
        <w:t xml:space="preserve"> </w:t>
      </w:r>
    </w:p>
    <w:p w14:paraId="06642090" w14:textId="77777777" w:rsidR="00600706" w:rsidRPr="00D20DFF" w:rsidRDefault="00600706" w:rsidP="0011641C">
      <w:pPr>
        <w:suppressAutoHyphens/>
        <w:autoSpaceDE w:val="0"/>
        <w:autoSpaceDN w:val="0"/>
        <w:spacing w:after="0" w:line="240" w:lineRule="auto"/>
        <w:jc w:val="both"/>
        <w:textAlignment w:val="baseline"/>
        <w:rPr>
          <w:rFonts w:ascii="Arial" w:eastAsia="Times New Roman" w:hAnsi="Arial" w:cs="Arial"/>
        </w:rPr>
      </w:pPr>
      <w:bookmarkStart w:id="56" w:name="part_8f4dadbdf27c4882b72f57a56c9631ad"/>
      <w:bookmarkStart w:id="57" w:name="part_9fd9687904354f69bb532178a7959ebe"/>
      <w:bookmarkEnd w:id="56"/>
      <w:bookmarkEnd w:id="57"/>
    </w:p>
    <w:p w14:paraId="4A41F20E" w14:textId="0C1D2032" w:rsidR="00600706" w:rsidRPr="00D20DFF" w:rsidRDefault="1972F15B" w:rsidP="008E1A8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SUSIRAŠINĖJIMAS</w:t>
      </w:r>
    </w:p>
    <w:p w14:paraId="3118577F" w14:textId="788A4333" w:rsidR="00600706" w:rsidRPr="00D20DFF" w:rsidRDefault="00600706" w:rsidP="008E1A8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00D20DFF">
        <w:rPr>
          <w:rFonts w:ascii="Arial" w:eastAsia="Arial" w:hAnsi="Arial" w:cs="Arial"/>
        </w:rPr>
        <w:t xml:space="preserve">Sutarties Šalys susirašinėja lietuvių </w:t>
      </w:r>
      <w:r w:rsidRPr="00D20DFF">
        <w:rPr>
          <w:rFonts w:ascii="Arial" w:eastAsia="Arial" w:hAnsi="Arial" w:cs="Arial"/>
          <w:color w:val="000000" w:themeColor="text1"/>
        </w:rPr>
        <w:t>(jei Sutarties Šalis yra užsienio subjektas, susirašinėjimo dokumentai gali būti papildomai verčiami į užsienio kalbą – rusų, anglų kalbą, o Rangovas įsipareigoja atlyginti visas dėl to patirtas Užsakovo išlaidas</w:t>
      </w:r>
      <w:r w:rsidR="0906964F" w:rsidRPr="00D20DFF">
        <w:rPr>
          <w:rFonts w:ascii="Arial" w:eastAsia="Arial" w:hAnsi="Arial" w:cs="Arial"/>
          <w:color w:val="000000" w:themeColor="text1"/>
        </w:rPr>
        <w:t>)</w:t>
      </w:r>
      <w:r w:rsidR="48E19836" w:rsidRPr="00D20DFF">
        <w:rPr>
          <w:rFonts w:ascii="Arial" w:eastAsia="Arial" w:hAnsi="Arial" w:cs="Arial"/>
        </w:rPr>
        <w:t xml:space="preserve">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r w:rsidRPr="00D20DFF">
        <w:rPr>
          <w:rFonts w:ascii="Arial" w:eastAsia="Times New Roman" w:hAnsi="Arial" w:cs="Arial"/>
        </w:rPr>
        <w:t>.</w:t>
      </w:r>
      <w:r w:rsidRPr="00D20DFF">
        <w:rPr>
          <w:rFonts w:ascii="Arial" w:eastAsia="Times New Roman" w:hAnsi="Arial" w:cs="Arial"/>
          <w:bCs/>
        </w:rPr>
        <w:t xml:space="preserve"> </w:t>
      </w:r>
    </w:p>
    <w:p w14:paraId="0DE17E54" w14:textId="6BC2496A" w:rsidR="00600706" w:rsidRPr="00D20DFF" w:rsidRDefault="1075FD66" w:rsidP="68035C67">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eastAsiaTheme="minorEastAsia"/>
        </w:rPr>
      </w:pPr>
      <w:r w:rsidRPr="68035C67">
        <w:rPr>
          <w:rFonts w:ascii="Arial" w:eastAsia="Arial" w:hAnsi="Arial" w:cs="Arial"/>
        </w:rPr>
        <w:t xml:space="preserve">Jei pasikeičia Šalies adresas, pavadinimas, telefono numeris, elektroninio pašto adresas, bankų sąskaitų rekvizitai, juridinio asmens ar PVM mokėtojo kodai, tokia Šalis turi informuoti kitą Šalį raštu pranešdama ne vėliau, kaip per 3 (tris) kalendorines 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 </w:t>
      </w:r>
      <w:r w:rsidR="00600706">
        <w:br/>
      </w:r>
      <w:r w:rsidRPr="68035C67">
        <w:rPr>
          <w:rFonts w:ascii="Arial" w:eastAsia="Arial" w:hAnsi="Arial" w:cs="Arial"/>
        </w:rPr>
        <w:t>Pasikeitus Šalies adresui, pavadinimui, telefono numeriui, elektroninio pašto adresui, bankų sąskaitų rekvizitams ir apie tai tinkamai informavus kitą Šalį, atskiras Sutarties pakeitimas nesudaromas. Ši nuostata netaikoma pasikeitus juridinio asmens ar PVM mokėtojo kodui.</w:t>
      </w:r>
      <w:r w:rsidR="47AB7B80" w:rsidRPr="68035C67">
        <w:rPr>
          <w:rFonts w:ascii="Arial" w:eastAsia="Arial" w:hAnsi="Arial" w:cs="Arial"/>
        </w:rPr>
        <w:t>.</w:t>
      </w:r>
    </w:p>
    <w:p w14:paraId="442754A0" w14:textId="77777777" w:rsidR="00115F52" w:rsidRPr="00D20DFF" w:rsidRDefault="00115F52" w:rsidP="0011641C">
      <w:pPr>
        <w:pStyle w:val="Sraopastraipa"/>
        <w:tabs>
          <w:tab w:val="left" w:pos="3600"/>
          <w:tab w:val="left" w:pos="3690"/>
        </w:tabs>
        <w:suppressAutoHyphens/>
        <w:autoSpaceDE w:val="0"/>
        <w:autoSpaceDN w:val="0"/>
        <w:spacing w:after="0" w:line="240" w:lineRule="auto"/>
        <w:ind w:left="851"/>
        <w:jc w:val="both"/>
        <w:textAlignment w:val="baseline"/>
        <w:rPr>
          <w:rFonts w:ascii="Arial" w:eastAsia="Times New Roman" w:hAnsi="Arial" w:cs="Arial"/>
        </w:rPr>
      </w:pPr>
    </w:p>
    <w:p w14:paraId="4A5D13B5" w14:textId="52A6911B" w:rsidR="00F74820" w:rsidRPr="00907DCB" w:rsidRDefault="00F74820" w:rsidP="00F74820">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Pr>
          <w:rFonts w:ascii="Arial" w:eastAsia="Times New Roman" w:hAnsi="Arial" w:cs="Arial"/>
          <w:b/>
          <w:bCs/>
        </w:rPr>
        <w:t>ŪKIO SUBJKTŲ, SUBRANGOVŲ, SPECIALISTŲ PASITELKIMO, KEITIMO TVARKA</w:t>
      </w:r>
    </w:p>
    <w:p w14:paraId="43EF3A0A" w14:textId="77777777" w:rsidR="00551155" w:rsidRPr="00907DCB" w:rsidRDefault="00551155" w:rsidP="00551155">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hAnsi="Arial" w:cs="Arial"/>
        </w:rPr>
      </w:pPr>
      <w:r w:rsidRPr="00907DCB">
        <w:rPr>
          <w:rFonts w:ascii="Arial" w:eastAsia="Times New Roman" w:hAnsi="Arial" w:cs="Arial"/>
          <w:bCs/>
        </w:rPr>
        <w:t>Vykdant</w:t>
      </w:r>
      <w:r w:rsidRPr="00907DCB">
        <w:rPr>
          <w:rFonts w:ascii="Arial" w:hAnsi="Arial" w:cs="Arial"/>
        </w:rPr>
        <w:t xml:space="preserve"> Sutartį taikoma tokia ūkio subjektų</w:t>
      </w:r>
      <w:r>
        <w:rPr>
          <w:rFonts w:ascii="Arial" w:hAnsi="Arial" w:cs="Arial"/>
        </w:rPr>
        <w:t xml:space="preserve"> ir specialistų</w:t>
      </w:r>
      <w:r w:rsidRPr="00907DCB">
        <w:rPr>
          <w:rFonts w:ascii="Arial" w:hAnsi="Arial" w:cs="Arial"/>
        </w:rPr>
        <w:t>, kurių pajėgumais dalyvaudamas pirkime rėmėsi Rangovas, kad atitiktų kvalifikacijos reikalavimus</w:t>
      </w:r>
      <w:r>
        <w:rPr>
          <w:rFonts w:ascii="Arial" w:hAnsi="Arial" w:cs="Arial"/>
        </w:rPr>
        <w:t xml:space="preserve">, </w:t>
      </w:r>
      <w:r w:rsidRPr="00907DCB">
        <w:rPr>
          <w:rFonts w:ascii="Arial" w:hAnsi="Arial" w:cs="Arial"/>
        </w:rPr>
        <w:t>pasitelkimo ir (ar) keitimo tvarka:</w:t>
      </w:r>
    </w:p>
    <w:p w14:paraId="4B927669" w14:textId="77777777" w:rsidR="00551155" w:rsidRPr="00907DCB" w:rsidRDefault="00551155" w:rsidP="00551155">
      <w:pPr>
        <w:numPr>
          <w:ilvl w:val="2"/>
          <w:numId w:val="2"/>
        </w:numPr>
        <w:tabs>
          <w:tab w:val="clear" w:pos="4396"/>
          <w:tab w:val="num" w:pos="851"/>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07DCB">
        <w:rPr>
          <w:rFonts w:ascii="Arial" w:hAnsi="Arial" w:cs="Arial"/>
          <w:color w:val="000000"/>
        </w:rPr>
        <w:t>Rangovas</w:t>
      </w:r>
      <w:r w:rsidRPr="00907DCB">
        <w:rPr>
          <w:rFonts w:ascii="Arial" w:eastAsia="Times New Roman" w:hAnsi="Arial" w:cs="Arial"/>
        </w:rPr>
        <w:t xml:space="preserve">, vykdydamas Sutartį, negali keisti savo pasiūlyme nurodyto ūkio subjekto, kurio pajėgumais rėmėsi, kad atitiktų kvalifikacijos reikalavimus (toliau – ūkio subjektas) ir (ar) </w:t>
      </w:r>
      <w:r>
        <w:rPr>
          <w:rFonts w:ascii="Arial" w:eastAsia="Times New Roman" w:hAnsi="Arial" w:cs="Arial"/>
        </w:rPr>
        <w:t>specialisto, kurio kvalifikacija buvo remtasi,</w:t>
      </w:r>
      <w:r w:rsidRPr="00907DCB">
        <w:rPr>
          <w:rFonts w:ascii="Arial" w:eastAsia="Times New Roman" w:hAnsi="Arial" w:cs="Arial"/>
        </w:rPr>
        <w:t xml:space="preserve">  be Užsakovo</w:t>
      </w:r>
      <w:r>
        <w:rPr>
          <w:rFonts w:ascii="Arial" w:eastAsia="Times New Roman" w:hAnsi="Arial" w:cs="Arial"/>
        </w:rPr>
        <w:t xml:space="preserve"> rašytinio</w:t>
      </w:r>
      <w:r w:rsidRPr="00907DCB">
        <w:rPr>
          <w:rFonts w:ascii="Arial" w:eastAsia="Times New Roman" w:hAnsi="Arial" w:cs="Arial"/>
        </w:rPr>
        <w:t xml:space="preserve"> sutikimo. Keičiamas ūkio subjektas ir (ar) specialistas turi turėti ne žemesnę nei </w:t>
      </w:r>
      <w:r>
        <w:rPr>
          <w:rFonts w:ascii="Arial" w:eastAsia="Times New Roman" w:hAnsi="Arial" w:cs="Arial"/>
        </w:rPr>
        <w:t xml:space="preserve">buvo </w:t>
      </w:r>
      <w:r w:rsidRPr="00907DCB">
        <w:rPr>
          <w:rFonts w:ascii="Arial" w:eastAsia="Times New Roman" w:hAnsi="Arial" w:cs="Arial"/>
        </w:rPr>
        <w:t>keliama pirkimo dokumentuose, kvalifikaciją</w:t>
      </w:r>
      <w:r w:rsidRPr="002D594A">
        <w:rPr>
          <w:rFonts w:ascii="Arial" w:eastAsia="Times New Roman" w:hAnsi="Arial" w:cs="Arial"/>
        </w:rPr>
        <w:t>, kurią naujai pasitelkiamas ūkio subjektas ir (ar) specialistas</w:t>
      </w:r>
      <w:r w:rsidRPr="00A26583">
        <w:rPr>
          <w:rFonts w:ascii="Arial" w:eastAsia="Times New Roman" w:hAnsi="Arial" w:cs="Arial"/>
        </w:rPr>
        <w:t xml:space="preserve"> turi būti įgijęs iki prievolių pagal Sutartį vykdymo pradžios</w:t>
      </w:r>
      <w:r w:rsidRPr="004E6634">
        <w:rPr>
          <w:rFonts w:ascii="Arial" w:eastAsia="Times New Roman" w:hAnsi="Arial" w:cs="Arial"/>
        </w:rPr>
        <w:t xml:space="preserve">. </w:t>
      </w:r>
      <w:r w:rsidRPr="00D41C71">
        <w:rPr>
          <w:rFonts w:ascii="Arial" w:eastAsia="Calibri" w:hAnsi="Arial" w:cs="Arial"/>
        </w:rPr>
        <w:t>Taip pat</w:t>
      </w:r>
      <w:r w:rsidRPr="00D41C71">
        <w:rPr>
          <w:rFonts w:ascii="Arial" w:hAnsi="Arial" w:cs="Arial"/>
        </w:rPr>
        <w:t>, vadovaujantis pirkimo dokumentuose nurodytais reikalavimais,</w:t>
      </w:r>
      <w:r w:rsidRPr="00D41C71">
        <w:rPr>
          <w:rFonts w:ascii="Arial" w:eastAsia="Calibri" w:hAnsi="Arial" w:cs="Arial"/>
        </w:rPr>
        <w:t xml:space="preserve"> </w:t>
      </w:r>
      <w:r w:rsidRPr="00D41C71">
        <w:rPr>
          <w:rFonts w:ascii="Arial" w:hAnsi="Arial" w:cs="Arial"/>
        </w:rPr>
        <w:t>pateikiami dokumentai</w:t>
      </w:r>
      <w:r w:rsidRPr="00D41C71">
        <w:rPr>
          <w:rStyle w:val="Komentaronuoroda"/>
          <w:rFonts w:ascii="Arial" w:hAnsi="Arial" w:cs="Arial"/>
          <w:sz w:val="22"/>
          <w:szCs w:val="22"/>
        </w:rPr>
        <w:t>,</w:t>
      </w:r>
      <w:r w:rsidRPr="00D41C71">
        <w:rPr>
          <w:rFonts w:ascii="Arial" w:eastAsia="Calibri" w:hAnsi="Arial" w:cs="Arial"/>
        </w:rPr>
        <w:t xml:space="preserve"> </w:t>
      </w:r>
      <w:r w:rsidRPr="00D41C71">
        <w:rPr>
          <w:rFonts w:ascii="Arial" w:hAnsi="Arial" w:cs="Arial"/>
        </w:rPr>
        <w:t>pagrindžiantys ūkio subjekto neatitikimą pašalinimo pagrindams (jei tokie buvo keliami pirkimo vykdymo metu).</w:t>
      </w:r>
      <w:r>
        <w:rPr>
          <w:rFonts w:ascii="Arial" w:hAnsi="Arial" w:cs="Arial"/>
        </w:rPr>
        <w:t xml:space="preserve"> </w:t>
      </w:r>
      <w:r w:rsidRPr="002D594A">
        <w:rPr>
          <w:rFonts w:ascii="Arial" w:eastAsia="Times New Roman" w:hAnsi="Arial" w:cs="Arial"/>
        </w:rPr>
        <w:t>Rangovo ūkio subjektas</w:t>
      </w:r>
      <w:r>
        <w:rPr>
          <w:rFonts w:ascii="Arial" w:eastAsia="Times New Roman" w:hAnsi="Arial" w:cs="Arial"/>
        </w:rPr>
        <w:t xml:space="preserve"> </w:t>
      </w:r>
      <w:r w:rsidRPr="002D594A">
        <w:rPr>
          <w:rFonts w:ascii="Arial" w:eastAsia="Times New Roman" w:hAnsi="Arial" w:cs="Arial"/>
        </w:rPr>
        <w:t>ir (ar) specialistas</w:t>
      </w:r>
      <w:r>
        <w:rPr>
          <w:rFonts w:ascii="Arial" w:eastAsia="Times New Roman" w:hAnsi="Arial" w:cs="Arial"/>
        </w:rPr>
        <w:t>, kurio kvalifikacija buvo remtasi,</w:t>
      </w:r>
      <w:r w:rsidRPr="002D594A">
        <w:rPr>
          <w:rFonts w:ascii="Arial" w:eastAsia="Times New Roman" w:hAnsi="Arial" w:cs="Arial"/>
        </w:rPr>
        <w:t xml:space="preserve"> gali būti keičiamas tik šiais atvejais</w:t>
      </w:r>
      <w:r w:rsidRPr="0076154B">
        <w:rPr>
          <w:rFonts w:ascii="Arial" w:eastAsia="Times New Roman" w:hAnsi="Arial" w:cs="Arial"/>
        </w:rPr>
        <w:t>:</w:t>
      </w:r>
    </w:p>
    <w:p w14:paraId="4CD57FBF" w14:textId="77777777" w:rsidR="00551155" w:rsidRPr="00907DCB" w:rsidRDefault="00551155" w:rsidP="00551155">
      <w:pPr>
        <w:numPr>
          <w:ilvl w:val="3"/>
          <w:numId w:val="2"/>
        </w:numPr>
        <w:tabs>
          <w:tab w:val="clear" w:pos="1728"/>
          <w:tab w:val="num" w:pos="993"/>
          <w:tab w:val="left" w:pos="1134"/>
          <w:tab w:val="num" w:pos="3909"/>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eastAsia="Times New Roman" w:hAnsi="Arial" w:cs="Arial"/>
        </w:rPr>
        <w:t xml:space="preserve">kai </w:t>
      </w:r>
      <w:r w:rsidRPr="00907DCB">
        <w:rPr>
          <w:rFonts w:ascii="Arial" w:hAnsi="Arial" w:cs="Arial"/>
          <w:color w:val="000000"/>
        </w:rPr>
        <w:t>Rangovo ūkio subjektas</w:t>
      </w:r>
      <w:r>
        <w:rPr>
          <w:rFonts w:ascii="Arial" w:hAnsi="Arial" w:cs="Arial"/>
          <w:color w:val="000000"/>
        </w:rPr>
        <w:t xml:space="preserve"> </w:t>
      </w:r>
      <w:r w:rsidRPr="00907DCB">
        <w:rPr>
          <w:rFonts w:ascii="Arial" w:hAnsi="Arial" w:cs="Arial"/>
          <w:color w:val="000000"/>
        </w:rPr>
        <w:t xml:space="preserve"> bankrutuoja ar susidaro analogiška situacija;</w:t>
      </w:r>
    </w:p>
    <w:p w14:paraId="3592A7EA" w14:textId="77777777" w:rsidR="00551155" w:rsidRPr="00907DCB" w:rsidRDefault="00551155" w:rsidP="00551155">
      <w:pPr>
        <w:numPr>
          <w:ilvl w:val="3"/>
          <w:numId w:val="2"/>
        </w:numPr>
        <w:tabs>
          <w:tab w:val="clear" w:pos="1728"/>
          <w:tab w:val="num" w:pos="993"/>
          <w:tab w:val="left" w:pos="1134"/>
          <w:tab w:val="num" w:pos="3909"/>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hAnsi="Arial" w:cs="Arial"/>
          <w:color w:val="000000"/>
        </w:rPr>
        <w:lastRenderedPageBreak/>
        <w:t>kai Rangovo ūkio subjektas ir (ar) specialistas dėl objektyvių priežasčių (pavyzdžiui, ūkio subjektui</w:t>
      </w:r>
      <w:r>
        <w:rPr>
          <w:rFonts w:ascii="Arial" w:hAnsi="Arial" w:cs="Arial"/>
          <w:color w:val="000000"/>
        </w:rPr>
        <w:t xml:space="preserve"> </w:t>
      </w:r>
      <w:r w:rsidRPr="00907DCB">
        <w:rPr>
          <w:rFonts w:ascii="Arial" w:hAnsi="Arial" w:cs="Arial"/>
          <w:color w:val="000000"/>
        </w:rPr>
        <w:t>ir (ar) specialistui atsisakius dalyvauti Sutarties vykdyme, susirgus, susižeidus, nutrūkus teisiniams santykiams su Rangovu, ūkio subjekto</w:t>
      </w:r>
      <w:r>
        <w:rPr>
          <w:rFonts w:ascii="Arial" w:hAnsi="Arial" w:cs="Arial"/>
          <w:color w:val="000000"/>
        </w:rPr>
        <w:t xml:space="preserve"> </w:t>
      </w:r>
      <w:r w:rsidRPr="00907DCB">
        <w:rPr>
          <w:rFonts w:ascii="Arial" w:hAnsi="Arial" w:cs="Arial"/>
          <w:color w:val="000000"/>
        </w:rPr>
        <w:t>ir (ar) specialisto negebėjimas vykdyti sutartinius įsipareigojimus ir pan.) nebegali dalyvauti Sutarties vykdyme;</w:t>
      </w:r>
    </w:p>
    <w:p w14:paraId="56409A91" w14:textId="77777777" w:rsidR="00551155" w:rsidRPr="009725E9" w:rsidRDefault="00551155" w:rsidP="00551155">
      <w:pPr>
        <w:numPr>
          <w:ilvl w:val="3"/>
          <w:numId w:val="2"/>
        </w:numPr>
        <w:tabs>
          <w:tab w:val="clear" w:pos="1728"/>
          <w:tab w:val="num" w:pos="993"/>
          <w:tab w:val="left" w:pos="1134"/>
          <w:tab w:val="num" w:pos="3909"/>
        </w:tabs>
        <w:suppressAutoHyphens/>
        <w:autoSpaceDE w:val="0"/>
        <w:autoSpaceDN w:val="0"/>
        <w:spacing w:after="0" w:line="240" w:lineRule="auto"/>
        <w:ind w:left="709" w:hanging="709"/>
        <w:jc w:val="both"/>
        <w:textAlignment w:val="baseline"/>
        <w:rPr>
          <w:rFonts w:ascii="Arial" w:hAnsi="Arial" w:cs="Arial"/>
          <w:color w:val="000000"/>
        </w:rPr>
      </w:pPr>
      <w:r w:rsidRPr="00907DCB">
        <w:rPr>
          <w:rFonts w:ascii="Arial" w:eastAsia="Times New Roman" w:hAnsi="Arial" w:cs="Arial"/>
        </w:rPr>
        <w:t xml:space="preserve">kai </w:t>
      </w:r>
      <w:r w:rsidRPr="00907DCB">
        <w:rPr>
          <w:rFonts w:ascii="Arial" w:hAnsi="Arial" w:cs="Arial"/>
        </w:rPr>
        <w:t xml:space="preserve">Rangovo ūkio subjektas ir (ar) specialistas neatitinka </w:t>
      </w:r>
      <w:r w:rsidRPr="00907DCB">
        <w:rPr>
          <w:rFonts w:ascii="Arial" w:hAnsi="Arial" w:cs="Arial"/>
          <w:color w:val="000000"/>
        </w:rPr>
        <w:t xml:space="preserve">Viešųjų pirkimų įstatymo </w:t>
      </w:r>
      <w:r w:rsidRPr="00907DCB">
        <w:rPr>
          <w:rFonts w:ascii="Arial" w:hAnsi="Arial" w:cs="Arial"/>
        </w:rPr>
        <w:t xml:space="preserve">ar </w:t>
      </w:r>
      <w:r w:rsidRPr="00907DCB">
        <w:rPr>
          <w:rFonts w:ascii="Arial" w:hAnsi="Arial" w:cs="Arial"/>
          <w:color w:val="000000"/>
        </w:rPr>
        <w:t>Komunalinio sektoriaus pirkimų įstatymo</w:t>
      </w:r>
      <w:r w:rsidRPr="00907DCB">
        <w:rPr>
          <w:rFonts w:ascii="Arial" w:hAnsi="Arial" w:cs="Arial"/>
        </w:rPr>
        <w:t xml:space="preserve"> nuostatų, kelia grėsmę nacionaliniam saugumui, jam taikomos tarptautinės sankcijo</w:t>
      </w:r>
      <w:r>
        <w:rPr>
          <w:rFonts w:ascii="Arial" w:hAnsi="Arial" w:cs="Arial"/>
        </w:rPr>
        <w:t>s</w:t>
      </w:r>
      <w:r w:rsidRPr="00907DCB">
        <w:rPr>
          <w:rFonts w:ascii="Arial" w:hAnsi="Arial" w:cs="Arial"/>
        </w:rPr>
        <w:t>, kaip tai apibrėžta Sankcijų įgyvendinimo įstatyme ar (ir) yra kiti teisės aktuose nustatyti pagrindai, reikalaujantys pakeitimo</w:t>
      </w:r>
      <w:r>
        <w:rPr>
          <w:rFonts w:ascii="Arial" w:hAnsi="Arial" w:cs="Arial"/>
        </w:rPr>
        <w:t>;</w:t>
      </w:r>
      <w:r w:rsidRPr="00907DCB">
        <w:rPr>
          <w:rFonts w:ascii="Arial" w:hAnsi="Arial" w:cs="Arial"/>
        </w:rPr>
        <w:t xml:space="preserve"> </w:t>
      </w:r>
    </w:p>
    <w:p w14:paraId="07768F5C" w14:textId="77777777" w:rsidR="00551155" w:rsidRPr="009725E9" w:rsidRDefault="00551155" w:rsidP="00551155">
      <w:pPr>
        <w:numPr>
          <w:ilvl w:val="3"/>
          <w:numId w:val="2"/>
        </w:numPr>
        <w:tabs>
          <w:tab w:val="clear" w:pos="1728"/>
          <w:tab w:val="num" w:pos="993"/>
          <w:tab w:val="left" w:pos="1134"/>
          <w:tab w:val="num" w:pos="3909"/>
        </w:tabs>
        <w:suppressAutoHyphens/>
        <w:autoSpaceDE w:val="0"/>
        <w:autoSpaceDN w:val="0"/>
        <w:spacing w:after="0" w:line="240" w:lineRule="auto"/>
        <w:ind w:left="709" w:hanging="709"/>
        <w:jc w:val="both"/>
        <w:textAlignment w:val="baseline"/>
        <w:rPr>
          <w:rFonts w:ascii="Arial" w:hAnsi="Arial" w:cs="Arial"/>
          <w:color w:val="000000"/>
        </w:rPr>
      </w:pPr>
      <w:r w:rsidRPr="009725E9">
        <w:rPr>
          <w:rFonts w:ascii="Arial" w:hAnsi="Arial" w:cs="Arial"/>
        </w:rPr>
        <w:t>Rangovas, likus ne mažiau kaip 7 (septynioms) darbo dienoms iki numatomo keitimo, pateikė Užsakovui rašytinį prašymą su naujai pasitelkiamo ūkio subjekto ir (ar) specialisto kvalifikaciją ir ūkio subjekto pašalinimo pagrindų nebuvimą pagrindžiančiais dokumentais. Prašyme būtina nurodyti ūkio subjekto ar specialisto keitimo priežastis</w:t>
      </w:r>
      <w:r w:rsidRPr="009725E9">
        <w:rPr>
          <w:rFonts w:ascii="Arial" w:hAnsi="Arial" w:cs="Arial"/>
          <w:sz w:val="20"/>
          <w:szCs w:val="20"/>
        </w:rPr>
        <w:t>.</w:t>
      </w:r>
    </w:p>
    <w:p w14:paraId="6A66785D" w14:textId="77777777" w:rsidR="00551155" w:rsidRDefault="00551155" w:rsidP="00551155">
      <w:pPr>
        <w:pStyle w:val="Sraopastraipa"/>
        <w:numPr>
          <w:ilvl w:val="2"/>
          <w:numId w:val="2"/>
        </w:numPr>
        <w:tabs>
          <w:tab w:val="clear" w:pos="4396"/>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Užsakovas turi teisę leisti pakeisti ūkio subjektą ir (ar) specialistą, jei</w:t>
      </w:r>
      <w:r>
        <w:rPr>
          <w:rFonts w:ascii="Arial" w:hAnsi="Arial" w:cs="Arial"/>
        </w:rPr>
        <w:t xml:space="preserve"> Rangovas</w:t>
      </w:r>
      <w:r w:rsidRPr="00D41C71">
        <w:rPr>
          <w:rFonts w:ascii="Arial" w:hAnsi="Arial" w:cs="Arial"/>
        </w:rPr>
        <w:t xml:space="preserve"> laiku ir tinkamai pateikė prašymą su visais </w:t>
      </w:r>
      <w:bookmarkStart w:id="58" w:name="_Hlk89162829"/>
      <w:r w:rsidRPr="00D41C71">
        <w:rPr>
          <w:rFonts w:ascii="Arial" w:hAnsi="Arial" w:cs="Arial"/>
        </w:rPr>
        <w:t>pasitelkiamo ūkio subjekto ir (ar) specialisto</w:t>
      </w:r>
      <w:bookmarkEnd w:id="58"/>
      <w:r w:rsidRPr="00D41C71">
        <w:rPr>
          <w:rFonts w:ascii="Arial" w:hAnsi="Arial" w:cs="Arial"/>
        </w:rPr>
        <w:t xml:space="preserve"> kvalifikaciją patvirtinančiais, kitais prašomais dokumentais ir Užsakovas nustatė atitikimą visoms </w:t>
      </w:r>
      <w:r>
        <w:rPr>
          <w:rFonts w:ascii="Arial" w:hAnsi="Arial" w:cs="Arial"/>
        </w:rPr>
        <w:t>p</w:t>
      </w:r>
      <w:r w:rsidRPr="00D41C71">
        <w:rPr>
          <w:rFonts w:ascii="Arial" w:hAnsi="Arial" w:cs="Arial"/>
        </w:rPr>
        <w:t xml:space="preserve">irkimo ir Sutarties sąlygoms. </w:t>
      </w:r>
    </w:p>
    <w:p w14:paraId="78246D9C" w14:textId="77777777" w:rsidR="00551155" w:rsidRDefault="00551155" w:rsidP="00551155">
      <w:pPr>
        <w:pStyle w:val="Sraopastraipa"/>
        <w:numPr>
          <w:ilvl w:val="2"/>
          <w:numId w:val="2"/>
        </w:numPr>
        <w:tabs>
          <w:tab w:val="clear" w:pos="4396"/>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Užsakovui sutikus su ūkio subjekto ir (ar) specialisto keitimu, Šalys atskiro susitarimo nepasirašo, lygiaverčiu dokumentu bus laikomas rašytinis Rangovo prašymas ir rašytinis Užsakovo sutikimas, kuris laikomas neatskiriama Sutarties dalimi. Rangovas neturi teisės pasitelkti ūkio subjekto ir (ar) specialisto, kol negautas Užsakovo rašytinis sutikimas. Ūkio subjekto ir specialisto, kurių kvalifikacija buvo remtasi, pakeitimas Sutartyje nurodytomis sąlygomis laikomas ne Sutarties keitimu, o Sutarties vykdymu joje nurodytomis sąlygomis.</w:t>
      </w:r>
    </w:p>
    <w:p w14:paraId="288DF41B" w14:textId="77777777" w:rsidR="00551155" w:rsidRPr="00362F8A" w:rsidRDefault="00551155" w:rsidP="00551155">
      <w:pPr>
        <w:pStyle w:val="Sraopastraipa"/>
        <w:numPr>
          <w:ilvl w:val="1"/>
          <w:numId w:val="2"/>
        </w:numPr>
        <w:tabs>
          <w:tab w:val="clear" w:pos="567"/>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Vykdant Sutartį taikoma tokia sub</w:t>
      </w:r>
      <w:r>
        <w:rPr>
          <w:rFonts w:ascii="Arial" w:hAnsi="Arial" w:cs="Arial"/>
        </w:rPr>
        <w:t>rangovų</w:t>
      </w:r>
      <w:r w:rsidRPr="00D41C71">
        <w:rPr>
          <w:rFonts w:ascii="Arial" w:hAnsi="Arial" w:cs="Arial"/>
        </w:rPr>
        <w:t>, kurie nėra ūkio subjektai, ir kurie vykdys Sutartį, keitimo ar pasitelkimo tvarka:</w:t>
      </w:r>
    </w:p>
    <w:p w14:paraId="68DA8227" w14:textId="77777777" w:rsidR="00551155" w:rsidRPr="00D41C71" w:rsidRDefault="00551155" w:rsidP="00551155">
      <w:pPr>
        <w:pStyle w:val="Sraopastraipa"/>
        <w:numPr>
          <w:ilvl w:val="2"/>
          <w:numId w:val="2"/>
        </w:numPr>
        <w:tabs>
          <w:tab w:val="clear" w:pos="4396"/>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hAnsi="Arial" w:cs="Arial"/>
        </w:rPr>
        <w:t xml:space="preserve">Rangovas privalo iki Darbų atlikimo pradžios, likus ne mažiau kaip 7 (septynioms) darbo dienoms iki numatomo pasitelkimo, informuoti Užsakovą apie pasitelkiamus subrangovus, nurodyti kiekvieno subrangovo perimamą pagal Sutartį vykdyti įsipareigojimų dalį (būtina nurodyti kokius konkrečiai </w:t>
      </w:r>
      <w:r>
        <w:rPr>
          <w:rFonts w:ascii="Arial" w:hAnsi="Arial" w:cs="Arial"/>
        </w:rPr>
        <w:t>darbus</w:t>
      </w:r>
      <w:r w:rsidRPr="00D41C71">
        <w:rPr>
          <w:rFonts w:ascii="Arial" w:hAnsi="Arial" w:cs="Arial"/>
        </w:rPr>
        <w:t xml:space="preserve"> atliks subrangovas ir kokią procentinę dalį tai sudaro nuo Sutarties kainos), jų kontaktus, pavadinimus, registracijos šalį, kontroliuojančius asmenis, jų registracijos šalį ir atsakingus asmenis (pagal Užsakovo nurodymą teikiama ir kita informacija). Tokia pati informavimo prievolė taikoma Rangovui, ketinančiam pakeisti ar pasitelkti subrangovą Sutarties vykdymo metu. Subrangovas, apie kurį nebuvo raštu informuotas Užsakovas ir nėra gautas Užsakovo sutikimas, neturi teisės vykdyti Sutarties, tai bus laikoma esminiu Sutarties pažeidimu;</w:t>
      </w:r>
    </w:p>
    <w:p w14:paraId="21C003E9" w14:textId="77777777" w:rsidR="00551155" w:rsidRPr="00D41C71" w:rsidRDefault="00551155" w:rsidP="00551155">
      <w:pPr>
        <w:pStyle w:val="Sraopastraipa"/>
        <w:numPr>
          <w:ilvl w:val="2"/>
          <w:numId w:val="2"/>
        </w:numPr>
        <w:tabs>
          <w:tab w:val="clear" w:pos="4396"/>
          <w:tab w:val="num" w:pos="709"/>
        </w:tabs>
        <w:suppressAutoHyphens/>
        <w:autoSpaceDN w:val="0"/>
        <w:spacing w:after="0" w:line="240" w:lineRule="auto"/>
        <w:ind w:left="709" w:hanging="709"/>
        <w:contextualSpacing w:val="0"/>
        <w:jc w:val="both"/>
        <w:textAlignment w:val="baseline"/>
        <w:rPr>
          <w:rFonts w:ascii="Arial" w:hAnsi="Arial" w:cs="Arial"/>
        </w:rPr>
      </w:pPr>
      <w:r>
        <w:rPr>
          <w:rFonts w:ascii="Arial" w:hAnsi="Arial" w:cs="Arial"/>
          <w:sz w:val="20"/>
          <w:szCs w:val="20"/>
        </w:rPr>
        <w:t xml:space="preserve"> </w:t>
      </w:r>
      <w:r w:rsidRPr="00D41C71">
        <w:rPr>
          <w:rFonts w:ascii="Arial" w:hAnsi="Arial" w:cs="Arial"/>
        </w:rPr>
        <w:t>subrangovai gali būti pasitelkiami tik toms Sutarties dalims, kurioms savo pasiūlyme Rangovas numatė pasitelkti subrangovus, išskyrus atvejus, kai Rangovas raštu pagrindžia, kad nenumatytai Sutarties daliai pasitelkti subrangovą būtina siekiant užtikrinti tinkamą Sutarties vykdymą ir Užsakovas pateikia raštišką sutikimą;</w:t>
      </w:r>
    </w:p>
    <w:p w14:paraId="5E62D124" w14:textId="77777777" w:rsidR="00551155" w:rsidRPr="00783B30" w:rsidRDefault="00551155" w:rsidP="00551155">
      <w:pPr>
        <w:numPr>
          <w:ilvl w:val="2"/>
          <w:numId w:val="2"/>
        </w:numPr>
        <w:tabs>
          <w:tab w:val="clear" w:pos="4396"/>
          <w:tab w:val="num" w:pos="709"/>
          <w:tab w:val="num" w:pos="993"/>
          <w:tab w:val="left" w:pos="1134"/>
        </w:tabs>
        <w:suppressAutoHyphens/>
        <w:autoSpaceDE w:val="0"/>
        <w:autoSpaceDN w:val="0"/>
        <w:spacing w:after="0" w:line="240" w:lineRule="auto"/>
        <w:ind w:left="709" w:hanging="709"/>
        <w:jc w:val="both"/>
        <w:textAlignment w:val="baseline"/>
        <w:rPr>
          <w:rFonts w:ascii="Arial" w:hAnsi="Arial" w:cs="Arial"/>
          <w:color w:val="000000"/>
        </w:rPr>
      </w:pPr>
      <w:r w:rsidRPr="00783B30">
        <w:rPr>
          <w:rFonts w:ascii="Arial" w:hAnsi="Arial" w:cs="Arial"/>
          <w:color w:val="000000"/>
        </w:rPr>
        <w:t xml:space="preserve">Užsakovas netikrins subrangovų, kurie nėra ūkio subjektai, </w:t>
      </w:r>
      <w:r w:rsidRPr="00783B30">
        <w:rPr>
          <w:rFonts w:ascii="Arial" w:hAnsi="Arial" w:cs="Arial"/>
        </w:rPr>
        <w:t xml:space="preserve">kvalifikacijos ir pašalinimo pagrindų (išskyrus, jei </w:t>
      </w:r>
      <w:r>
        <w:rPr>
          <w:rFonts w:ascii="Arial" w:hAnsi="Arial" w:cs="Arial"/>
        </w:rPr>
        <w:t>p</w:t>
      </w:r>
      <w:r w:rsidRPr="00783B30">
        <w:rPr>
          <w:rFonts w:ascii="Arial" w:hAnsi="Arial" w:cs="Arial"/>
        </w:rPr>
        <w:t>irkimo metu buvo tikrinami sub</w:t>
      </w:r>
      <w:r>
        <w:rPr>
          <w:rFonts w:ascii="Arial" w:hAnsi="Arial" w:cs="Arial"/>
        </w:rPr>
        <w:t>rangovų</w:t>
      </w:r>
      <w:r w:rsidRPr="00783B30">
        <w:rPr>
          <w:rFonts w:ascii="Arial" w:hAnsi="Arial" w:cs="Arial"/>
        </w:rPr>
        <w:t xml:space="preserve"> pašalinimo pagrindai ir (ar) taikomos nuostatos dėl nacionalinio saugumo interesų, pvz. </w:t>
      </w:r>
      <w:r w:rsidRPr="00907DCB">
        <w:rPr>
          <w:rFonts w:ascii="Arial" w:eastAsia="Times New Roman" w:hAnsi="Arial" w:cs="Arial"/>
          <w:bCs/>
        </w:rPr>
        <w:t>Viešųjų pirkimų įstatym</w:t>
      </w:r>
      <w:r>
        <w:rPr>
          <w:rFonts w:ascii="Arial" w:eastAsia="Times New Roman" w:hAnsi="Arial" w:cs="Arial"/>
          <w:bCs/>
        </w:rPr>
        <w:t>o</w:t>
      </w:r>
      <w:r w:rsidRPr="00783B30">
        <w:rPr>
          <w:rFonts w:ascii="Arial" w:hAnsi="Arial" w:cs="Arial"/>
        </w:rPr>
        <w:t xml:space="preserve"> 47 straipsnio 9 dalies ir (ar) </w:t>
      </w:r>
      <w:r w:rsidRPr="00907DCB">
        <w:rPr>
          <w:rFonts w:ascii="Arial" w:eastAsia="Times New Roman" w:hAnsi="Arial" w:cs="Arial"/>
          <w:bCs/>
        </w:rPr>
        <w:t>Viešųjų pirkimų įstatym</w:t>
      </w:r>
      <w:r>
        <w:rPr>
          <w:rFonts w:ascii="Arial" w:eastAsia="Times New Roman" w:hAnsi="Arial" w:cs="Arial"/>
          <w:bCs/>
        </w:rPr>
        <w:t>o</w:t>
      </w:r>
      <w:r w:rsidRPr="00783B30">
        <w:rPr>
          <w:rFonts w:ascii="Arial" w:hAnsi="Arial" w:cs="Arial"/>
        </w:rPr>
        <w:t xml:space="preserve"> 45 str. 2</w:t>
      </w:r>
      <w:r w:rsidRPr="00783B30">
        <w:rPr>
          <w:rFonts w:ascii="Arial" w:hAnsi="Arial" w:cs="Arial"/>
          <w:vertAlign w:val="superscript"/>
        </w:rPr>
        <w:t>1</w:t>
      </w:r>
      <w:r w:rsidRPr="00783B30">
        <w:rPr>
          <w:rFonts w:ascii="Arial" w:hAnsi="Arial" w:cs="Arial"/>
        </w:rPr>
        <w:t xml:space="preserve"> dalies nuostatos)</w:t>
      </w:r>
      <w:r>
        <w:rPr>
          <w:rFonts w:ascii="Arial" w:hAnsi="Arial" w:cs="Arial"/>
        </w:rPr>
        <w:t>.</w:t>
      </w:r>
    </w:p>
    <w:p w14:paraId="0FFE4792" w14:textId="77777777" w:rsidR="00551155" w:rsidRPr="00D41C71" w:rsidRDefault="00551155" w:rsidP="00551155">
      <w:pPr>
        <w:pStyle w:val="Sraopastraipa"/>
        <w:numPr>
          <w:ilvl w:val="2"/>
          <w:numId w:val="2"/>
        </w:numPr>
        <w:tabs>
          <w:tab w:val="clear" w:pos="4396"/>
          <w:tab w:val="num" w:pos="709"/>
        </w:tabs>
        <w:suppressAutoHyphens/>
        <w:autoSpaceDN w:val="0"/>
        <w:spacing w:after="0" w:line="240" w:lineRule="auto"/>
        <w:ind w:left="709" w:hanging="709"/>
        <w:contextualSpacing w:val="0"/>
        <w:jc w:val="both"/>
        <w:textAlignment w:val="baseline"/>
        <w:rPr>
          <w:rFonts w:ascii="Arial" w:hAnsi="Arial" w:cs="Arial"/>
        </w:rPr>
      </w:pPr>
      <w:r w:rsidRPr="00D41C71">
        <w:rPr>
          <w:rFonts w:ascii="Arial" w:eastAsia="Times New Roman" w:hAnsi="Arial" w:cs="Arial"/>
        </w:rPr>
        <w:t>Užsakovui sutikus su s</w:t>
      </w:r>
      <w:r>
        <w:rPr>
          <w:rFonts w:ascii="Arial" w:eastAsia="Times New Roman" w:hAnsi="Arial" w:cs="Arial"/>
        </w:rPr>
        <w:t>ubrangovo</w:t>
      </w:r>
      <w:r w:rsidRPr="00D41C71">
        <w:rPr>
          <w:rFonts w:ascii="Arial" w:eastAsia="Times New Roman" w:hAnsi="Arial" w:cs="Arial"/>
        </w:rPr>
        <w:t xml:space="preserve"> keitimu ar pasitelkimu, Šalys atskiro susitarimo nepasirašo, lygiaverčiu dokumentu bus laikomas rašytinis </w:t>
      </w:r>
      <w:r w:rsidRPr="00D41C71">
        <w:rPr>
          <w:rFonts w:ascii="Arial" w:hAnsi="Arial" w:cs="Arial"/>
        </w:rPr>
        <w:t>Rangovo</w:t>
      </w:r>
      <w:r w:rsidRPr="00D41C71">
        <w:rPr>
          <w:rFonts w:ascii="Arial" w:eastAsia="Times New Roman" w:hAnsi="Arial" w:cs="Arial"/>
        </w:rPr>
        <w:t xml:space="preserve"> prašymas ir rašytinis Užsakovo sutikimas, kuris laikomas neatskiriama Sutarties dalimi. </w:t>
      </w:r>
      <w:r w:rsidRPr="00D41C71">
        <w:rPr>
          <w:rFonts w:ascii="Arial" w:eastAsia="Times New Roman" w:hAnsi="Arial" w:cs="Arial"/>
          <w:lang w:val="fi-FI"/>
        </w:rPr>
        <w:t>Sub</w:t>
      </w:r>
      <w:r>
        <w:rPr>
          <w:rFonts w:ascii="Arial" w:eastAsia="Times New Roman" w:hAnsi="Arial" w:cs="Arial"/>
          <w:lang w:val="fi-FI"/>
        </w:rPr>
        <w:t>rangovo</w:t>
      </w:r>
      <w:r w:rsidRPr="00D41C71">
        <w:rPr>
          <w:rFonts w:ascii="Arial" w:eastAsia="Times New Roman" w:hAnsi="Arial" w:cs="Arial"/>
          <w:lang w:val="fi-FI"/>
        </w:rPr>
        <w:t xml:space="preserve"> keitimas ar pasitelkimas Sutartyje nurodytomis sąlygomis laikomas ne Sutarties keitimu, o Sutarties vykdymu joje nurodytomis sąlygomis. </w:t>
      </w:r>
      <w:r w:rsidRPr="00D41C71">
        <w:rPr>
          <w:rFonts w:ascii="Arial" w:hAnsi="Arial" w:cs="Arial"/>
          <w:lang w:val="fi-FI"/>
        </w:rPr>
        <w:t>Rangovas</w:t>
      </w:r>
      <w:r w:rsidRPr="00D41C71">
        <w:rPr>
          <w:rFonts w:ascii="Arial" w:eastAsia="Times New Roman" w:hAnsi="Arial" w:cs="Arial"/>
          <w:lang w:val="fi-FI"/>
        </w:rPr>
        <w:t xml:space="preserve"> neturi teisės pakeisti ar pasitelkti </w:t>
      </w:r>
      <w:r>
        <w:rPr>
          <w:rFonts w:ascii="Arial" w:eastAsia="Times New Roman" w:hAnsi="Arial" w:cs="Arial"/>
          <w:lang w:val="fi-FI"/>
        </w:rPr>
        <w:t>subrangovo</w:t>
      </w:r>
      <w:r w:rsidRPr="00D41C71">
        <w:rPr>
          <w:rFonts w:ascii="Arial" w:eastAsia="Times New Roman" w:hAnsi="Arial" w:cs="Arial"/>
          <w:lang w:val="fi-FI"/>
        </w:rPr>
        <w:t>, kol negautas rašytinis Užsakovo sutikimas.</w:t>
      </w:r>
    </w:p>
    <w:p w14:paraId="290C5853" w14:textId="77777777" w:rsidR="00551155" w:rsidRPr="0065452F" w:rsidRDefault="00551155" w:rsidP="00551155">
      <w:pPr>
        <w:pStyle w:val="Pagrindinistekstas"/>
        <w:numPr>
          <w:ilvl w:val="2"/>
          <w:numId w:val="2"/>
        </w:numPr>
        <w:tabs>
          <w:tab w:val="clear" w:pos="4396"/>
          <w:tab w:val="num" w:pos="709"/>
          <w:tab w:val="left" w:pos="2127"/>
          <w:tab w:val="left" w:pos="3119"/>
        </w:tabs>
        <w:suppressAutoHyphens w:val="0"/>
        <w:autoSpaceDN/>
        <w:ind w:left="709" w:hanging="709"/>
        <w:textAlignment w:val="auto"/>
        <w:rPr>
          <w:rFonts w:ascii="Arial" w:hAnsi="Arial" w:cs="Arial"/>
          <w:sz w:val="22"/>
          <w:szCs w:val="22"/>
          <w:lang w:val="lt-LT"/>
        </w:rPr>
      </w:pPr>
      <w:r w:rsidRPr="0065452F">
        <w:rPr>
          <w:rFonts w:ascii="Arial" w:hAnsi="Arial" w:cs="Arial"/>
          <w:sz w:val="22"/>
          <w:szCs w:val="22"/>
          <w:lang w:val="lt-LT"/>
        </w:rPr>
        <w:t xml:space="preserve">Užsakovas neleidžia pasitelkti asmens, jei būtų nustatyta, kad tokiu atveju Sutartis neatitiktų nacionalinio saugumo interesų, pirkimo metu taikomų </w:t>
      </w:r>
      <w:r w:rsidRPr="0065452F">
        <w:rPr>
          <w:rFonts w:ascii="Arial" w:hAnsi="Arial" w:cs="Arial"/>
          <w:color w:val="000000"/>
          <w:sz w:val="22"/>
          <w:szCs w:val="22"/>
          <w:lang w:val="lt-LT"/>
        </w:rPr>
        <w:t xml:space="preserve">Viešųjų pirkimų įstatymo </w:t>
      </w:r>
      <w:r w:rsidRPr="0065452F">
        <w:rPr>
          <w:rFonts w:ascii="Arial" w:hAnsi="Arial" w:cs="Arial"/>
          <w:sz w:val="22"/>
          <w:szCs w:val="22"/>
          <w:lang w:val="lt-LT"/>
        </w:rPr>
        <w:t xml:space="preserve">ar </w:t>
      </w:r>
      <w:r w:rsidRPr="0065452F">
        <w:rPr>
          <w:rFonts w:ascii="Arial" w:hAnsi="Arial" w:cs="Arial"/>
          <w:color w:val="000000"/>
          <w:sz w:val="22"/>
          <w:szCs w:val="22"/>
          <w:lang w:val="lt-LT"/>
        </w:rPr>
        <w:t>Komunalinio sektoriaus pirkimų įstatymo</w:t>
      </w:r>
      <w:r w:rsidRPr="0065452F">
        <w:rPr>
          <w:rFonts w:ascii="Arial" w:hAnsi="Arial" w:cs="Arial"/>
          <w:sz w:val="22"/>
          <w:szCs w:val="22"/>
          <w:lang w:val="lt-LT"/>
        </w:rPr>
        <w:t xml:space="preserve"> nuostatų ir (ar) Sutarties vykdymas prieštarautų sankcijoms.</w:t>
      </w:r>
    </w:p>
    <w:p w14:paraId="59A5290A" w14:textId="77777777" w:rsidR="00551155" w:rsidRPr="00E760A2" w:rsidRDefault="00551155" w:rsidP="00551155">
      <w:pPr>
        <w:pStyle w:val="Pagrindinistekstas"/>
        <w:numPr>
          <w:ilvl w:val="2"/>
          <w:numId w:val="2"/>
        </w:numPr>
        <w:tabs>
          <w:tab w:val="clear" w:pos="4396"/>
          <w:tab w:val="num" w:pos="709"/>
          <w:tab w:val="left" w:pos="2127"/>
          <w:tab w:val="left" w:pos="3119"/>
        </w:tabs>
        <w:suppressAutoHyphens w:val="0"/>
        <w:autoSpaceDN/>
        <w:ind w:left="709" w:hanging="709"/>
        <w:textAlignment w:val="auto"/>
        <w:rPr>
          <w:rFonts w:ascii="Arial" w:hAnsi="Arial" w:cs="Arial"/>
          <w:sz w:val="22"/>
          <w:szCs w:val="22"/>
          <w:lang w:val="lt-LT"/>
        </w:rPr>
      </w:pPr>
      <w:r w:rsidRPr="0065452F">
        <w:rPr>
          <w:rFonts w:ascii="Arial" w:hAnsi="Arial" w:cs="Arial"/>
          <w:color w:val="000000"/>
          <w:sz w:val="22"/>
          <w:szCs w:val="22"/>
          <w:lang w:val="lt-LT"/>
        </w:rPr>
        <w:t xml:space="preserve">Tinkamai išviešintiems subrangovams pageidaujant, Užsakovas su jais atsiskaitys tiesiogiai. </w:t>
      </w:r>
      <w:r w:rsidRPr="00E760A2">
        <w:rPr>
          <w:rFonts w:ascii="Arial" w:hAnsi="Arial" w:cs="Arial"/>
          <w:color w:val="000000"/>
          <w:sz w:val="22"/>
          <w:szCs w:val="22"/>
          <w:lang w:val="lt-LT"/>
        </w:rPr>
        <w:t>Apie šią galimybę Užsakovas subrangovą informuos atskiru pranešimu per 3 (tris) darbo dienas nuo informacijos iš Rangovo apie pasitelkiamą</w:t>
      </w:r>
      <w:r w:rsidRPr="00E760A2">
        <w:rPr>
          <w:rFonts w:ascii="Arial" w:hAnsi="Arial" w:cs="Arial"/>
          <w:sz w:val="22"/>
          <w:szCs w:val="22"/>
          <w:lang w:val="lt-LT"/>
        </w:rPr>
        <w:t xml:space="preserve"> subrangovą gavimo dienos. Norėdamas pasinaudoti tiesioginio atsiskaitymo galimybe, subrangovas turi apie tai raštu ne vėliau kaip per 2 (dvi) darbo dienas informuoti Užsakovą. Tokiu atveju su Užsakovu, Rangovu ir subrangovu bus sudaroma trišalė sutartis, kurioje pateikiama tiesioginio atsiskaitymo su subrangovu tvarka, įskaitant teisę Rangovui prieštarauti nepagrįstiems mokėjimams. Trišalės sutarties dėl tiesioginio atsiskaitymo su subrangovu pasirašymas nekeičia Rangovo atsakomybės dėl Sutarties įvykdymo.</w:t>
      </w:r>
    </w:p>
    <w:p w14:paraId="30244A03" w14:textId="77777777" w:rsidR="00551155" w:rsidRPr="006D471C" w:rsidRDefault="00551155" w:rsidP="00551155">
      <w:pPr>
        <w:numPr>
          <w:ilvl w:val="1"/>
          <w:numId w:val="2"/>
        </w:numPr>
        <w:tabs>
          <w:tab w:val="clear" w:pos="567"/>
          <w:tab w:val="num" w:pos="709"/>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65452F">
        <w:rPr>
          <w:rFonts w:ascii="Arial" w:eastAsia="Times New Roman" w:hAnsi="Arial" w:cs="Arial"/>
        </w:rPr>
        <w:lastRenderedPageBreak/>
        <w:t xml:space="preserve">Rangovas, vykdantis Sutartį jungtinės veiklos pagrindu, turi teisę atsisakyti arba keisti jungtinės veiklos </w:t>
      </w:r>
      <w:r w:rsidRPr="006D471C">
        <w:rPr>
          <w:rFonts w:ascii="Arial" w:eastAsia="Times New Roman" w:hAnsi="Arial" w:cs="Arial"/>
        </w:rPr>
        <w:t>partnerį (toliau – partneris) tik dėl toliau nurodytų priežasčių:</w:t>
      </w:r>
    </w:p>
    <w:p w14:paraId="7B3825B6" w14:textId="77777777" w:rsidR="00551155" w:rsidRPr="009204B4" w:rsidRDefault="00551155" w:rsidP="00551155">
      <w:pPr>
        <w:pStyle w:val="Sraopastraipa"/>
        <w:numPr>
          <w:ilvl w:val="2"/>
          <w:numId w:val="2"/>
        </w:numPr>
        <w:tabs>
          <w:tab w:val="clear" w:pos="4396"/>
          <w:tab w:val="num" w:pos="426"/>
          <w:tab w:val="left" w:pos="567"/>
          <w:tab w:val="left" w:pos="1418"/>
        </w:tabs>
        <w:suppressAutoHyphens/>
        <w:autoSpaceDN w:val="0"/>
        <w:spacing w:after="0" w:line="240" w:lineRule="auto"/>
        <w:ind w:left="709" w:hanging="709"/>
        <w:contextualSpacing w:val="0"/>
        <w:jc w:val="both"/>
        <w:textAlignment w:val="baseline"/>
        <w:rPr>
          <w:rFonts w:ascii="Arial" w:hAnsi="Arial" w:cs="Arial"/>
        </w:rPr>
      </w:pPr>
      <w:r w:rsidRPr="009204B4">
        <w:rPr>
          <w:rFonts w:ascii="Arial" w:hAnsi="Arial" w:cs="Arial"/>
        </w:rPr>
        <w:t>jei partneris bankrutuoja arba yra likviduojamas, sustabdo ūkinę veiklą arba kituose teisės aktuose numatyta tvarka susidaro analogiška situacija;</w:t>
      </w:r>
    </w:p>
    <w:p w14:paraId="340BA20A" w14:textId="77777777" w:rsidR="00551155" w:rsidRPr="003006B5" w:rsidRDefault="00551155" w:rsidP="00551155">
      <w:pPr>
        <w:pStyle w:val="Sraopastraipa"/>
        <w:numPr>
          <w:ilvl w:val="2"/>
          <w:numId w:val="2"/>
        </w:numPr>
        <w:tabs>
          <w:tab w:val="clear" w:pos="4396"/>
          <w:tab w:val="left" w:pos="426"/>
          <w:tab w:val="left" w:pos="567"/>
          <w:tab w:val="num" w:pos="709"/>
          <w:tab w:val="left" w:pos="1418"/>
        </w:tabs>
        <w:suppressAutoHyphens/>
        <w:autoSpaceDN w:val="0"/>
        <w:spacing w:after="0" w:line="240" w:lineRule="auto"/>
        <w:ind w:left="709" w:hanging="709"/>
        <w:contextualSpacing w:val="0"/>
        <w:jc w:val="both"/>
        <w:textAlignment w:val="baseline"/>
        <w:rPr>
          <w:rFonts w:ascii="Arial" w:hAnsi="Arial" w:cs="Arial"/>
        </w:rPr>
      </w:pPr>
      <w:r w:rsidRPr="009204B4">
        <w:rPr>
          <w:rFonts w:ascii="Arial" w:hAnsi="Arial" w:cs="Arial"/>
        </w:rPr>
        <w:t xml:space="preserve">jei dėl kitų objektyvių ir pagrįstų aplinkybių partneris nebegali vykdyti Sutarties, įskaitant, bet neapsiribojant atvejais, kai partneris neatitinka </w:t>
      </w:r>
      <w:r w:rsidRPr="0065452F">
        <w:rPr>
          <w:rFonts w:ascii="Arial" w:hAnsi="Arial" w:cs="Arial"/>
          <w:color w:val="000000"/>
        </w:rPr>
        <w:t xml:space="preserve">Viešųjų pirkimų įstatymo </w:t>
      </w:r>
      <w:r w:rsidRPr="0065452F">
        <w:rPr>
          <w:rFonts w:ascii="Arial" w:hAnsi="Arial" w:cs="Arial"/>
        </w:rPr>
        <w:t xml:space="preserve">ar </w:t>
      </w:r>
      <w:r w:rsidRPr="0065452F">
        <w:rPr>
          <w:rFonts w:ascii="Arial" w:hAnsi="Arial" w:cs="Arial"/>
          <w:color w:val="000000"/>
        </w:rPr>
        <w:t>Komunalinio sektoriaus pirkimų įstatymo</w:t>
      </w:r>
      <w:r w:rsidRPr="0065452F">
        <w:rPr>
          <w:rFonts w:ascii="Arial" w:hAnsi="Arial" w:cs="Arial"/>
        </w:rPr>
        <w:t xml:space="preserve"> </w:t>
      </w:r>
      <w:r w:rsidRPr="0065452F">
        <w:rPr>
          <w:rFonts w:ascii="Arial" w:eastAsia="Times New Roman" w:hAnsi="Arial" w:cs="Arial"/>
        </w:rPr>
        <w:t>nuostatų</w:t>
      </w:r>
      <w:r w:rsidRPr="009204B4">
        <w:rPr>
          <w:rFonts w:ascii="Arial" w:hAnsi="Arial" w:cs="Arial"/>
        </w:rPr>
        <w:t>, kelia grėsmę nacionaliniam saugumui, partneriui pritaikytos tarptautinės sankcijos kaip jos suprantamos Lietuvos Respublikos ekonominių ir kitų tarptautinių sankcijų įgyvendinimo įstatyme, partnerio sunki finansinė būklė, lemianti Sutarties nevykdymą ir (ar) atsisakymą ją vykdyti ir atsirado kitos nenumatytos objektyvios priežastys, lemiančios partnerio pasitraukimą iš jungtinės veiklos sutarties.</w:t>
      </w:r>
    </w:p>
    <w:p w14:paraId="3D543B44" w14:textId="77777777" w:rsidR="00551155" w:rsidRDefault="00551155" w:rsidP="00551155">
      <w:pPr>
        <w:pStyle w:val="Sraopastraipa"/>
        <w:numPr>
          <w:ilvl w:val="1"/>
          <w:numId w:val="2"/>
        </w:numPr>
        <w:tabs>
          <w:tab w:val="clear" w:pos="567"/>
          <w:tab w:val="left" w:pos="709"/>
          <w:tab w:val="num" w:pos="851"/>
          <w:tab w:val="left" w:pos="1418"/>
        </w:tabs>
        <w:suppressAutoHyphens/>
        <w:autoSpaceDN w:val="0"/>
        <w:spacing w:after="0" w:line="240" w:lineRule="auto"/>
        <w:ind w:left="709" w:hanging="709"/>
        <w:contextualSpacing w:val="0"/>
        <w:jc w:val="both"/>
        <w:textAlignment w:val="baseline"/>
        <w:rPr>
          <w:rFonts w:ascii="Arial" w:hAnsi="Arial" w:cs="Arial"/>
        </w:rPr>
      </w:pPr>
      <w:r w:rsidRPr="00746189">
        <w:rPr>
          <w:rFonts w:ascii="Arial" w:hAnsi="Arial" w:cs="Arial"/>
        </w:rPr>
        <w:t>Rangovas privalo ne vėliau nei prieš 10 (dešimt) darbo dienų iki numatomo partnerio keitimo arba atsisakymo pateikti Užsakovui argumentuotą rašytinį prašymą ir šiuos dokumentus:</w:t>
      </w:r>
    </w:p>
    <w:p w14:paraId="63726D2D" w14:textId="77777777" w:rsidR="00551155" w:rsidRPr="00746189" w:rsidRDefault="00551155" w:rsidP="00551155">
      <w:pPr>
        <w:pStyle w:val="Sraopastraipa"/>
        <w:numPr>
          <w:ilvl w:val="2"/>
          <w:numId w:val="2"/>
        </w:numPr>
        <w:tabs>
          <w:tab w:val="clear" w:pos="4396"/>
          <w:tab w:val="num" w:pos="709"/>
          <w:tab w:val="left" w:pos="1418"/>
        </w:tabs>
        <w:suppressAutoHyphens/>
        <w:autoSpaceDN w:val="0"/>
        <w:spacing w:after="0" w:line="240" w:lineRule="auto"/>
        <w:ind w:left="709" w:hanging="709"/>
        <w:contextualSpacing w:val="0"/>
        <w:jc w:val="both"/>
        <w:textAlignment w:val="baseline"/>
        <w:rPr>
          <w:rFonts w:ascii="Arial" w:hAnsi="Arial" w:cs="Arial"/>
        </w:rPr>
      </w:pPr>
      <w:r w:rsidRPr="00746189">
        <w:rPr>
          <w:rFonts w:ascii="Arial" w:hAnsi="Arial" w:cs="Arial"/>
        </w:rPr>
        <w:t>prašymą pakeisti Rangovo sudėtį ir įrodymus, pagrindžiančius bent vieną partnerio keitimo aplinkybę, nurodytą Sutartyje;</w:t>
      </w:r>
    </w:p>
    <w:p w14:paraId="37D35082" w14:textId="77777777" w:rsidR="00551155" w:rsidRPr="00B439AD" w:rsidRDefault="00551155" w:rsidP="00551155">
      <w:pPr>
        <w:numPr>
          <w:ilvl w:val="2"/>
          <w:numId w:val="2"/>
        </w:numPr>
        <w:tabs>
          <w:tab w:val="clear" w:pos="4396"/>
          <w:tab w:val="num" w:pos="567"/>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921D33">
        <w:rPr>
          <w:rFonts w:ascii="Arial" w:hAnsi="Arial" w:cs="Arial"/>
        </w:rPr>
        <w:t xml:space="preserve">naujos jungtinės veiklos sutarties ar esamos jungtinės veiklos sutarties pakeitimo kopiją, kurioje pasitraukiančiojo partnerio įsipareigojimus visa apimtimi perima pasiliekantis(-ieji) jungtinės veiklos partneris(-iai) (toliau – </w:t>
      </w:r>
      <w:r w:rsidRPr="0065452F">
        <w:rPr>
          <w:rFonts w:ascii="Arial" w:hAnsi="Arial" w:cs="Arial"/>
        </w:rPr>
        <w:t>pasiliekantysis partneris);</w:t>
      </w:r>
    </w:p>
    <w:p w14:paraId="40C45A0D" w14:textId="77777777" w:rsidR="00551155" w:rsidRPr="00FB683B" w:rsidRDefault="00551155" w:rsidP="00551155">
      <w:pPr>
        <w:numPr>
          <w:ilvl w:val="2"/>
          <w:numId w:val="2"/>
        </w:numPr>
        <w:tabs>
          <w:tab w:val="clear" w:pos="4396"/>
          <w:tab w:val="num" w:pos="709"/>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FB683B">
        <w:rPr>
          <w:rFonts w:ascii="Arial" w:hAnsi="Arial" w:cs="Arial"/>
        </w:rPr>
        <w:t>pasiliekančiojo ar naujai pasitelkiamo partnerio kvalifikaciją patvirtinančius dokumentus. Visais atvejais pasiliekančiojo partnerio ar naujai pasitelkto partnerio kvalifikacija turi būti ne žemesnė nei pasitraukiančiojo partnerio.</w:t>
      </w:r>
      <w:r w:rsidRPr="00FB683B">
        <w:t xml:space="preserve"> </w:t>
      </w:r>
      <w:r w:rsidRPr="00FB683B">
        <w:rPr>
          <w:rFonts w:ascii="Arial" w:hAnsi="Arial" w:cs="Arial"/>
        </w:rPr>
        <w:t xml:space="preserve">Jei pasitelkiamas naujas partneris, taip pat, vadovaujantis pirkimo dokumentuose nurodytais reikalavimais, pateikiami dokumentai, pagrindžiantys pasitelkiamo partnerio neatitikimą pašalinimo pagrindams (jei tokie buvo keliami </w:t>
      </w:r>
      <w:r>
        <w:rPr>
          <w:rFonts w:ascii="Arial" w:hAnsi="Arial" w:cs="Arial"/>
        </w:rPr>
        <w:t>p</w:t>
      </w:r>
      <w:r w:rsidRPr="00FB683B">
        <w:rPr>
          <w:rFonts w:ascii="Arial" w:hAnsi="Arial" w:cs="Arial"/>
        </w:rPr>
        <w:t>irkimo vykdymo metu).</w:t>
      </w:r>
    </w:p>
    <w:p w14:paraId="47BF81DC" w14:textId="77777777" w:rsidR="00551155" w:rsidRPr="007C5B70" w:rsidRDefault="00551155" w:rsidP="00551155">
      <w:pPr>
        <w:pStyle w:val="Sraopastraipa"/>
        <w:numPr>
          <w:ilvl w:val="1"/>
          <w:numId w:val="2"/>
        </w:numPr>
        <w:tabs>
          <w:tab w:val="clear" w:pos="567"/>
          <w:tab w:val="left" w:pos="709"/>
          <w:tab w:val="num" w:pos="993"/>
          <w:tab w:val="left" w:pos="1418"/>
        </w:tabs>
        <w:suppressAutoHyphens/>
        <w:autoSpaceDN w:val="0"/>
        <w:spacing w:after="0" w:line="240" w:lineRule="auto"/>
        <w:ind w:left="709" w:hanging="709"/>
        <w:contextualSpacing w:val="0"/>
        <w:jc w:val="both"/>
        <w:textAlignment w:val="baseline"/>
        <w:rPr>
          <w:rFonts w:ascii="Arial" w:hAnsi="Arial" w:cs="Arial"/>
        </w:rPr>
      </w:pPr>
      <w:r w:rsidRPr="007C5B70">
        <w:rPr>
          <w:rFonts w:ascii="Arial" w:hAnsi="Arial" w:cs="Arial"/>
        </w:rPr>
        <w:t>Užsakovas, gavęs Rangovo prašymą su kitais Sutartyje nurodytais dokumentais, per 10 (dešimt) darbo dienų įvertina keitimo galimybes ir raštu informuoja Rangovą apie Sutarties nutraukimą arba apie leidimą atsisakyti ar pasitelkti partnerį. Užsakovui sutikus, Šalys pasirašo susitarimą, kuris laikomas neatsiejama Sutarties dalimi. Partnerio atsisakymas ar pakeitimas Sutartyje nurodytomis sąlygomis laikomas ne Sutarties keitimu, o Sutarties vykdymu joje nurodytomis sąlygomis.</w:t>
      </w:r>
    </w:p>
    <w:p w14:paraId="3C781FBF" w14:textId="77777777" w:rsidR="00025507" w:rsidRPr="00D20DFF" w:rsidRDefault="00025507" w:rsidP="0011641C">
      <w:pPr>
        <w:pStyle w:val="Sraopastraipa"/>
        <w:tabs>
          <w:tab w:val="left" w:pos="3600"/>
          <w:tab w:val="left" w:pos="3690"/>
        </w:tabs>
        <w:suppressAutoHyphens/>
        <w:autoSpaceDE w:val="0"/>
        <w:autoSpaceDN w:val="0"/>
        <w:spacing w:after="0" w:line="240" w:lineRule="auto"/>
        <w:jc w:val="both"/>
        <w:textAlignment w:val="baseline"/>
        <w:rPr>
          <w:rFonts w:ascii="Arial" w:eastAsia="Times New Roman" w:hAnsi="Arial" w:cs="Arial"/>
        </w:rPr>
      </w:pPr>
    </w:p>
    <w:p w14:paraId="0A5EC9DC" w14:textId="1EF1E2F3" w:rsidR="00A645E3" w:rsidRPr="00D20DFF" w:rsidRDefault="075D7B5C" w:rsidP="008E1A83">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AVANSINIO MOKĖJIMO UŽTIKRINIMAS (</w:t>
      </w:r>
      <w:r w:rsidRPr="00D20DFF">
        <w:rPr>
          <w:rFonts w:ascii="Arial" w:eastAsia="Times New Roman" w:hAnsi="Arial" w:cs="Arial"/>
          <w:b/>
          <w:bCs/>
          <w:i/>
          <w:iCs/>
        </w:rPr>
        <w:t>jei taikoma</w:t>
      </w:r>
      <w:r w:rsidRPr="00D20DFF">
        <w:rPr>
          <w:rFonts w:ascii="Arial" w:eastAsia="Times New Roman" w:hAnsi="Arial" w:cs="Arial"/>
          <w:b/>
          <w:bCs/>
        </w:rPr>
        <w:t>)</w:t>
      </w:r>
    </w:p>
    <w:p w14:paraId="409C4072" w14:textId="51605213" w:rsidR="00025507" w:rsidRPr="00D20DFF" w:rsidRDefault="007E02F6" w:rsidP="008E1A8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Avansinio mokėjimo užtikrin</w:t>
      </w:r>
      <w:r w:rsidR="006D2E1D" w:rsidRPr="00D20DFF">
        <w:rPr>
          <w:rFonts w:ascii="Arial" w:eastAsia="Times New Roman" w:hAnsi="Arial" w:cs="Arial"/>
          <w:bCs/>
        </w:rPr>
        <w:t>i</w:t>
      </w:r>
      <w:r w:rsidRPr="00D20DFF">
        <w:rPr>
          <w:rFonts w:ascii="Arial" w:eastAsia="Times New Roman" w:hAnsi="Arial" w:cs="Arial"/>
          <w:bCs/>
        </w:rPr>
        <w:t>mo dydis yra numatytas Sutarties Specialiosiose sąlygose.</w:t>
      </w:r>
    </w:p>
    <w:p w14:paraId="68A7C02D" w14:textId="024B1511" w:rsidR="007E02F6" w:rsidRPr="00D20DFF" w:rsidRDefault="005855B4" w:rsidP="008E1A83">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 xml:space="preserve">Avansinis mokėjimas gali būti užtikrintas </w:t>
      </w:r>
      <w:r w:rsidR="00F04851" w:rsidRPr="00D20DFF">
        <w:rPr>
          <w:rFonts w:ascii="Arial" w:eastAsia="Times New Roman" w:hAnsi="Arial" w:cs="Arial"/>
          <w:bCs/>
        </w:rPr>
        <w:t>Sutarties Specialiosio</w:t>
      </w:r>
      <w:r w:rsidR="005A05C0" w:rsidRPr="00D20DFF">
        <w:rPr>
          <w:rFonts w:ascii="Arial" w:eastAsia="Times New Roman" w:hAnsi="Arial" w:cs="Arial"/>
          <w:bCs/>
        </w:rPr>
        <w:t xml:space="preserve">se sąlygose </w:t>
      </w:r>
      <w:r w:rsidR="003F0E3D" w:rsidRPr="00D20DFF">
        <w:rPr>
          <w:rFonts w:ascii="Arial" w:eastAsia="Times New Roman" w:hAnsi="Arial" w:cs="Arial"/>
          <w:bCs/>
        </w:rPr>
        <w:t xml:space="preserve">numatytais būdais. </w:t>
      </w:r>
    </w:p>
    <w:p w14:paraId="6788E134" w14:textId="77777777" w:rsidR="00591E6C" w:rsidRPr="00D20DFF" w:rsidRDefault="00591E6C" w:rsidP="00591E6C">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 xml:space="preserve">Avansinio mokėjimo užtikrinimo dokumentams </w:t>
      </w:r>
      <w:proofErr w:type="spellStart"/>
      <w:r w:rsidRPr="00D20DFF">
        <w:rPr>
          <w:rFonts w:ascii="Arial" w:eastAsia="Times New Roman" w:hAnsi="Arial" w:cs="Arial"/>
          <w:bCs/>
          <w:i/>
          <w:iCs/>
        </w:rPr>
        <w:t>mutatis</w:t>
      </w:r>
      <w:proofErr w:type="spellEnd"/>
      <w:r w:rsidRPr="00D20DFF">
        <w:rPr>
          <w:rFonts w:ascii="Arial" w:eastAsia="Times New Roman" w:hAnsi="Arial" w:cs="Arial"/>
          <w:bCs/>
          <w:i/>
          <w:iCs/>
        </w:rPr>
        <w:t xml:space="preserve"> </w:t>
      </w:r>
      <w:proofErr w:type="spellStart"/>
      <w:r w:rsidRPr="00D20DFF">
        <w:rPr>
          <w:rFonts w:ascii="Arial" w:eastAsia="Times New Roman" w:hAnsi="Arial" w:cs="Arial"/>
          <w:bCs/>
          <w:i/>
          <w:iCs/>
        </w:rPr>
        <w:t>mutandis</w:t>
      </w:r>
      <w:proofErr w:type="spellEnd"/>
      <w:r w:rsidRPr="00D20DFF">
        <w:rPr>
          <w:rFonts w:ascii="Arial" w:eastAsia="Times New Roman" w:hAnsi="Arial" w:cs="Arial"/>
          <w:bCs/>
        </w:rPr>
        <w:t xml:space="preserve"> taikomos Sutarties Bendrųjų sąlygų </w:t>
      </w:r>
      <w:r w:rsidRPr="00D20DFF">
        <w:rPr>
          <w:rFonts w:ascii="Arial" w:eastAsia="Times New Roman" w:hAnsi="Arial" w:cs="Arial"/>
          <w:bCs/>
        </w:rPr>
        <w:fldChar w:fldCharType="begin"/>
      </w:r>
      <w:r w:rsidRPr="00D20DFF">
        <w:rPr>
          <w:rFonts w:ascii="Arial" w:eastAsia="Times New Roman" w:hAnsi="Arial" w:cs="Arial"/>
          <w:bCs/>
        </w:rPr>
        <w:instrText xml:space="preserve"> REF _Ref42417546 \r \h  \* MERGEFORMAT </w:instrText>
      </w:r>
      <w:r w:rsidRPr="00D20DFF">
        <w:rPr>
          <w:rFonts w:ascii="Arial" w:eastAsia="Times New Roman" w:hAnsi="Arial" w:cs="Arial"/>
          <w:bCs/>
        </w:rPr>
      </w:r>
      <w:r w:rsidRPr="00D20DFF">
        <w:rPr>
          <w:rFonts w:ascii="Arial" w:eastAsia="Times New Roman" w:hAnsi="Arial" w:cs="Arial"/>
          <w:bCs/>
        </w:rPr>
        <w:fldChar w:fldCharType="separate"/>
      </w:r>
      <w:r w:rsidRPr="00D20DFF">
        <w:rPr>
          <w:rFonts w:ascii="Arial" w:eastAsia="Times New Roman" w:hAnsi="Arial" w:cs="Arial"/>
          <w:bCs/>
          <w:cs/>
        </w:rPr>
        <w:t>‎</w:t>
      </w:r>
      <w:r w:rsidRPr="00D20DFF">
        <w:rPr>
          <w:rFonts w:ascii="Arial" w:eastAsia="Times New Roman" w:hAnsi="Arial" w:cs="Arial"/>
          <w:bCs/>
        </w:rPr>
        <w:t>12</w:t>
      </w:r>
      <w:r w:rsidRPr="00D20DFF">
        <w:rPr>
          <w:rFonts w:ascii="Arial" w:eastAsia="Times New Roman" w:hAnsi="Arial" w:cs="Arial"/>
          <w:bCs/>
        </w:rPr>
        <w:fldChar w:fldCharType="end"/>
      </w:r>
      <w:r w:rsidRPr="00D20DFF">
        <w:rPr>
          <w:rFonts w:ascii="Arial" w:eastAsia="Times New Roman" w:hAnsi="Arial" w:cs="Arial"/>
          <w:bCs/>
        </w:rPr>
        <w:t xml:space="preserve"> skyriaus nuostatos.</w:t>
      </w:r>
    </w:p>
    <w:p w14:paraId="2F1531A1" w14:textId="499E0EB4" w:rsidR="002F35E7" w:rsidRPr="00D20DFF" w:rsidRDefault="002F35E7" w:rsidP="00736F73">
      <w:pPr>
        <w:tabs>
          <w:tab w:val="left" w:pos="709"/>
        </w:tabs>
        <w:suppressAutoHyphens/>
        <w:autoSpaceDN w:val="0"/>
        <w:spacing w:after="0" w:line="240" w:lineRule="auto"/>
        <w:jc w:val="both"/>
        <w:textAlignment w:val="baseline"/>
        <w:rPr>
          <w:rFonts w:ascii="Arial" w:eastAsia="Times New Roman" w:hAnsi="Arial" w:cs="Arial"/>
        </w:rPr>
      </w:pPr>
    </w:p>
    <w:p w14:paraId="1BF8488E" w14:textId="523CFFE4" w:rsidR="002F35E7" w:rsidRPr="00D20DFF" w:rsidRDefault="76F023A5" w:rsidP="00FA5571">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 xml:space="preserve">ASMENS DUOMENŲ </w:t>
      </w:r>
      <w:r w:rsidR="228D1087" w:rsidRPr="00D20DFF">
        <w:rPr>
          <w:rFonts w:ascii="Arial" w:eastAsia="Times New Roman" w:hAnsi="Arial" w:cs="Arial"/>
          <w:b/>
          <w:bCs/>
        </w:rPr>
        <w:t>TVARKYMAS</w:t>
      </w:r>
    </w:p>
    <w:p w14:paraId="7806E612" w14:textId="77777777" w:rsidR="00970C84" w:rsidRPr="00D20DFF"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D20DFF">
        <w:rPr>
          <w:rFonts w:ascii="Arial" w:eastAsia="Times New Roman" w:hAnsi="Arial" w:cs="Arial"/>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3BB53A60" w14:textId="18C728E2" w:rsidR="00970C84" w:rsidRPr="00D20DFF"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D20DFF">
        <w:rPr>
          <w:rFonts w:ascii="Arial" w:eastAsia="Times New Roman" w:hAnsi="Arial" w:cs="Arial"/>
        </w:rPr>
        <w:t>Jeigu vykdant Sutartį kita Šalis tvarkys asmens duomenis Užsakovo vardu kaip duomenų tvarkytojas, po Sutarties pasirašymo nedelsiant turi būti sudaromas duomenų tvarkymo susitarimas, kurio tekstas viešai publikuojamas AB „Lietuvos geležinkeliai“ interneto svetainėje</w:t>
      </w:r>
      <w:bookmarkStart w:id="59" w:name="_Hlk96793930"/>
      <w:r w:rsidR="00FF29A5" w:rsidRPr="00D20DFF">
        <w:rPr>
          <w:rFonts w:ascii="Arial" w:eastAsia="Times New Roman" w:hAnsi="Arial" w:cs="Arial"/>
          <w:vertAlign w:val="superscript"/>
          <w:lang w:eastAsia="lt-LT"/>
        </w:rPr>
        <w:footnoteReference w:id="12"/>
      </w:r>
      <w:bookmarkEnd w:id="59"/>
      <w:r w:rsidRPr="00D20DFF">
        <w:rPr>
          <w:rFonts w:ascii="Arial" w:eastAsia="Times New Roman" w:hAnsi="Arial" w:cs="Arial"/>
        </w:rPr>
        <w:t xml:space="preserve"> 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Rangovo naudai.</w:t>
      </w:r>
    </w:p>
    <w:p w14:paraId="328D35D7" w14:textId="203F0505" w:rsidR="00970C84" w:rsidRPr="00D20DFF"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D20DFF">
        <w:rPr>
          <w:rFonts w:ascii="Arial" w:eastAsia="Times New Roman" w:hAnsi="Arial" w:cs="Arial"/>
        </w:rPr>
        <w:lastRenderedPageBreak/>
        <w:t>Jeigu vykdant Sutartį Užsakovas kitai Šaliai, kaip savarankiškam duomenų valdytojui, perduos asmens duomenis, po Sutarties pasirašymo nedelsiant bus pasirašomas duomenų perdavimo susitarimas, kurio tekstas viešai publikuojamas</w:t>
      </w:r>
      <w:r w:rsidR="00FF29A5" w:rsidRPr="00D20DFF">
        <w:rPr>
          <w:rFonts w:ascii="Arial" w:eastAsia="Times New Roman" w:hAnsi="Arial" w:cs="Arial"/>
        </w:rPr>
        <w:t xml:space="preserve"> </w:t>
      </w:r>
      <w:r w:rsidRPr="00D20DFF">
        <w:rPr>
          <w:rFonts w:ascii="Arial" w:eastAsia="Times New Roman" w:hAnsi="Arial" w:cs="Arial"/>
        </w:rPr>
        <w:t>AB „Lietuvos geležinkeliai“ interneto svetainėje</w:t>
      </w:r>
      <w:r w:rsidR="00FF29A5" w:rsidRPr="00D20DFF">
        <w:rPr>
          <w:rFonts w:ascii="Arial" w:eastAsia="Times New Roman" w:hAnsi="Arial" w:cs="Arial"/>
          <w:vertAlign w:val="superscript"/>
          <w:lang w:eastAsia="lt-LT"/>
        </w:rPr>
        <w:footnoteReference w:id="13"/>
      </w:r>
      <w:r w:rsidRPr="00D20DFF">
        <w:rPr>
          <w:rFonts w:ascii="Arial" w:eastAsia="Times New Roman" w:hAnsi="Arial" w:cs="Arial"/>
        </w:rPr>
        <w:t xml:space="preserve"> arba, jei poreikis perduoti asmens duomenis paaiškėja po Sutarties pasirašymo, duomenų perdavimo susitarimas Šalių pasirašomas nedelsiant, bet ne vėliau kaip iki asmens duomenų perdavimo pradžios. Susitarimu Šalys negali pakeisti Sutarties sąlygų ir (ar) pakeisti ekonominę pusiausvyrą Rangovo naudai.</w:t>
      </w:r>
    </w:p>
    <w:p w14:paraId="356EDE73" w14:textId="62D3BFED" w:rsidR="00970C84" w:rsidRDefault="00970C84" w:rsidP="00736F73">
      <w:pPr>
        <w:pStyle w:val="Sraopastraipa"/>
        <w:numPr>
          <w:ilvl w:val="1"/>
          <w:numId w:val="2"/>
        </w:numPr>
        <w:tabs>
          <w:tab w:val="left" w:pos="1134"/>
        </w:tabs>
        <w:suppressAutoHyphens/>
        <w:autoSpaceDE w:val="0"/>
        <w:autoSpaceDN w:val="0"/>
        <w:spacing w:after="120" w:line="240" w:lineRule="auto"/>
        <w:jc w:val="both"/>
        <w:textAlignment w:val="baseline"/>
        <w:outlineLvl w:val="0"/>
        <w:rPr>
          <w:rFonts w:ascii="Arial" w:eastAsia="Times New Roman" w:hAnsi="Arial" w:cs="Arial"/>
        </w:rPr>
      </w:pPr>
      <w:r w:rsidRPr="00D20DFF">
        <w:rPr>
          <w:rFonts w:ascii="Arial" w:eastAsia="Times New Roman" w:hAnsi="Arial" w:cs="Arial"/>
        </w:rPr>
        <w:t>Užsakovas, sudarydamas ir vykdydamas šią Sutartį, tvarko kitos Šalies darbuotojų asmens duomenis Sutarties sudarymo ir vykdymo, galiojančiuose teisės aktuose numatytų Užsakovo pareigų vykdymo ir kitais tikslais, atitinkančiais teisės aktų reikalavimus</w:t>
      </w:r>
      <w:r w:rsidR="00736F73" w:rsidRPr="00D20DFF">
        <w:rPr>
          <w:rFonts w:ascii="Arial" w:eastAsia="Times New Roman" w:hAnsi="Arial" w:cs="Arial"/>
        </w:rPr>
        <w:t>.</w:t>
      </w:r>
    </w:p>
    <w:p w14:paraId="1994C92D" w14:textId="77777777" w:rsidR="00804D8D" w:rsidRPr="00533D0A" w:rsidRDefault="00804D8D" w:rsidP="00804D8D">
      <w:pPr>
        <w:pStyle w:val="Sraopastraipa"/>
        <w:numPr>
          <w:ilvl w:val="1"/>
          <w:numId w:val="2"/>
        </w:numPr>
        <w:suppressAutoHyphens/>
        <w:autoSpaceDN w:val="0"/>
        <w:spacing w:after="0"/>
        <w:contextualSpacing w:val="0"/>
        <w:jc w:val="both"/>
        <w:textAlignment w:val="baseline"/>
        <w:rPr>
          <w:rFonts w:ascii="Arial" w:eastAsia="Arial" w:hAnsi="Arial" w:cs="Arial"/>
        </w:rPr>
      </w:pPr>
      <w:r w:rsidRPr="00533D0A">
        <w:rPr>
          <w:rFonts w:ascii="Arial" w:eastAsia="Arial" w:hAnsi="Arial" w:cs="Arial"/>
        </w:rPr>
        <w:t>Išsami informacija kaip tvarkomi asmens duomenys yra pateikta AB „Lietuvos geležinkeliai“ interneto svetainėje patalpintame Privatumo pranešime, adresu https://www.litrail.lt/privatumo-politika.</w:t>
      </w:r>
    </w:p>
    <w:p w14:paraId="7076D34B" w14:textId="77777777" w:rsidR="00804D8D" w:rsidRPr="00D20DFF" w:rsidRDefault="00804D8D" w:rsidP="00804D8D">
      <w:pPr>
        <w:pStyle w:val="Sraopastraipa"/>
        <w:tabs>
          <w:tab w:val="left" w:pos="1134"/>
        </w:tabs>
        <w:suppressAutoHyphens/>
        <w:autoSpaceDE w:val="0"/>
        <w:autoSpaceDN w:val="0"/>
        <w:spacing w:after="120" w:line="240" w:lineRule="auto"/>
        <w:ind w:left="567"/>
        <w:jc w:val="both"/>
        <w:textAlignment w:val="baseline"/>
        <w:outlineLvl w:val="0"/>
        <w:rPr>
          <w:rFonts w:ascii="Arial" w:eastAsia="Times New Roman" w:hAnsi="Arial" w:cs="Arial"/>
        </w:rPr>
      </w:pPr>
    </w:p>
    <w:p w14:paraId="48CC0A1D" w14:textId="77777777" w:rsidR="00736F73" w:rsidRPr="00D20DFF" w:rsidRDefault="00736F73" w:rsidP="007839B5">
      <w:pPr>
        <w:pStyle w:val="Sraopastraipa"/>
        <w:tabs>
          <w:tab w:val="left" w:pos="1134"/>
        </w:tabs>
        <w:suppressAutoHyphens/>
        <w:autoSpaceDE w:val="0"/>
        <w:autoSpaceDN w:val="0"/>
        <w:spacing w:after="120" w:line="240" w:lineRule="auto"/>
        <w:ind w:left="567"/>
        <w:jc w:val="both"/>
        <w:textAlignment w:val="baseline"/>
        <w:outlineLvl w:val="0"/>
        <w:rPr>
          <w:rFonts w:ascii="Arial" w:eastAsia="Times New Roman" w:hAnsi="Arial" w:cs="Arial"/>
        </w:rPr>
      </w:pPr>
    </w:p>
    <w:p w14:paraId="6F5DC37E" w14:textId="42BE5CBB" w:rsidR="00600706" w:rsidRPr="00D20DFF" w:rsidRDefault="1972F15B" w:rsidP="00FA5571">
      <w:pPr>
        <w:numPr>
          <w:ilvl w:val="0"/>
          <w:numId w:val="2"/>
        </w:numPr>
        <w:tabs>
          <w:tab w:val="clear" w:pos="567"/>
          <w:tab w:val="left" w:pos="1134"/>
        </w:tabs>
        <w:suppressAutoHyphens/>
        <w:autoSpaceDE w:val="0"/>
        <w:autoSpaceDN w:val="0"/>
        <w:spacing w:after="120" w:line="240" w:lineRule="auto"/>
        <w:ind w:left="709" w:hanging="709"/>
        <w:textAlignment w:val="baseline"/>
        <w:outlineLvl w:val="0"/>
        <w:rPr>
          <w:rFonts w:ascii="Arial" w:eastAsia="Times New Roman" w:hAnsi="Arial" w:cs="Arial"/>
          <w:b/>
          <w:bCs/>
        </w:rPr>
      </w:pPr>
      <w:r w:rsidRPr="00D20DFF">
        <w:rPr>
          <w:rFonts w:ascii="Arial" w:eastAsia="Times New Roman" w:hAnsi="Arial" w:cs="Arial"/>
          <w:b/>
          <w:bCs/>
        </w:rPr>
        <w:t>BAIGIAMOSIOS NUOSTATOS</w:t>
      </w:r>
    </w:p>
    <w:p w14:paraId="31F1FF68" w14:textId="7F72F151" w:rsidR="00072985" w:rsidRPr="00D20DFF" w:rsidRDefault="00CE3FD3" w:rsidP="00FA557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Sutartis yra sudaryta vadovaujantis Komunalinio sektoriaus pirkim</w:t>
      </w:r>
      <w:r w:rsidR="00A4376E" w:rsidRPr="00D20DFF">
        <w:rPr>
          <w:rFonts w:ascii="Arial" w:eastAsia="Times New Roman" w:hAnsi="Arial" w:cs="Arial"/>
          <w:bCs/>
        </w:rPr>
        <w:t>ų</w:t>
      </w:r>
      <w:r w:rsidRPr="00D20DFF">
        <w:rPr>
          <w:rFonts w:ascii="Arial" w:eastAsia="Times New Roman" w:hAnsi="Arial" w:cs="Arial"/>
          <w:bCs/>
        </w:rPr>
        <w:t xml:space="preserve"> įstatymu ir/arba Viešųjų pirkimų įstatymu, kaip yra taikytina ir kitų teisės aktų nuostatomis, ir vykdoma Sutartyje bei </w:t>
      </w:r>
      <w:r w:rsidR="003D4DE3" w:rsidRPr="00D20DFF">
        <w:rPr>
          <w:rFonts w:ascii="Arial" w:eastAsia="Times New Roman" w:hAnsi="Arial" w:cs="Arial"/>
          <w:bCs/>
        </w:rPr>
        <w:t>minimuose į</w:t>
      </w:r>
      <w:r w:rsidRPr="00D20DFF">
        <w:rPr>
          <w:rFonts w:ascii="Arial" w:eastAsia="Times New Roman" w:hAnsi="Arial" w:cs="Arial"/>
          <w:bCs/>
        </w:rPr>
        <w:t xml:space="preserve">statymuose numatytomis sąlygomis ir tvarka, išskyrus atvejus, kai atitinkamas </w:t>
      </w:r>
      <w:r w:rsidR="00D6249B" w:rsidRPr="00D20DFF">
        <w:rPr>
          <w:rFonts w:ascii="Arial" w:eastAsia="Times New Roman" w:hAnsi="Arial" w:cs="Arial"/>
          <w:bCs/>
        </w:rPr>
        <w:t>viešąjį pirkimą reglamentuojantis įstatymas</w:t>
      </w:r>
      <w:r w:rsidRPr="00D20DFF">
        <w:rPr>
          <w:rFonts w:ascii="Arial" w:eastAsia="Times New Roman" w:hAnsi="Arial" w:cs="Arial"/>
          <w:bCs/>
        </w:rPr>
        <w:t xml:space="preserve"> ir jį įgyvendinantys teisės aktai nėra privalomi taikyti pagal Užsakovo statusą pirkimus reglamentuojančių teisės aktų reikalavimų prasme</w:t>
      </w:r>
      <w:r w:rsidR="00072985" w:rsidRPr="00D20DFF">
        <w:rPr>
          <w:rFonts w:ascii="Arial" w:eastAsia="Times New Roman" w:hAnsi="Arial" w:cs="Arial"/>
          <w:bCs/>
        </w:rPr>
        <w:t>. Šalys konstatuoja ir patvirtina, jog Sutarties nuostatos pirkimo sąlygų nuostatoms neprieštarauja.</w:t>
      </w:r>
    </w:p>
    <w:p w14:paraId="3CFFA9F0" w14:textId="4E8ECDE9" w:rsidR="00AB167E" w:rsidRPr="00D20DFF" w:rsidRDefault="002C12FB" w:rsidP="00AB167E">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Nė viena Šalis neturi teisės perleisti visų arba dalies teisių ir pareigų pagal Sutartį jokiai trečiajai šaliai be išankstinio raštiško kitos Šalies sutikimo, išskyrus</w:t>
      </w:r>
      <w:r w:rsidR="0050767E" w:rsidRPr="00D20DFF">
        <w:rPr>
          <w:rFonts w:ascii="Arial" w:eastAsia="Times New Roman" w:hAnsi="Arial" w:cs="Arial"/>
          <w:bCs/>
        </w:rPr>
        <w:t>:</w:t>
      </w:r>
      <w:r w:rsidRPr="00D20DFF">
        <w:rPr>
          <w:rFonts w:ascii="Arial" w:eastAsia="Times New Roman" w:hAnsi="Arial" w:cs="Arial"/>
          <w:bCs/>
        </w:rPr>
        <w:t xml:space="preserve"> </w:t>
      </w:r>
    </w:p>
    <w:p w14:paraId="51394CAF" w14:textId="2D0540F5" w:rsidR="004F1A20" w:rsidRPr="00D20DFF" w:rsidRDefault="00AB167E" w:rsidP="0000196B">
      <w:pPr>
        <w:pStyle w:val="Sraopastraipa"/>
        <w:numPr>
          <w:ilvl w:val="2"/>
          <w:numId w:val="2"/>
        </w:numPr>
        <w:tabs>
          <w:tab w:val="clear" w:pos="4396"/>
          <w:tab w:val="left" w:pos="1134"/>
          <w:tab w:val="num" w:pos="3545"/>
        </w:tabs>
        <w:suppressAutoHyphens/>
        <w:autoSpaceDE w:val="0"/>
        <w:autoSpaceDN w:val="0"/>
        <w:spacing w:after="0" w:line="240" w:lineRule="auto"/>
        <w:ind w:left="851"/>
        <w:jc w:val="both"/>
        <w:textAlignment w:val="baseline"/>
        <w:rPr>
          <w:rFonts w:ascii="Arial" w:eastAsia="Times New Roman" w:hAnsi="Arial" w:cs="Arial"/>
          <w:bCs/>
        </w:rPr>
      </w:pPr>
      <w:r w:rsidRPr="00D20DFF">
        <w:rPr>
          <w:rFonts w:ascii="Arial" w:eastAsia="Times New Roman" w:hAnsi="Arial" w:cs="Arial"/>
          <w:bCs/>
        </w:rPr>
        <w:t>Bendr</w:t>
      </w:r>
      <w:r w:rsidR="008C799F" w:rsidRPr="00D20DFF">
        <w:rPr>
          <w:rFonts w:ascii="Arial" w:eastAsia="Times New Roman" w:hAnsi="Arial" w:cs="Arial"/>
          <w:bCs/>
        </w:rPr>
        <w:t>ųjų sąlygų 2</w:t>
      </w:r>
      <w:r w:rsidR="00FF29A5" w:rsidRPr="00D20DFF">
        <w:rPr>
          <w:rFonts w:ascii="Arial" w:eastAsia="Times New Roman" w:hAnsi="Arial" w:cs="Arial"/>
          <w:bCs/>
        </w:rPr>
        <w:t>8</w:t>
      </w:r>
      <w:r w:rsidR="008C799F" w:rsidRPr="00D20DFF">
        <w:rPr>
          <w:rFonts w:ascii="Arial" w:eastAsia="Times New Roman" w:hAnsi="Arial" w:cs="Arial"/>
          <w:bCs/>
        </w:rPr>
        <w:t>.4 punkte numatytus atvejus;</w:t>
      </w:r>
    </w:p>
    <w:p w14:paraId="090775DC" w14:textId="6DDB4E4B" w:rsidR="008C799F" w:rsidRPr="00D20DFF" w:rsidRDefault="00E55F7F" w:rsidP="0000196B">
      <w:pPr>
        <w:pStyle w:val="Sraopastraipa"/>
        <w:numPr>
          <w:ilvl w:val="2"/>
          <w:numId w:val="2"/>
        </w:numPr>
        <w:tabs>
          <w:tab w:val="clear" w:pos="4396"/>
          <w:tab w:val="left" w:pos="1134"/>
          <w:tab w:val="num" w:pos="3545"/>
        </w:tabs>
        <w:suppressAutoHyphens/>
        <w:autoSpaceDE w:val="0"/>
        <w:autoSpaceDN w:val="0"/>
        <w:spacing w:after="0" w:line="240" w:lineRule="auto"/>
        <w:ind w:left="851"/>
        <w:jc w:val="both"/>
        <w:textAlignment w:val="baseline"/>
        <w:rPr>
          <w:rFonts w:ascii="Arial" w:eastAsia="Times New Roman" w:hAnsi="Arial" w:cs="Arial"/>
          <w:bCs/>
        </w:rPr>
      </w:pPr>
      <w:r w:rsidRPr="00D20DFF">
        <w:rPr>
          <w:rFonts w:ascii="Arial" w:eastAsia="Times New Roman" w:hAnsi="Arial" w:cs="Arial"/>
          <w:bCs/>
        </w:rPr>
        <w:t>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w:t>
      </w:r>
    </w:p>
    <w:p w14:paraId="77E42FF3" w14:textId="71520C2E" w:rsidR="00017AAF" w:rsidRPr="00D20DFF" w:rsidRDefault="00017AAF" w:rsidP="00017AAF">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r w:rsidRPr="00D20DFF">
        <w:rPr>
          <w:rFonts w:ascii="Arial" w:eastAsia="Times New Roman" w:hAnsi="Arial" w:cs="Arial"/>
        </w:rPr>
        <w:t>Rangovas privalo būti įsiregistravęs arba įsiregistruoti PVM mokėtoju Lietuvos Respublikoje ir ne vėliau kaip per 1</w:t>
      </w:r>
      <w:r w:rsidR="00344B67">
        <w:rPr>
          <w:rFonts w:ascii="Arial" w:eastAsia="Times New Roman" w:hAnsi="Arial" w:cs="Arial"/>
        </w:rPr>
        <w:t>4</w:t>
      </w:r>
      <w:r w:rsidRPr="00D20DFF">
        <w:rPr>
          <w:rFonts w:ascii="Arial" w:eastAsia="Times New Roman" w:hAnsi="Arial" w:cs="Arial"/>
        </w:rPr>
        <w:t xml:space="preserve"> (keturiolika) darbo dienų po Sutarties pasirašymo pateikti Užsakovui</w:t>
      </w:r>
      <w:r w:rsidRPr="00D20DFF">
        <w:rPr>
          <w:rFonts w:ascii="Arial" w:eastAsia="Times New Roman" w:hAnsi="Arial" w:cs="Arial"/>
          <w:color w:val="000000"/>
        </w:rPr>
        <w:t xml:space="preserve"> PVM registraciją patvirtinantį dokumentą. Užsakovas neatlygina išlaidų, susijusių su Rangovo pareiga registruotis PVM mokėtoju Lietuvos Respublikoje, taip pat kitų susijusių išlaidų.</w:t>
      </w:r>
    </w:p>
    <w:p w14:paraId="0AD21E94" w14:textId="7176A789" w:rsidR="00063478" w:rsidRPr="00D20DFF" w:rsidRDefault="005C7D24" w:rsidP="00FA557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rPr>
      </w:pPr>
      <w:bookmarkStart w:id="60" w:name="_Ref44966553"/>
      <w:r w:rsidRPr="00D20DFF">
        <w:rPr>
          <w:rFonts w:ascii="Arial" w:eastAsia="Times New Roman" w:hAnsi="Arial" w:cs="Arial"/>
          <w:bCs/>
        </w:rPr>
        <w:t>Rangovas</w:t>
      </w:r>
      <w:r w:rsidR="00063478" w:rsidRPr="00D20DFF">
        <w:rPr>
          <w:rFonts w:ascii="Arial" w:eastAsia="Times New Roman" w:hAnsi="Arial" w:cs="Arial"/>
          <w:bCs/>
        </w:rPr>
        <w:t xml:space="preserve"> patvirtina, kad jis neprieštarauja </w:t>
      </w:r>
      <w:r w:rsidRPr="00D20DFF">
        <w:rPr>
          <w:rFonts w:ascii="Arial" w:eastAsia="Times New Roman" w:hAnsi="Arial" w:cs="Arial"/>
          <w:bCs/>
        </w:rPr>
        <w:t>Užsakovo</w:t>
      </w:r>
      <w:r w:rsidR="00063478" w:rsidRPr="00D20DFF">
        <w:rPr>
          <w:rFonts w:ascii="Arial" w:eastAsia="Times New Roman" w:hAnsi="Arial" w:cs="Arial"/>
          <w:bCs/>
        </w:rPr>
        <w:t xml:space="preserve"> reorganizavimui, atskyrimui, pertvarkymui ar įmonės perdavimui</w:t>
      </w:r>
      <w:r w:rsidR="00F431F5" w:rsidRPr="00D20DFF">
        <w:rPr>
          <w:rFonts w:ascii="Arial" w:eastAsia="Times New Roman" w:hAnsi="Arial" w:cs="Arial"/>
          <w:bCs/>
        </w:rPr>
        <w:t>, jos vykdomos veiklos</w:t>
      </w:r>
      <w:r w:rsidR="00A05111" w:rsidRPr="00D20DFF">
        <w:rPr>
          <w:rFonts w:ascii="Arial" w:eastAsia="Times New Roman" w:hAnsi="Arial" w:cs="Arial"/>
          <w:bCs/>
        </w:rPr>
        <w:t xml:space="preserve"> (verslo) arba jos dalies perdavimui kitu teisiniu pagrindu</w:t>
      </w:r>
      <w:r w:rsidR="00063478" w:rsidRPr="00D20DFF">
        <w:rPr>
          <w:rFonts w:ascii="Arial" w:eastAsia="Times New Roman" w:hAnsi="Arial" w:cs="Arial"/>
          <w:bCs/>
        </w:rPr>
        <w:t xml:space="preserve"> (įskaitant, bet neapsiribojant, turto</w:t>
      </w:r>
      <w:r w:rsidR="004E34A3" w:rsidRPr="00D20DFF">
        <w:rPr>
          <w:rFonts w:ascii="Arial" w:eastAsia="Times New Roman" w:hAnsi="Arial" w:cs="Arial"/>
          <w:bCs/>
        </w:rPr>
        <w:t>,</w:t>
      </w:r>
      <w:r w:rsidR="00063478" w:rsidRPr="00D20DFF">
        <w:rPr>
          <w:rFonts w:ascii="Arial" w:eastAsia="Times New Roman" w:hAnsi="Arial" w:cs="Arial"/>
          <w:bCs/>
        </w:rPr>
        <w:t xml:space="preserve">  įmonės</w:t>
      </w:r>
      <w:r w:rsidR="004E34A3" w:rsidRPr="00D20DFF">
        <w:rPr>
          <w:rFonts w:ascii="Arial" w:eastAsia="Times New Roman" w:hAnsi="Arial" w:cs="Arial"/>
          <w:bCs/>
        </w:rPr>
        <w:t>, vykdomos veiklos</w:t>
      </w:r>
      <w:r w:rsidR="00A174D7" w:rsidRPr="00D20DFF">
        <w:rPr>
          <w:rFonts w:ascii="Arial" w:eastAsia="Times New Roman" w:hAnsi="Arial" w:cs="Arial"/>
          <w:bCs/>
        </w:rPr>
        <w:t xml:space="preserve"> (verslo) arba jos dalies</w:t>
      </w:r>
      <w:r w:rsidR="00063478" w:rsidRPr="00D20DFF">
        <w:rPr>
          <w:rFonts w:ascii="Arial" w:eastAsia="Times New Roman" w:hAnsi="Arial" w:cs="Arial"/>
          <w:bCs/>
        </w:rPr>
        <w:t xml:space="preserve"> įnešimui į trečiųjų asmenų</w:t>
      </w:r>
      <w:r w:rsidR="00063478" w:rsidRPr="00D20DFF">
        <w:rPr>
          <w:rFonts w:ascii="Arial" w:eastAsia="Calibri" w:hAnsi="Arial" w:cs="Arial"/>
        </w:rPr>
        <w:t xml:space="preserve"> įstatinį kapitalą</w:t>
      </w:r>
      <w:r w:rsidR="001B2196" w:rsidRPr="00D20DFF">
        <w:rPr>
          <w:rFonts w:ascii="Arial" w:eastAsia="Calibri" w:hAnsi="Arial" w:cs="Arial"/>
        </w:rPr>
        <w:t xml:space="preserve">) </w:t>
      </w:r>
      <w:r w:rsidR="00063478" w:rsidRPr="00D20DFF">
        <w:rPr>
          <w:rFonts w:ascii="Arial" w:eastAsia="Calibri" w:hAnsi="Arial" w:cs="Arial"/>
        </w:rPr>
        <w:t xml:space="preserve">ir, jei jis būtų vykdomas, nereikalaus jokio papildomo prievolių įvykdymo užtikrinimo. Tokiems atvejams vykdyti nebus reikalingi jokie papildomi </w:t>
      </w:r>
      <w:r w:rsidR="007C2595" w:rsidRPr="00D20DFF">
        <w:rPr>
          <w:rFonts w:ascii="Arial" w:eastAsia="Calibri" w:hAnsi="Arial" w:cs="Arial"/>
        </w:rPr>
        <w:t>Rangovo</w:t>
      </w:r>
      <w:r w:rsidR="00063478" w:rsidRPr="00D20DFF">
        <w:rPr>
          <w:rFonts w:ascii="Arial" w:eastAsia="Calibri" w:hAnsi="Arial" w:cs="Arial"/>
        </w:rPr>
        <w:t xml:space="preserve"> sutikimai ar leidimai. Jeigu dėl bet kokių imperatyvių teisės aktų reikalavimų tokius sutikimus ar leidimus reikėtų gauti, </w:t>
      </w:r>
      <w:r w:rsidR="00976390" w:rsidRPr="00D20DFF">
        <w:rPr>
          <w:rFonts w:ascii="Arial" w:eastAsia="Calibri" w:hAnsi="Arial" w:cs="Arial"/>
        </w:rPr>
        <w:t>Rangovas</w:t>
      </w:r>
      <w:r w:rsidR="00063478" w:rsidRPr="00D20DFF">
        <w:rPr>
          <w:rFonts w:ascii="Arial" w:eastAsia="Calibri" w:hAnsi="Arial" w:cs="Arial"/>
        </w:rPr>
        <w:t xml:space="preserve"> juos įsipareigoja išduoti nedelsiant, bet ne vėliau nei per </w:t>
      </w:r>
      <w:r w:rsidR="008D1640" w:rsidRPr="00D20DFF">
        <w:rPr>
          <w:rFonts w:ascii="Arial" w:eastAsia="Calibri" w:hAnsi="Arial" w:cs="Arial"/>
        </w:rPr>
        <w:t>Užsakovo</w:t>
      </w:r>
      <w:r w:rsidR="00063478" w:rsidRPr="00D20DFF">
        <w:rPr>
          <w:rFonts w:ascii="Arial" w:eastAsia="Calibri" w:hAnsi="Arial" w:cs="Arial"/>
        </w:rPr>
        <w:t xml:space="preserve"> prašyme nurodytą terminą</w:t>
      </w:r>
      <w:r w:rsidR="008D1640" w:rsidRPr="00D20DFF">
        <w:rPr>
          <w:rFonts w:ascii="Arial" w:eastAsia="Calibri" w:hAnsi="Arial" w:cs="Arial"/>
        </w:rPr>
        <w:t>.</w:t>
      </w:r>
      <w:bookmarkEnd w:id="60"/>
    </w:p>
    <w:p w14:paraId="6E18B55F" w14:textId="1DE23CB1" w:rsidR="00F426E8" w:rsidRPr="00D20DFF" w:rsidRDefault="00C65AED" w:rsidP="0000196B">
      <w:pPr>
        <w:pStyle w:val="Sraopastraipa"/>
        <w:numPr>
          <w:ilvl w:val="2"/>
          <w:numId w:val="2"/>
        </w:numPr>
        <w:tabs>
          <w:tab w:val="clear" w:pos="4396"/>
          <w:tab w:val="num" w:pos="3545"/>
        </w:tabs>
        <w:suppressAutoHyphens/>
        <w:autoSpaceDE w:val="0"/>
        <w:autoSpaceDN w:val="0"/>
        <w:spacing w:after="0" w:line="240" w:lineRule="auto"/>
        <w:ind w:left="851"/>
        <w:jc w:val="both"/>
        <w:textAlignment w:val="baseline"/>
        <w:rPr>
          <w:rFonts w:ascii="Arial" w:eastAsia="Calibri" w:hAnsi="Arial" w:cs="Arial"/>
        </w:rPr>
      </w:pPr>
      <w:r w:rsidRPr="00D20DFF">
        <w:rPr>
          <w:rFonts w:ascii="Arial" w:eastAsia="Calibri" w:hAnsi="Arial" w:cs="Arial"/>
        </w:rPr>
        <w:t xml:space="preserve">Tais atvejais, kai </w:t>
      </w:r>
      <w:r w:rsidR="00C120AA" w:rsidRPr="00D20DFF">
        <w:rPr>
          <w:rFonts w:ascii="Arial" w:eastAsia="Calibri" w:hAnsi="Arial" w:cs="Arial"/>
        </w:rPr>
        <w:t>bus numatyta</w:t>
      </w:r>
      <w:r w:rsidR="00B676C6" w:rsidRPr="00D20DFF">
        <w:rPr>
          <w:rFonts w:ascii="Arial" w:eastAsia="Calibri" w:hAnsi="Arial" w:cs="Arial"/>
        </w:rPr>
        <w:t xml:space="preserve">, jog šioje Sutartyje </w:t>
      </w:r>
      <w:r w:rsidRPr="00D20DFF">
        <w:rPr>
          <w:rFonts w:ascii="Arial" w:eastAsia="Calibri" w:hAnsi="Arial" w:cs="Arial"/>
        </w:rPr>
        <w:t>nustatyt</w:t>
      </w:r>
      <w:r w:rsidR="00B676C6" w:rsidRPr="00D20DFF">
        <w:rPr>
          <w:rFonts w:ascii="Arial" w:eastAsia="Calibri" w:hAnsi="Arial" w:cs="Arial"/>
        </w:rPr>
        <w:t>i</w:t>
      </w:r>
      <w:r w:rsidRPr="00D20DFF">
        <w:rPr>
          <w:rFonts w:ascii="Arial" w:eastAsia="Calibri" w:hAnsi="Arial" w:cs="Arial"/>
        </w:rPr>
        <w:t xml:space="preserve"> </w:t>
      </w:r>
      <w:r w:rsidR="00C208BB" w:rsidRPr="00D20DFF">
        <w:rPr>
          <w:rFonts w:ascii="Arial" w:eastAsia="Calibri" w:hAnsi="Arial" w:cs="Arial"/>
        </w:rPr>
        <w:t>Darbai</w:t>
      </w:r>
      <w:r w:rsidRPr="00D20DFF">
        <w:rPr>
          <w:rFonts w:ascii="Arial" w:eastAsia="Calibri" w:hAnsi="Arial" w:cs="Arial"/>
        </w:rPr>
        <w:t xml:space="preserve"> yra reikaling</w:t>
      </w:r>
      <w:r w:rsidR="00C208BB" w:rsidRPr="00D20DFF">
        <w:rPr>
          <w:rFonts w:ascii="Arial" w:eastAsia="Calibri" w:hAnsi="Arial" w:cs="Arial"/>
        </w:rPr>
        <w:t>i</w:t>
      </w:r>
      <w:r w:rsidRPr="00D20DFF">
        <w:rPr>
          <w:rFonts w:ascii="Arial" w:eastAsia="Calibri" w:hAnsi="Arial" w:cs="Arial"/>
        </w:rPr>
        <w:t xml:space="preserve"> tiek </w:t>
      </w:r>
      <w:r w:rsidR="00C208BB" w:rsidRPr="00D20DFF">
        <w:rPr>
          <w:rFonts w:ascii="Arial" w:eastAsia="Calibri" w:hAnsi="Arial" w:cs="Arial"/>
        </w:rPr>
        <w:t>Užsakovui</w:t>
      </w:r>
      <w:r w:rsidRPr="00D20DFF">
        <w:rPr>
          <w:rFonts w:ascii="Arial" w:eastAsia="Calibri" w:hAnsi="Arial" w:cs="Arial"/>
        </w:rPr>
        <w:t xml:space="preserve">, tiek ir / ar pagal  Sutartį teises ir pareigas ar jų dalį įgijusiam ūkio subjektui, </w:t>
      </w:r>
      <w:r w:rsidR="00AD0E57" w:rsidRPr="00D20DFF">
        <w:rPr>
          <w:rFonts w:ascii="Arial" w:eastAsia="Calibri" w:hAnsi="Arial" w:cs="Arial"/>
        </w:rPr>
        <w:t xml:space="preserve">šioje </w:t>
      </w:r>
      <w:r w:rsidRPr="00D20DFF">
        <w:rPr>
          <w:rFonts w:ascii="Arial" w:eastAsia="Calibri" w:hAnsi="Arial" w:cs="Arial"/>
        </w:rPr>
        <w:t xml:space="preserve">Sutartyje numatytus įsipareigojimus </w:t>
      </w:r>
      <w:r w:rsidR="0041177F" w:rsidRPr="00D20DFF">
        <w:rPr>
          <w:rFonts w:ascii="Arial" w:eastAsia="Calibri" w:hAnsi="Arial" w:cs="Arial"/>
        </w:rPr>
        <w:t>Rangovas</w:t>
      </w:r>
      <w:r w:rsidRPr="00D20DFF">
        <w:rPr>
          <w:rFonts w:ascii="Arial" w:eastAsia="Calibri" w:hAnsi="Arial" w:cs="Arial"/>
        </w:rPr>
        <w:t xml:space="preserve"> vykdys pagal poreikį tiek </w:t>
      </w:r>
      <w:r w:rsidR="0041177F" w:rsidRPr="00D20DFF">
        <w:rPr>
          <w:rFonts w:ascii="Arial" w:eastAsia="Calibri" w:hAnsi="Arial" w:cs="Arial"/>
        </w:rPr>
        <w:t>Užsakovo</w:t>
      </w:r>
      <w:r w:rsidRPr="00D20DFF">
        <w:rPr>
          <w:rFonts w:ascii="Arial" w:eastAsia="Calibri" w:hAnsi="Arial" w:cs="Arial"/>
        </w:rPr>
        <w:t>, tiek pagal Sutartį teises ir pareigas ar jų dalį įgijusio ūkio subjekto atžvilgiu</w:t>
      </w:r>
      <w:r w:rsidR="0041177F" w:rsidRPr="00D20DFF">
        <w:rPr>
          <w:rFonts w:ascii="Arial" w:eastAsia="Calibri" w:hAnsi="Arial" w:cs="Arial"/>
        </w:rPr>
        <w:t>.</w:t>
      </w:r>
    </w:p>
    <w:p w14:paraId="5373925E" w14:textId="2A60EF72" w:rsidR="0041177F" w:rsidRPr="00D20DFF" w:rsidRDefault="00FE6D87" w:rsidP="0000196B">
      <w:pPr>
        <w:pStyle w:val="Sraopastraipa"/>
        <w:numPr>
          <w:ilvl w:val="2"/>
          <w:numId w:val="2"/>
        </w:numPr>
        <w:tabs>
          <w:tab w:val="clear" w:pos="4396"/>
          <w:tab w:val="num" w:pos="3545"/>
        </w:tabs>
        <w:suppressAutoHyphens/>
        <w:autoSpaceDE w:val="0"/>
        <w:autoSpaceDN w:val="0"/>
        <w:spacing w:after="0" w:line="240" w:lineRule="auto"/>
        <w:ind w:left="851"/>
        <w:jc w:val="both"/>
        <w:textAlignment w:val="baseline"/>
        <w:rPr>
          <w:rFonts w:ascii="Arial" w:eastAsia="Calibri" w:hAnsi="Arial" w:cs="Arial"/>
        </w:rPr>
      </w:pPr>
      <w:r w:rsidRPr="00D20DFF">
        <w:rPr>
          <w:rFonts w:ascii="Arial" w:eastAsia="Calibri" w:hAnsi="Arial" w:cs="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w:t>
      </w:r>
      <w:r w:rsidR="00FA18CF" w:rsidRPr="00D20DFF">
        <w:rPr>
          <w:rFonts w:ascii="Arial" w:eastAsia="Calibri" w:hAnsi="Arial" w:cs="Arial"/>
        </w:rPr>
        <w:t xml:space="preserve">, jos </w:t>
      </w:r>
      <w:r w:rsidR="0028526B" w:rsidRPr="00D20DFF">
        <w:rPr>
          <w:rFonts w:ascii="Arial" w:eastAsia="Calibri" w:hAnsi="Arial" w:cs="Arial"/>
        </w:rPr>
        <w:t>vykdomos veiklos (verslo) arba jos dalies</w:t>
      </w:r>
      <w:r w:rsidRPr="00D20DFF">
        <w:rPr>
          <w:rFonts w:ascii="Arial" w:eastAsia="Calibri" w:hAnsi="Arial" w:cs="Arial"/>
        </w:rPr>
        <w:t xml:space="preserve"> perdavimo sąlygas (jei taikomos) arba proporcingai pagal naujų Sutarties šalių prisiimamų įsipareigojimų dalį</w:t>
      </w:r>
      <w:r w:rsidR="004D66D7" w:rsidRPr="00D20DFF">
        <w:rPr>
          <w:rFonts w:ascii="Arial" w:eastAsia="Calibri" w:hAnsi="Arial" w:cs="Arial"/>
        </w:rPr>
        <w:t>.</w:t>
      </w:r>
    </w:p>
    <w:p w14:paraId="4D62535C" w14:textId="44173222" w:rsidR="008D1640" w:rsidRPr="008539E0" w:rsidRDefault="0066393B" w:rsidP="0000196B">
      <w:pPr>
        <w:pStyle w:val="Sraopastraipa"/>
        <w:numPr>
          <w:ilvl w:val="2"/>
          <w:numId w:val="2"/>
        </w:numPr>
        <w:tabs>
          <w:tab w:val="clear" w:pos="4396"/>
          <w:tab w:val="num" w:pos="3545"/>
        </w:tabs>
        <w:suppressAutoHyphens/>
        <w:autoSpaceDE w:val="0"/>
        <w:autoSpaceDN w:val="0"/>
        <w:spacing w:after="0" w:line="240" w:lineRule="auto"/>
        <w:ind w:left="851"/>
        <w:jc w:val="both"/>
        <w:textAlignment w:val="baseline"/>
        <w:rPr>
          <w:rFonts w:ascii="Arial" w:eastAsia="Times New Roman" w:hAnsi="Arial" w:cs="Arial"/>
        </w:rPr>
      </w:pPr>
      <w:r w:rsidRPr="00D20DFF">
        <w:rPr>
          <w:rFonts w:ascii="Arial" w:eastAsia="Calibri" w:hAnsi="Arial" w:cs="Arial"/>
        </w:rPr>
        <w:t xml:space="preserve">Sutartyje numatytas prievoles </w:t>
      </w:r>
      <w:r w:rsidR="00BE1FDC" w:rsidRPr="00D20DFF">
        <w:rPr>
          <w:rFonts w:ascii="Arial" w:eastAsia="Calibri" w:hAnsi="Arial" w:cs="Arial"/>
        </w:rPr>
        <w:t>perima bei</w:t>
      </w:r>
      <w:r w:rsidRPr="00D20DFF">
        <w:rPr>
          <w:rFonts w:ascii="Arial" w:eastAsia="Calibri" w:hAnsi="Arial" w:cs="Arial"/>
        </w:rPr>
        <w:t xml:space="preserve"> </w:t>
      </w:r>
      <w:r w:rsidR="00B63074" w:rsidRPr="00D20DFF">
        <w:rPr>
          <w:rFonts w:ascii="Arial" w:eastAsia="Calibri" w:hAnsi="Arial" w:cs="Arial"/>
        </w:rPr>
        <w:t>Sutart</w:t>
      </w:r>
      <w:r w:rsidR="00BE1FDC" w:rsidRPr="00D20DFF">
        <w:rPr>
          <w:rFonts w:ascii="Arial" w:eastAsia="Calibri" w:hAnsi="Arial" w:cs="Arial"/>
        </w:rPr>
        <w:t>į toliau</w:t>
      </w:r>
      <w:r w:rsidR="00B63074" w:rsidRPr="00D20DFF">
        <w:rPr>
          <w:rFonts w:ascii="Arial" w:eastAsia="Calibri" w:hAnsi="Arial" w:cs="Arial"/>
        </w:rPr>
        <w:t xml:space="preserve"> vykdo pagal </w:t>
      </w:r>
      <w:r w:rsidR="00B30DE6" w:rsidRPr="00D20DFF">
        <w:rPr>
          <w:rFonts w:ascii="Arial" w:eastAsia="Calibri" w:hAnsi="Arial" w:cs="Arial"/>
        </w:rPr>
        <w:t>Užsakovo</w:t>
      </w:r>
      <w:r w:rsidR="00B63074" w:rsidRPr="00D20DFF">
        <w:rPr>
          <w:rFonts w:ascii="Arial" w:eastAsia="Calibri" w:hAnsi="Arial" w:cs="Arial"/>
        </w:rPr>
        <w:t xml:space="preserve"> </w:t>
      </w:r>
      <w:r w:rsidR="008E3B23" w:rsidRPr="00D20DFF">
        <w:rPr>
          <w:rFonts w:ascii="Arial" w:eastAsia="Calibri" w:hAnsi="Arial" w:cs="Arial"/>
        </w:rPr>
        <w:t>teisių ir pareigų perėmėjas, nekeičiant esminių Sutarties sąlygų</w:t>
      </w:r>
      <w:r w:rsidR="00411237" w:rsidRPr="00D20DFF">
        <w:rPr>
          <w:rFonts w:ascii="Arial" w:eastAsia="Calibri" w:hAnsi="Arial" w:cs="Arial"/>
        </w:rPr>
        <w:t xml:space="preserve">, pagal Užsakovo </w:t>
      </w:r>
      <w:r w:rsidR="00B63074" w:rsidRPr="00D20DFF">
        <w:rPr>
          <w:rFonts w:ascii="Arial" w:eastAsia="Calibri" w:hAnsi="Arial" w:cs="Arial"/>
        </w:rPr>
        <w:t>ir (ar) pagal Sutartį teises ir pareigas ar jų dalį įgijusio ūkio subjekto statusui (viešuosius) pirkimus reglamentuojančių teisės aktų reikalavimų prasme) taikytiną teisę</w:t>
      </w:r>
      <w:r w:rsidR="00920352" w:rsidRPr="00D20DFF">
        <w:rPr>
          <w:rFonts w:ascii="Arial" w:eastAsia="Calibri" w:hAnsi="Arial" w:cs="Arial"/>
        </w:rPr>
        <w:t>.</w:t>
      </w:r>
    </w:p>
    <w:p w14:paraId="013797DC" w14:textId="77777777" w:rsidR="008539E0" w:rsidRPr="002D6147" w:rsidRDefault="008539E0" w:rsidP="008539E0">
      <w:pPr>
        <w:pStyle w:val="Sraopastraipa"/>
        <w:numPr>
          <w:ilvl w:val="2"/>
          <w:numId w:val="2"/>
        </w:numPr>
        <w:tabs>
          <w:tab w:val="clear" w:pos="4396"/>
          <w:tab w:val="left" w:pos="426"/>
          <w:tab w:val="left" w:pos="567"/>
          <w:tab w:val="num" w:pos="851"/>
          <w:tab w:val="left" w:pos="1418"/>
        </w:tabs>
        <w:suppressAutoHyphens/>
        <w:autoSpaceDN w:val="0"/>
        <w:spacing w:after="0"/>
        <w:ind w:left="851"/>
        <w:contextualSpacing w:val="0"/>
        <w:jc w:val="both"/>
        <w:textAlignment w:val="baseline"/>
        <w:rPr>
          <w:rFonts w:ascii="Arial" w:eastAsia="Times New Roman" w:hAnsi="Arial" w:cs="Arial"/>
        </w:rPr>
      </w:pPr>
      <w:r w:rsidRPr="00C548CE">
        <w:rPr>
          <w:rFonts w:ascii="Arial" w:hAnsi="Arial" w:cs="Arial"/>
        </w:rPr>
        <w:lastRenderedPageBreak/>
        <w:t>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p>
    <w:p w14:paraId="02C50AAC" w14:textId="183D6AC0" w:rsidR="00CF33D1" w:rsidRPr="002D6147" w:rsidRDefault="00191E2F" w:rsidP="002D6147">
      <w:pPr>
        <w:pStyle w:val="Sraopastraipa"/>
        <w:numPr>
          <w:ilvl w:val="1"/>
          <w:numId w:val="2"/>
        </w:numPr>
        <w:tabs>
          <w:tab w:val="clear" w:pos="567"/>
          <w:tab w:val="left" w:pos="709"/>
          <w:tab w:val="left" w:pos="1418"/>
        </w:tabs>
        <w:suppressAutoHyphens/>
        <w:autoSpaceDN w:val="0"/>
        <w:spacing w:after="0"/>
        <w:ind w:left="709" w:hanging="709"/>
        <w:contextualSpacing w:val="0"/>
        <w:jc w:val="both"/>
        <w:textAlignment w:val="baseline"/>
        <w:rPr>
          <w:rFonts w:ascii="Arial" w:eastAsia="Calibri" w:hAnsi="Arial" w:cs="Arial"/>
        </w:rPr>
      </w:pPr>
      <w:r w:rsidRPr="002D6147">
        <w:rPr>
          <w:rFonts w:ascii="Arial" w:eastAsia="Calibri" w:hAnsi="Arial" w:cs="Arial"/>
        </w:rPr>
        <w:t xml:space="preserve">Rangovas užtikrina ir atsako už tai, kad vykdydamas Sutartį laikosi bei šios Sutarties vykdymui nėra taikomos prekybinės, ekonominės ar finansinės sankcijos, embargai ar kitos ribojančios priemonės, kurias nustato, taiko ar administruoja Jungtinių Tautų Saugumo Taryba (JT), Europos Sąjunga (ES) ar jos institucijos, Jungtinės Amerikos Valstijos (JAV), įskaitant JAV iždo departamento Užsienio lėšų kontrolės biurą (OFAC), Jungtinė Didžiosios Britanijos ir Šiaurės Airijos Karalystė (JK), įskaitant Jo Didenybės iždo Finansinių sankcijų įgyvendinimo tarnybą (OFSI), taip pat Lietuvos Respublikos (LR) institucijos, ir (ar) bet kokios kitos Lietuvos Respublikoje įgyvendinamos tarptautinės sankcijos, nacionalinės ribojančios priemonės, įskaitant, bet neapsiribojant, 2006 m. gegužės 18 d. Tarybos reglamentu (EB) Nr. 765/2006 dėl ribojamųjų priemonių atsižvelgiant į padėtį 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2014 m. liepos 31 d. Tarybos reglamentu (ES) Nr. 833/2014 dėl ribojamųjų priemonių atsižvelgiant į Rusijos veiksmus, kuriais destabilizuojama padėtis Ukrainoje (su visais vėlesniais jo pakeitimais ir papildymais), Lietuvos Respublikos Vyriausybės 2023 m. birželio 28 d. nutarimu Nr. 512 ,,Dėl Nacionalinių kontrolės priemonių taikymo pagal reglamento (ES) 2021/821 9 straipsnį (su visais vėlesniais jo pakeitimais ir papildymais) (toliau šioje sutartyje – </w:t>
      </w:r>
      <w:r w:rsidR="00233111">
        <w:rPr>
          <w:rFonts w:ascii="Arial" w:eastAsia="Calibri" w:hAnsi="Arial" w:cs="Arial"/>
        </w:rPr>
        <w:t>s</w:t>
      </w:r>
      <w:r w:rsidRPr="002D6147">
        <w:rPr>
          <w:rFonts w:ascii="Arial" w:eastAsia="Calibri" w:hAnsi="Arial" w:cs="Arial"/>
        </w:rPr>
        <w:t>ankcijos), iš šios Sutarties vykdymo naudos negaus į subjektų, kuriems taikomos Sankcijos, sąrašus įtraukti asmenys.</w:t>
      </w:r>
      <w:r w:rsidR="00CF33D1" w:rsidRPr="002D6147">
        <w:rPr>
          <w:rFonts w:ascii="Arial" w:eastAsia="Calibri" w:hAnsi="Arial" w:cs="Arial"/>
        </w:rPr>
        <w:t xml:space="preserve"> </w:t>
      </w:r>
    </w:p>
    <w:p w14:paraId="4B36F52D" w14:textId="08AF8C70" w:rsidR="00CF33D1" w:rsidRPr="00907DCB" w:rsidRDefault="00CF33D1" w:rsidP="00CF33D1">
      <w:pPr>
        <w:tabs>
          <w:tab w:val="left" w:pos="1134"/>
        </w:tabs>
        <w:suppressAutoHyphens/>
        <w:autoSpaceDE w:val="0"/>
        <w:autoSpaceDN w:val="0"/>
        <w:spacing w:after="0" w:line="240" w:lineRule="auto"/>
        <w:ind w:left="709"/>
        <w:jc w:val="both"/>
        <w:textAlignment w:val="baseline"/>
        <w:rPr>
          <w:rFonts w:ascii="Arial" w:eastAsia="Times New Roman" w:hAnsi="Arial" w:cs="Arial"/>
        </w:rPr>
      </w:pPr>
      <w:r w:rsidRPr="00C548CE">
        <w:rPr>
          <w:rFonts w:ascii="Arial" w:eastAsia="Calibri" w:hAnsi="Arial" w:cs="Arial"/>
        </w:rPr>
        <w:t xml:space="preserve">Jei </w:t>
      </w:r>
      <w:r w:rsidRPr="00C548CE">
        <w:rPr>
          <w:rFonts w:ascii="Arial" w:eastAsia="Times New Roman" w:hAnsi="Arial" w:cs="Arial"/>
          <w:bCs/>
        </w:rPr>
        <w:t>Rangovas</w:t>
      </w:r>
      <w:r>
        <w:rPr>
          <w:rFonts w:ascii="Arial" w:eastAsia="Times New Roman" w:hAnsi="Arial" w:cs="Arial"/>
          <w:bCs/>
        </w:rPr>
        <w:t xml:space="preserve"> ir (ar) jo pasitelkti asmenys</w:t>
      </w:r>
      <w:r w:rsidRPr="00C548CE">
        <w:rPr>
          <w:rFonts w:ascii="Arial" w:eastAsia="Calibri" w:hAnsi="Arial" w:cs="Arial"/>
        </w:rPr>
        <w:t>, vykdydamas Sutartį, nesilaiko galiojančių teisės aktų</w:t>
      </w:r>
      <w:r>
        <w:rPr>
          <w:rFonts w:ascii="Arial" w:eastAsia="Calibri" w:hAnsi="Arial" w:cs="Arial"/>
        </w:rPr>
        <w:t xml:space="preserve"> / Sutarties</w:t>
      </w:r>
      <w:r w:rsidRPr="00C548CE">
        <w:rPr>
          <w:rFonts w:ascii="Arial" w:eastAsia="Calibri" w:hAnsi="Arial" w:cs="Arial"/>
        </w:rPr>
        <w:t xml:space="preserve"> reikalavimų ir dėl to </w:t>
      </w:r>
      <w:r>
        <w:rPr>
          <w:rFonts w:ascii="Arial" w:eastAsia="Calibri" w:hAnsi="Arial" w:cs="Arial"/>
        </w:rPr>
        <w:t xml:space="preserve">valstybinės ar kitos </w:t>
      </w:r>
      <w:r w:rsidRPr="00C548CE">
        <w:rPr>
          <w:rFonts w:ascii="Arial" w:eastAsia="Calibri" w:hAnsi="Arial" w:cs="Arial"/>
        </w:rPr>
        <w:t>kompetentingos  institucijos pritaiko baudas ar kitas sankcijas Užsakovui, taip pat, jeigu dėl bet kokių aplinkybių, susijusių su Rangovu</w:t>
      </w:r>
      <w:r>
        <w:rPr>
          <w:rFonts w:ascii="Arial" w:eastAsia="Calibri" w:hAnsi="Arial" w:cs="Arial"/>
        </w:rPr>
        <w:t>, jo pasitelktais asmenimis ar jo atliekamais Darbais, teikiamomis paslaugomis/prekėmis</w:t>
      </w:r>
      <w:r w:rsidRPr="00C548CE">
        <w:rPr>
          <w:rFonts w:ascii="Arial" w:eastAsia="Calibri" w:hAnsi="Arial" w:cs="Arial"/>
        </w:rPr>
        <w:t xml:space="preserve"> ar Sutarties dalyku, </w:t>
      </w:r>
      <w:r w:rsidRPr="00E50514">
        <w:rPr>
          <w:rFonts w:ascii="Arial" w:eastAsia="Calibri" w:hAnsi="Arial" w:cs="Arial"/>
        </w:rPr>
        <w:t xml:space="preserve">Užsakovui yra taikomos </w:t>
      </w:r>
      <w:r w:rsidRPr="00233111">
        <w:rPr>
          <w:rFonts w:ascii="Arial" w:eastAsia="Calibri" w:hAnsi="Arial" w:cs="Arial"/>
        </w:rPr>
        <w:t xml:space="preserve">sankcijos, Rangovas įsipareigoja apsaugoti Užsakovą  nuo bet kokių neigiamų pasekmių, atsakyti prieš Užsakovą </w:t>
      </w:r>
      <w:r w:rsidRPr="00907DCB">
        <w:rPr>
          <w:rFonts w:ascii="Arial" w:eastAsia="Calibri" w:hAnsi="Arial" w:cs="Arial"/>
        </w:rPr>
        <w:t xml:space="preserve">dėl bet kokių neigiamų pasekmių, kurias Užsakovui gali sukelti Rangovui taikomos </w:t>
      </w:r>
      <w:r>
        <w:rPr>
          <w:rFonts w:ascii="Arial" w:eastAsia="Calibri" w:hAnsi="Arial" w:cs="Arial"/>
        </w:rPr>
        <w:t>s</w:t>
      </w:r>
      <w:r w:rsidRPr="00907DCB">
        <w:rPr>
          <w:rFonts w:ascii="Arial" w:eastAsia="Calibri" w:hAnsi="Arial" w:cs="Arial"/>
        </w:rPr>
        <w:t>ankcijos, ir atlyginti Užsakovui bei tretiesiems asmenims visus j</w:t>
      </w:r>
      <w:r>
        <w:rPr>
          <w:rFonts w:ascii="Arial" w:eastAsia="Calibri" w:hAnsi="Arial" w:cs="Arial"/>
        </w:rPr>
        <w:t>o</w:t>
      </w:r>
      <w:r w:rsidRPr="00907DCB">
        <w:rPr>
          <w:rFonts w:ascii="Arial" w:eastAsia="Calibri" w:hAnsi="Arial" w:cs="Arial"/>
        </w:rPr>
        <w:t xml:space="preserve"> dėl to patirtus </w:t>
      </w:r>
      <w:r>
        <w:rPr>
          <w:rFonts w:ascii="Arial" w:eastAsia="Calibri" w:hAnsi="Arial" w:cs="Arial"/>
        </w:rPr>
        <w:t xml:space="preserve">tiesioginius ir netiesioginius </w:t>
      </w:r>
      <w:r w:rsidRPr="00907DCB">
        <w:rPr>
          <w:rFonts w:ascii="Arial" w:eastAsia="Calibri" w:hAnsi="Arial" w:cs="Arial"/>
        </w:rPr>
        <w:t>nuostolius</w:t>
      </w:r>
      <w:r>
        <w:rPr>
          <w:rFonts w:ascii="Arial" w:eastAsia="Calibri" w:hAnsi="Arial" w:cs="Arial"/>
        </w:rPr>
        <w:t xml:space="preserve"> ar žalą bei papildomas išlaidas</w:t>
      </w:r>
      <w:r w:rsidRPr="00907DCB">
        <w:rPr>
          <w:rFonts w:ascii="Arial" w:eastAsia="Calibri" w:hAnsi="Arial" w:cs="Arial"/>
        </w:rPr>
        <w:t xml:space="preserve"> (įskaitant, bet neapsiribojant, dėl Užsakovo dalykinės reputacijos sumenkimo, veiklos suvaržymų, verslo sandorių bei klientų praradimo ar kitų neigiamų pasekmių, susijusių su Užsakovo ar jo darbuotojų veiklos apribojimais)</w:t>
      </w:r>
      <w:r>
        <w:rPr>
          <w:rFonts w:ascii="Arial" w:eastAsia="Calibri" w:hAnsi="Arial" w:cs="Arial"/>
        </w:rPr>
        <w:t xml:space="preserve"> per </w:t>
      </w:r>
      <w:r w:rsidRPr="00AC7A5E">
        <w:rPr>
          <w:rFonts w:ascii="Arial" w:eastAsia="Calibri" w:hAnsi="Arial" w:cs="Arial"/>
        </w:rPr>
        <w:t xml:space="preserve">7 </w:t>
      </w:r>
      <w:r>
        <w:rPr>
          <w:rFonts w:ascii="Arial" w:eastAsia="Calibri" w:hAnsi="Arial" w:cs="Arial"/>
        </w:rPr>
        <w:t>(septynias) kalendorines dienas nuo mokėjimo reikalavimo (sąskaitos gavimo dienos).</w:t>
      </w:r>
    </w:p>
    <w:p w14:paraId="1668900C" w14:textId="2148814B" w:rsidR="00CF33D1" w:rsidRPr="00907DCB" w:rsidRDefault="00CF33D1" w:rsidP="00CF33D1">
      <w:pPr>
        <w:suppressAutoHyphens/>
        <w:autoSpaceDE w:val="0"/>
        <w:autoSpaceDN w:val="0"/>
        <w:spacing w:after="0" w:line="240" w:lineRule="auto"/>
        <w:ind w:left="709"/>
        <w:jc w:val="both"/>
        <w:textAlignment w:val="baseline"/>
        <w:rPr>
          <w:rFonts w:ascii="Arial" w:eastAsia="Times New Roman" w:hAnsi="Arial" w:cs="Arial"/>
        </w:rPr>
      </w:pPr>
      <w:r w:rsidRPr="00907DCB">
        <w:rPr>
          <w:rFonts w:ascii="Arial" w:eastAsia="Calibri" w:hAnsi="Arial" w:cs="Arial"/>
        </w:rPr>
        <w:t>Rangovas privalo nedelsiant, bet ne vėliau nei per 1 (vieną) darbo dieną</w:t>
      </w:r>
      <w:r>
        <w:rPr>
          <w:rFonts w:ascii="Arial" w:eastAsia="Calibri" w:hAnsi="Arial" w:cs="Arial"/>
        </w:rPr>
        <w:t xml:space="preserve"> nuo sankcijų taikymo pradžios arba nuo sužinojimo apie planuojamas taikyti sankcijas</w:t>
      </w:r>
      <w:r w:rsidRPr="00907DCB">
        <w:rPr>
          <w:rFonts w:ascii="Arial" w:eastAsia="Calibri" w:hAnsi="Arial" w:cs="Arial"/>
        </w:rPr>
        <w:t xml:space="preserve">, informuoti Užsakovą raštu, jei </w:t>
      </w:r>
      <w:r>
        <w:rPr>
          <w:rFonts w:ascii="Arial" w:eastAsia="Calibri" w:hAnsi="Arial" w:cs="Arial"/>
        </w:rPr>
        <w:t>Pirkimo objektui ar jo daliai, Rangovui, jo pasitelktam asmeniui, gamintojui, akcininkui ar naudos gavėjui planuojamos taikyti arba</w:t>
      </w:r>
      <w:r w:rsidRPr="00907DCB">
        <w:rPr>
          <w:rFonts w:ascii="Arial" w:eastAsia="Calibri" w:hAnsi="Arial" w:cs="Arial"/>
        </w:rPr>
        <w:t xml:space="preserve"> yra pritaikytos </w:t>
      </w:r>
      <w:r>
        <w:rPr>
          <w:rFonts w:ascii="Arial" w:eastAsia="Calibri" w:hAnsi="Arial" w:cs="Arial"/>
        </w:rPr>
        <w:t>s</w:t>
      </w:r>
      <w:r w:rsidRPr="00907DCB">
        <w:rPr>
          <w:rFonts w:ascii="Arial" w:eastAsia="Calibri" w:hAnsi="Arial" w:cs="Arial"/>
        </w:rPr>
        <w:t>ankcijos</w:t>
      </w:r>
      <w:r>
        <w:rPr>
          <w:rFonts w:ascii="Arial" w:eastAsia="Calibri" w:hAnsi="Arial" w:cs="Arial"/>
        </w:rPr>
        <w:t>.</w:t>
      </w:r>
      <w:r w:rsidRPr="00907DCB">
        <w:rPr>
          <w:rFonts w:ascii="Arial" w:eastAsia="Calibri" w:hAnsi="Arial" w:cs="Arial"/>
        </w:rPr>
        <w:t xml:space="preserve"> Rangovas, pažeidęs reikalavimą laiku informuoti Užsakovą raštu apie šiame Sutarties punkte nurodytas aplinkybes, sumoka 10 (dešimt) proc. </w:t>
      </w:r>
      <w:r>
        <w:rPr>
          <w:rFonts w:ascii="Arial" w:eastAsia="Calibri" w:hAnsi="Arial" w:cs="Arial"/>
        </w:rPr>
        <w:t xml:space="preserve">nuo </w:t>
      </w:r>
      <w:r w:rsidRPr="00907DCB">
        <w:rPr>
          <w:rFonts w:ascii="Arial" w:eastAsia="Calibri" w:hAnsi="Arial" w:cs="Arial"/>
        </w:rPr>
        <w:t>Sutarties</w:t>
      </w:r>
      <w:r>
        <w:rPr>
          <w:rFonts w:ascii="Arial" w:eastAsia="Calibri" w:hAnsi="Arial" w:cs="Arial"/>
        </w:rPr>
        <w:t xml:space="preserve"> kainos</w:t>
      </w:r>
      <w:r w:rsidRPr="00907DCB">
        <w:rPr>
          <w:rFonts w:ascii="Arial" w:eastAsia="Calibri" w:hAnsi="Arial" w:cs="Arial"/>
        </w:rPr>
        <w:t xml:space="preserve">  </w:t>
      </w:r>
      <w:r>
        <w:rPr>
          <w:rFonts w:ascii="Arial" w:eastAsia="Calibri" w:hAnsi="Arial" w:cs="Arial"/>
        </w:rPr>
        <w:t xml:space="preserve">be PVM </w:t>
      </w:r>
      <w:r w:rsidRPr="00907DCB">
        <w:rPr>
          <w:rFonts w:ascii="Arial" w:eastAsia="Calibri" w:hAnsi="Arial" w:cs="Arial"/>
        </w:rPr>
        <w:t>dydžio baudą</w:t>
      </w:r>
      <w:r>
        <w:rPr>
          <w:rFonts w:ascii="Arial" w:eastAsia="Calibri" w:hAnsi="Arial" w:cs="Arial"/>
        </w:rPr>
        <w:t xml:space="preserve"> ir atlygina nuostolius, kiek jų nepadengia bauda</w:t>
      </w:r>
      <w:r w:rsidRPr="00907DCB">
        <w:rPr>
          <w:rFonts w:ascii="Arial" w:eastAsia="Calibri" w:hAnsi="Arial" w:cs="Arial"/>
        </w:rPr>
        <w:t>.</w:t>
      </w:r>
      <w:r>
        <w:rPr>
          <w:rFonts w:ascii="Arial" w:eastAsia="Calibri" w:hAnsi="Arial" w:cs="Arial"/>
        </w:rPr>
        <w:t xml:space="preserve"> Baudos sumokėjimas neatleidžia nuo Sutarties nutraukimo ar pripažinimo negaliojančia, vadovaujantis Sutarties nuostatomis.</w:t>
      </w:r>
    </w:p>
    <w:p w14:paraId="78894FD9" w14:textId="1C5BF349" w:rsidR="00DA2F67" w:rsidRPr="00D20DFF" w:rsidRDefault="00E9023D"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Visus kitus klausimus, kurie neaptarti Sutartyje, reguliuoja Lietuvos Respublikos teisės aktai.</w:t>
      </w:r>
    </w:p>
    <w:p w14:paraId="0E90F1DB" w14:textId="53DECCA1" w:rsidR="00E9023D" w:rsidRPr="00D20DFF" w:rsidRDefault="00D851F7"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Sutartis sudaryta lietuvių kalba, yra Šalių perskaityta ir suprasta. Sutarties autentiškumas patvirtintas ant kiekvieno Sutarties lapo kiekvienos Šalies įgaliotų asmenų parašais arba Sutartis susiuvama ir pasirašoma paskutinio lapo antroje pusėje</w:t>
      </w:r>
      <w:r w:rsidR="00753318" w:rsidRPr="00D20DFF">
        <w:rPr>
          <w:rFonts w:ascii="Arial" w:eastAsia="Times New Roman" w:hAnsi="Arial" w:cs="Arial"/>
          <w:bCs/>
        </w:rPr>
        <w:t>, arba Sutartis pasirašome elektroniniu parašu.</w:t>
      </w:r>
    </w:p>
    <w:p w14:paraId="75688820" w14:textId="29AD0F17" w:rsidR="00D851F7" w:rsidRPr="00D20DFF" w:rsidRDefault="0049200B"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w:t>
      </w:r>
      <w:r w:rsidR="007C6EF0" w:rsidRPr="00D20DFF">
        <w:rPr>
          <w:rFonts w:ascii="Arial" w:eastAsia="Times New Roman" w:hAnsi="Arial" w:cs="Arial"/>
          <w:bCs/>
        </w:rPr>
        <w:t>.</w:t>
      </w:r>
    </w:p>
    <w:p w14:paraId="391DC2DA" w14:textId="211D2D74" w:rsidR="007C6EF0" w:rsidRDefault="00D55BEF" w:rsidP="00763DE0">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D20DFF">
        <w:rPr>
          <w:rFonts w:ascii="Arial" w:eastAsia="Times New Roman" w:hAnsi="Arial" w:cs="Arial"/>
          <w:bCs/>
        </w:rPr>
        <w:t>Pirkimo dokumentai ir jų paaiškinimai (patikslinimai), jei tokių būtų, Rangovo pateiktas pasiūlymas ir jo paaiškinimai, jei tokių būtų, yra neatskiriamos šios Sutarties dalys.</w:t>
      </w:r>
    </w:p>
    <w:p w14:paraId="554F5FBB" w14:textId="51030731" w:rsidR="00353710" w:rsidRPr="00D20DFF" w:rsidRDefault="008B0931" w:rsidP="008B0931">
      <w:pPr>
        <w:numPr>
          <w:ilvl w:val="1"/>
          <w:numId w:val="2"/>
        </w:numPr>
        <w:tabs>
          <w:tab w:val="clear" w:pos="567"/>
          <w:tab w:val="num" w:pos="993"/>
          <w:tab w:val="left" w:pos="1134"/>
        </w:tabs>
        <w:suppressAutoHyphens/>
        <w:autoSpaceDE w:val="0"/>
        <w:autoSpaceDN w:val="0"/>
        <w:spacing w:after="0" w:line="240" w:lineRule="auto"/>
        <w:ind w:left="709" w:hanging="709"/>
        <w:jc w:val="both"/>
        <w:textAlignment w:val="baseline"/>
        <w:rPr>
          <w:rFonts w:ascii="Arial" w:eastAsia="Times New Roman" w:hAnsi="Arial" w:cs="Arial"/>
          <w:bCs/>
        </w:rPr>
      </w:pPr>
      <w:r w:rsidRPr="008B0931">
        <w:rPr>
          <w:rFonts w:ascii="Arial" w:eastAsia="Times New Roman" w:hAnsi="Arial" w:cs="Arial"/>
          <w:bCs/>
        </w:rPr>
        <w:t>Sudarydamas Sutartį, Rangovas patvirtina, kad yra susipažinęs su tinklalapyje </w:t>
      </w:r>
      <w:hyperlink r:id="rId17" w:tgtFrame="_blank" w:tooltip="http://www.ltg.lt/" w:history="1">
        <w:r w:rsidRPr="008B0931">
          <w:rPr>
            <w:rStyle w:val="Hipersaitas"/>
            <w:rFonts w:ascii="Arial" w:eastAsia="Times New Roman" w:hAnsi="Arial" w:cs="Arial"/>
            <w:bCs/>
          </w:rPr>
          <w:t>www.ltg.lt</w:t>
        </w:r>
      </w:hyperlink>
      <w:r w:rsidRPr="008B0931">
        <w:rPr>
          <w:rFonts w:ascii="Arial" w:eastAsia="Times New Roman" w:hAnsi="Arial" w:cs="Arial"/>
          <w:bCs/>
        </w:rPr>
        <w:t xml:space="preserve"> paskelbta LTG įmonių grupėje taikoma Sankcijų įgyvendinimo ir kontrolės politika, Atsparumo korupcijai politika ir joje nurodytais principais. Rangovas patvirtina, kad atitinka šiuose dokumentuose nustatytus reikalavimus, </w:t>
      </w:r>
      <w:r w:rsidRPr="008B0931">
        <w:rPr>
          <w:rFonts w:ascii="Arial" w:eastAsia="Times New Roman" w:hAnsi="Arial" w:cs="Arial"/>
          <w:bCs/>
        </w:rPr>
        <w:lastRenderedPageBreak/>
        <w:t>keliamus LTG įmonių grupės kontrahentams, ir įsipareigoja laikytis juose nustatytų įpareigojimų, keliamų LTG įmonių grupės kontrahentams.</w:t>
      </w:r>
    </w:p>
    <w:p w14:paraId="7D396D5B" w14:textId="77777777" w:rsidR="00600706" w:rsidRPr="00D20DFF" w:rsidRDefault="00600706" w:rsidP="0011641C">
      <w:pPr>
        <w:suppressAutoHyphens/>
        <w:autoSpaceDN w:val="0"/>
        <w:spacing w:after="0" w:line="240" w:lineRule="auto"/>
        <w:jc w:val="center"/>
        <w:textAlignment w:val="baseline"/>
        <w:rPr>
          <w:rFonts w:ascii="Arial" w:eastAsia="Times New Roman" w:hAnsi="Arial" w:cs="Arial"/>
        </w:rPr>
      </w:pPr>
      <w:r w:rsidRPr="00D20DFF">
        <w:rPr>
          <w:rFonts w:ascii="Arial" w:eastAsia="Times New Roman" w:hAnsi="Arial" w:cs="Arial"/>
        </w:rPr>
        <w:t>________________________</w:t>
      </w:r>
    </w:p>
    <w:p w14:paraId="65B88BF3" w14:textId="4238CA13" w:rsidR="00CD24AE" w:rsidRPr="00D20DFF" w:rsidRDefault="00CD24AE" w:rsidP="00E87C9B">
      <w:pPr>
        <w:pStyle w:val="prastasiniatinklio"/>
        <w:rPr>
          <w:rFonts w:ascii="Arial" w:hAnsi="Arial" w:cs="Arial"/>
          <w:color w:val="000000"/>
          <w:sz w:val="22"/>
          <w:szCs w:val="22"/>
          <w:lang w:val="lt-LT"/>
        </w:rPr>
      </w:pPr>
    </w:p>
    <w:p w14:paraId="1F2548ED" w14:textId="77777777" w:rsidR="00F20964" w:rsidRPr="00D20DFF" w:rsidRDefault="00F20964" w:rsidP="0011641C">
      <w:pPr>
        <w:spacing w:line="240" w:lineRule="auto"/>
        <w:rPr>
          <w:rFonts w:ascii="Arial" w:hAnsi="Arial" w:cs="Arial"/>
        </w:rPr>
      </w:pPr>
    </w:p>
    <w:sectPr w:rsidR="00F20964" w:rsidRPr="00D20DFF" w:rsidSect="00CF18D9">
      <w:pgSz w:w="11906" w:h="16838"/>
      <w:pgMar w:top="851" w:right="567" w:bottom="567" w:left="567"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744E3" w14:textId="77777777" w:rsidR="009421C3" w:rsidRDefault="009421C3" w:rsidP="00600706">
      <w:pPr>
        <w:spacing w:after="0" w:line="240" w:lineRule="auto"/>
      </w:pPr>
      <w:r>
        <w:separator/>
      </w:r>
    </w:p>
    <w:p w14:paraId="2A4A8711" w14:textId="77777777" w:rsidR="009421C3" w:rsidRDefault="009421C3"/>
  </w:endnote>
  <w:endnote w:type="continuationSeparator" w:id="0">
    <w:p w14:paraId="2954F685" w14:textId="77777777" w:rsidR="009421C3" w:rsidRDefault="009421C3" w:rsidP="00600706">
      <w:pPr>
        <w:spacing w:after="0" w:line="240" w:lineRule="auto"/>
      </w:pPr>
      <w:r>
        <w:continuationSeparator/>
      </w:r>
    </w:p>
    <w:p w14:paraId="3B8208B6" w14:textId="77777777" w:rsidR="009421C3" w:rsidRDefault="009421C3"/>
  </w:endnote>
  <w:endnote w:type="continuationNotice" w:id="1">
    <w:p w14:paraId="1AEF7B41" w14:textId="77777777" w:rsidR="009421C3" w:rsidRDefault="009421C3">
      <w:pPr>
        <w:spacing w:after="0" w:line="240" w:lineRule="auto"/>
      </w:pPr>
    </w:p>
    <w:p w14:paraId="70581AB1" w14:textId="77777777" w:rsidR="009421C3" w:rsidRDefault="00942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145561"/>
      <w:docPartObj>
        <w:docPartGallery w:val="Page Numbers (Bottom of Page)"/>
        <w:docPartUnique/>
      </w:docPartObj>
    </w:sdtPr>
    <w:sdtEndPr>
      <w:rPr>
        <w:noProof/>
      </w:rPr>
    </w:sdtEndPr>
    <w:sdtContent>
      <w:p w14:paraId="5ED112A8" w14:textId="7447A8FC" w:rsidR="00910ED6" w:rsidRDefault="00910ED6">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2638E63B" w14:textId="77777777" w:rsidR="00910ED6" w:rsidRDefault="00910ED6">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7D4CB" w14:textId="35AF438A" w:rsidR="00710A91" w:rsidRDefault="68035C67" w:rsidP="68035C67">
    <w:pPr>
      <w:ind w:left="7776" w:firstLine="1296"/>
    </w:pPr>
    <w:r w:rsidRPr="68035C67">
      <w:rPr>
        <w:rFonts w:ascii="Calibri" w:eastAsia="Calibri" w:hAnsi="Calibri" w:cs="Calibri"/>
        <w:i/>
        <w:iCs/>
        <w:color w:val="808080" w:themeColor="background1" w:themeShade="80"/>
        <w:sz w:val="20"/>
        <w:szCs w:val="20"/>
        <w:lang w:val="lt"/>
      </w:rPr>
      <w:t>Versija 20230</w:t>
    </w:r>
    <w:r w:rsidR="00A5669F">
      <w:rPr>
        <w:rFonts w:ascii="Calibri" w:eastAsia="Calibri" w:hAnsi="Calibri" w:cs="Calibri"/>
        <w:i/>
        <w:iCs/>
        <w:color w:val="808080" w:themeColor="background1" w:themeShade="80"/>
        <w:sz w:val="20"/>
        <w:szCs w:val="20"/>
        <w:lang w:val="lt"/>
      </w:rPr>
      <w:t>704</w:t>
    </w:r>
  </w:p>
  <w:p w14:paraId="3E101286" w14:textId="3BD56E7E" w:rsidR="00710A91" w:rsidRDefault="00710A91">
    <w:pPr>
      <w:pStyle w:val="Porat"/>
      <w:jc w:val="right"/>
    </w:pPr>
  </w:p>
  <w:p w14:paraId="38E0849E" w14:textId="77777777" w:rsidR="00910ED6" w:rsidRDefault="00910ED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172AE" w14:textId="77777777" w:rsidR="009421C3" w:rsidRDefault="009421C3" w:rsidP="00600706">
      <w:pPr>
        <w:spacing w:after="0" w:line="240" w:lineRule="auto"/>
      </w:pPr>
      <w:r>
        <w:separator/>
      </w:r>
    </w:p>
    <w:p w14:paraId="0D295B19" w14:textId="77777777" w:rsidR="009421C3" w:rsidRDefault="009421C3"/>
  </w:footnote>
  <w:footnote w:type="continuationSeparator" w:id="0">
    <w:p w14:paraId="271BD52E" w14:textId="77777777" w:rsidR="009421C3" w:rsidRDefault="009421C3" w:rsidP="00600706">
      <w:pPr>
        <w:spacing w:after="0" w:line="240" w:lineRule="auto"/>
      </w:pPr>
      <w:r>
        <w:continuationSeparator/>
      </w:r>
    </w:p>
    <w:p w14:paraId="71CE01CD" w14:textId="77777777" w:rsidR="009421C3" w:rsidRDefault="009421C3"/>
  </w:footnote>
  <w:footnote w:type="continuationNotice" w:id="1">
    <w:p w14:paraId="25F73510" w14:textId="77777777" w:rsidR="009421C3" w:rsidRDefault="009421C3">
      <w:pPr>
        <w:spacing w:after="0" w:line="240" w:lineRule="auto"/>
      </w:pPr>
    </w:p>
    <w:p w14:paraId="17BB80BB" w14:textId="77777777" w:rsidR="009421C3" w:rsidRDefault="009421C3"/>
  </w:footnote>
  <w:footnote w:id="2">
    <w:p w14:paraId="1AA9B743" w14:textId="77777777" w:rsidR="004D55E2" w:rsidRDefault="004D55E2" w:rsidP="004D55E2">
      <w:pPr>
        <w:pStyle w:val="Puslapioinaostekstas"/>
      </w:pPr>
      <w:r w:rsidRPr="310B81AF">
        <w:rPr>
          <w:rStyle w:val="Puslapioinaosnuoroda"/>
        </w:rPr>
        <w:footnoteRef/>
      </w:r>
      <w:r>
        <w:t xml:space="preserve"> </w:t>
      </w:r>
      <w:hyperlink r:id="rId1">
        <w:r w:rsidRPr="310B81AF">
          <w:rPr>
            <w:rStyle w:val="Hipersaitas"/>
          </w:rPr>
          <w:t>sankciju_igyvendinimo_ir_kontroles_politika_lt.pdf (ltg.lt)</w:t>
        </w:r>
      </w:hyperlink>
    </w:p>
    <w:p w14:paraId="7BE836B7" w14:textId="77777777" w:rsidR="004D55E2" w:rsidRDefault="004D55E2" w:rsidP="004D55E2">
      <w:pPr>
        <w:pStyle w:val="Puslapioinaostekstas"/>
      </w:pPr>
    </w:p>
  </w:footnote>
  <w:footnote w:id="3">
    <w:p w14:paraId="57CC8AED" w14:textId="7B3AE6CD" w:rsidR="00D2467A" w:rsidRPr="003976C2" w:rsidRDefault="00D2467A" w:rsidP="00D2467A">
      <w:pPr>
        <w:pStyle w:val="Puslapioinaostekstas"/>
      </w:pPr>
      <w:r>
        <w:rPr>
          <w:rStyle w:val="Puslapioinaosnuoroda"/>
        </w:rPr>
        <w:footnoteRef/>
      </w:r>
      <w:r>
        <w:t xml:space="preserve"> </w:t>
      </w:r>
      <w:r w:rsidR="00043588" w:rsidRPr="00043588">
        <w:rPr>
          <w:rFonts w:ascii="Arial" w:hAnsi="Arial" w:cs="Arial"/>
          <w:sz w:val="18"/>
          <w:szCs w:val="18"/>
        </w:rPr>
        <w:t xml:space="preserve">Rangos darbų atlikimo terminas nurodytas </w:t>
      </w:r>
      <w:r w:rsidRPr="00043588">
        <w:rPr>
          <w:rFonts w:ascii="Arial" w:hAnsi="Arial" w:cs="Arial"/>
          <w:sz w:val="18"/>
          <w:szCs w:val="18"/>
        </w:rPr>
        <w:t xml:space="preserve">Sutarties </w:t>
      </w:r>
      <w:r w:rsidR="00043588" w:rsidRPr="00043588">
        <w:rPr>
          <w:rFonts w:ascii="Arial" w:hAnsi="Arial" w:cs="Arial"/>
          <w:sz w:val="18"/>
          <w:szCs w:val="18"/>
        </w:rPr>
        <w:t>Specialios</w:t>
      </w:r>
      <w:r w:rsidR="00E53D3E">
        <w:rPr>
          <w:rFonts w:ascii="Arial" w:hAnsi="Arial" w:cs="Arial"/>
          <w:sz w:val="18"/>
          <w:szCs w:val="18"/>
        </w:rPr>
        <w:t>iose</w:t>
      </w:r>
      <w:r w:rsidR="00043588" w:rsidRPr="00043588">
        <w:rPr>
          <w:rFonts w:ascii="Arial" w:hAnsi="Arial" w:cs="Arial"/>
          <w:sz w:val="18"/>
          <w:szCs w:val="18"/>
        </w:rPr>
        <w:t xml:space="preserve"> sąlygose. </w:t>
      </w:r>
    </w:p>
  </w:footnote>
  <w:footnote w:id="4">
    <w:p w14:paraId="3886D088" w14:textId="77777777" w:rsidR="009B357B" w:rsidRDefault="009B357B" w:rsidP="009B357B">
      <w:pPr>
        <w:pStyle w:val="Puslapioinaostekstas"/>
        <w:jc w:val="both"/>
      </w:pPr>
      <w:r>
        <w:rPr>
          <w:rStyle w:val="Puslapioinaosnuoroda"/>
        </w:rPr>
        <w:footnoteRef/>
      </w:r>
      <w:r>
        <w:t xml:space="preserve"> </w:t>
      </w:r>
      <w:r w:rsidRPr="00F95679">
        <w:rPr>
          <w:rFonts w:ascii="Arial" w:hAnsi="Arial" w:cs="Arial"/>
          <w:sz w:val="18"/>
          <w:szCs w:val="18"/>
        </w:rPr>
        <w:t>Jei</w:t>
      </w:r>
      <w:r>
        <w:rPr>
          <w:rFonts w:ascii="Arial" w:hAnsi="Arial" w:cs="Arial"/>
          <w:sz w:val="18"/>
          <w:szCs w:val="18"/>
        </w:rPr>
        <w:t>gu</w:t>
      </w:r>
      <w:r w:rsidRPr="00F95679">
        <w:rPr>
          <w:rFonts w:ascii="Arial" w:hAnsi="Arial" w:cs="Arial"/>
          <w:sz w:val="18"/>
          <w:szCs w:val="18"/>
        </w:rPr>
        <w:t xml:space="preserve"> </w:t>
      </w:r>
      <w:r>
        <w:rPr>
          <w:rFonts w:ascii="Arial" w:hAnsi="Arial" w:cs="Arial"/>
          <w:sz w:val="18"/>
          <w:szCs w:val="18"/>
        </w:rPr>
        <w:t>pirkime pagal pasirinktą pirkimo vykdymo būdą buvo numatytas galutinių pasiūlymų teikimas</w:t>
      </w:r>
      <w:r w:rsidRPr="00F95679">
        <w:rPr>
          <w:rFonts w:ascii="Arial" w:hAnsi="Arial" w:cs="Arial"/>
          <w:sz w:val="18"/>
          <w:szCs w:val="18"/>
        </w:rPr>
        <w:t xml:space="preserve">, tada </w:t>
      </w:r>
      <w:r>
        <w:rPr>
          <w:rFonts w:ascii="Arial" w:hAnsi="Arial" w:cs="Arial"/>
          <w:sz w:val="18"/>
          <w:szCs w:val="18"/>
        </w:rPr>
        <w:t xml:space="preserve">visoje Sutartyje vartojamos sąvokos pasiūlymas/pasiūlymai reiškia </w:t>
      </w:r>
      <w:r w:rsidRPr="00F95679">
        <w:rPr>
          <w:rFonts w:ascii="Arial" w:hAnsi="Arial" w:cs="Arial"/>
          <w:sz w:val="18"/>
          <w:szCs w:val="18"/>
        </w:rPr>
        <w:t>„galutin</w:t>
      </w:r>
      <w:r>
        <w:rPr>
          <w:rFonts w:ascii="Arial" w:hAnsi="Arial" w:cs="Arial"/>
          <w:sz w:val="18"/>
          <w:szCs w:val="18"/>
        </w:rPr>
        <w:t>į</w:t>
      </w:r>
      <w:r w:rsidRPr="00F95679">
        <w:rPr>
          <w:rFonts w:ascii="Arial" w:hAnsi="Arial" w:cs="Arial"/>
          <w:sz w:val="18"/>
          <w:szCs w:val="18"/>
        </w:rPr>
        <w:t xml:space="preserve"> pasiūlym</w:t>
      </w:r>
      <w:r>
        <w:rPr>
          <w:rFonts w:ascii="Arial" w:hAnsi="Arial" w:cs="Arial"/>
          <w:sz w:val="18"/>
          <w:szCs w:val="18"/>
        </w:rPr>
        <w:t>ą</w:t>
      </w:r>
      <w:r w:rsidRPr="00F95679">
        <w:rPr>
          <w:rFonts w:ascii="Arial" w:hAnsi="Arial" w:cs="Arial"/>
          <w:sz w:val="18"/>
          <w:szCs w:val="18"/>
        </w:rPr>
        <w:t>/galutini</w:t>
      </w:r>
      <w:r>
        <w:rPr>
          <w:rFonts w:ascii="Arial" w:hAnsi="Arial" w:cs="Arial"/>
          <w:sz w:val="18"/>
          <w:szCs w:val="18"/>
        </w:rPr>
        <w:t>us</w:t>
      </w:r>
      <w:r w:rsidRPr="00F95679">
        <w:rPr>
          <w:rFonts w:ascii="Arial" w:hAnsi="Arial" w:cs="Arial"/>
          <w:sz w:val="18"/>
          <w:szCs w:val="18"/>
        </w:rPr>
        <w:t xml:space="preserve"> pasiūlym</w:t>
      </w:r>
      <w:r>
        <w:rPr>
          <w:rFonts w:ascii="Arial" w:hAnsi="Arial" w:cs="Arial"/>
          <w:sz w:val="18"/>
          <w:szCs w:val="18"/>
        </w:rPr>
        <w:t>us“.</w:t>
      </w:r>
    </w:p>
  </w:footnote>
  <w:footnote w:id="5">
    <w:p w14:paraId="767707FD" w14:textId="77777777" w:rsidR="00CC613E" w:rsidRPr="004B02D3" w:rsidRDefault="00CC613E" w:rsidP="00CC613E">
      <w:pPr>
        <w:pStyle w:val="Puslapioinaostekstas"/>
        <w:jc w:val="both"/>
        <w:rPr>
          <w:rFonts w:ascii="Arial" w:hAnsi="Arial" w:cs="Arial"/>
          <w:sz w:val="18"/>
          <w:szCs w:val="18"/>
        </w:rPr>
      </w:pPr>
      <w:r w:rsidRPr="004B02D3">
        <w:rPr>
          <w:rStyle w:val="Puslapioinaosnuoroda"/>
          <w:rFonts w:ascii="Arial" w:hAnsi="Arial" w:cs="Arial"/>
          <w:sz w:val="18"/>
          <w:szCs w:val="18"/>
        </w:rPr>
        <w:footnoteRef/>
      </w:r>
      <w:r w:rsidRPr="004B02D3">
        <w:rPr>
          <w:rFonts w:ascii="Arial" w:hAnsi="Arial" w:cs="Arial"/>
          <w:sz w:val="18"/>
          <w:szCs w:val="18"/>
        </w:rPr>
        <w:t xml:space="preserve"> Fiziškai neįvykdyti (neatlikti) </w:t>
      </w:r>
      <w:r>
        <w:rPr>
          <w:rFonts w:ascii="Arial" w:hAnsi="Arial" w:cs="Arial"/>
          <w:sz w:val="18"/>
          <w:szCs w:val="18"/>
        </w:rPr>
        <w:t>d</w:t>
      </w:r>
      <w:r w:rsidRPr="004B02D3">
        <w:rPr>
          <w:rFonts w:ascii="Arial" w:hAnsi="Arial" w:cs="Arial"/>
          <w:sz w:val="18"/>
          <w:szCs w:val="18"/>
        </w:rPr>
        <w:t>arbai.</w:t>
      </w:r>
    </w:p>
  </w:footnote>
  <w:footnote w:id="6">
    <w:p w14:paraId="51B62F55" w14:textId="77777777" w:rsidR="00731FC2" w:rsidRPr="004B02D3" w:rsidRDefault="00731FC2" w:rsidP="00731FC2">
      <w:pPr>
        <w:pStyle w:val="Puslapioinaostekstas"/>
        <w:jc w:val="both"/>
        <w:rPr>
          <w:rFonts w:ascii="Arial" w:hAnsi="Arial" w:cs="Arial"/>
          <w:sz w:val="18"/>
          <w:szCs w:val="18"/>
        </w:rPr>
      </w:pPr>
      <w:r w:rsidRPr="004B02D3">
        <w:rPr>
          <w:rStyle w:val="Puslapioinaosnuoroda"/>
          <w:rFonts w:ascii="Arial" w:hAnsi="Arial" w:cs="Arial"/>
          <w:sz w:val="18"/>
          <w:szCs w:val="18"/>
        </w:rPr>
        <w:footnoteRef/>
      </w:r>
      <w:r w:rsidRPr="004B02D3">
        <w:rPr>
          <w:rFonts w:ascii="Arial" w:hAnsi="Arial" w:cs="Arial"/>
          <w:sz w:val="18"/>
          <w:szCs w:val="18"/>
        </w:rPr>
        <w:t xml:space="preserve"> </w:t>
      </w:r>
      <w:bookmarkStart w:id="11" w:name="_Hlk104468137"/>
      <w:r w:rsidRPr="004B02D3">
        <w:rPr>
          <w:rFonts w:ascii="Arial" w:hAnsi="Arial" w:cs="Arial"/>
          <w:sz w:val="18"/>
          <w:szCs w:val="18"/>
        </w:rPr>
        <w:t>Sutarties kainos (įkainių) peržiūrai taikomas patikslinto Indekso pokyčio koeficiento (K</w:t>
      </w:r>
      <w:r w:rsidRPr="004B02D3">
        <w:rPr>
          <w:rFonts w:ascii="Arial" w:hAnsi="Arial" w:cs="Arial"/>
          <w:sz w:val="18"/>
          <w:szCs w:val="18"/>
          <w:vertAlign w:val="subscript"/>
        </w:rPr>
        <w:t>D</w:t>
      </w:r>
      <w:r w:rsidRPr="004B02D3">
        <w:rPr>
          <w:rFonts w:ascii="Arial" w:hAnsi="Arial" w:cs="Arial"/>
          <w:sz w:val="18"/>
          <w:szCs w:val="18"/>
        </w:rPr>
        <w:t>; K</w:t>
      </w:r>
      <w:r w:rsidRPr="004B02D3">
        <w:rPr>
          <w:rFonts w:ascii="Arial" w:hAnsi="Arial" w:cs="Arial"/>
          <w:sz w:val="18"/>
          <w:szCs w:val="18"/>
          <w:vertAlign w:val="subscript"/>
        </w:rPr>
        <w:t>M</w:t>
      </w:r>
      <w:r w:rsidRPr="004B02D3">
        <w:rPr>
          <w:rFonts w:ascii="Arial" w:hAnsi="Arial" w:cs="Arial"/>
          <w:sz w:val="18"/>
          <w:szCs w:val="18"/>
        </w:rPr>
        <w:t>) skaičiavimas.</w:t>
      </w:r>
      <w:bookmarkEnd w:id="11"/>
    </w:p>
  </w:footnote>
  <w:footnote w:id="7">
    <w:p w14:paraId="337C1E9B" w14:textId="77777777" w:rsidR="00FF7937" w:rsidRPr="007311FA" w:rsidRDefault="00FF7937" w:rsidP="00FF7937">
      <w:pPr>
        <w:pStyle w:val="Puslapioinaostekstas"/>
        <w:jc w:val="both"/>
        <w:rPr>
          <w:rFonts w:ascii="Arial" w:hAnsi="Arial" w:cs="Arial"/>
          <w:sz w:val="18"/>
          <w:szCs w:val="18"/>
        </w:rPr>
      </w:pPr>
      <w:r>
        <w:rPr>
          <w:rStyle w:val="Puslapioinaosnuoroda"/>
        </w:rPr>
        <w:footnoteRef/>
      </w:r>
      <w:r>
        <w:t xml:space="preserve"> </w:t>
      </w:r>
      <w:r w:rsidRPr="007311FA">
        <w:rPr>
          <w:rFonts w:ascii="Arial" w:hAnsi="Arial" w:cs="Arial"/>
          <w:sz w:val="18"/>
          <w:szCs w:val="18"/>
        </w:rPr>
        <w:t xml:space="preserve">Pavyzdžiui, Indekso reikšmė laikotarpio pradžioje - 110,10, Indekso reikšmė laikotarpio pabaigoje - 116,10. Tokiu atveju, </w:t>
      </w:r>
      <w:r>
        <w:rPr>
          <w:rFonts w:ascii="Arial" w:hAnsi="Arial" w:cs="Arial"/>
          <w:sz w:val="18"/>
          <w:szCs w:val="18"/>
        </w:rPr>
        <w:t xml:space="preserve">pritaikius formules </w:t>
      </w:r>
      <w:r w:rsidRPr="007311FA">
        <w:rPr>
          <w:rFonts w:ascii="Arial" w:hAnsi="Arial" w:cs="Arial"/>
          <w:sz w:val="18"/>
          <w:szCs w:val="18"/>
        </w:rPr>
        <w:t xml:space="preserve"> K ir K</w:t>
      </w:r>
      <w:r w:rsidRPr="007311FA">
        <w:rPr>
          <w:rFonts w:ascii="Arial" w:hAnsi="Arial" w:cs="Arial"/>
          <w:sz w:val="18"/>
          <w:szCs w:val="18"/>
          <w:vertAlign w:val="subscript"/>
        </w:rPr>
        <w:t>D</w:t>
      </w:r>
      <w:r w:rsidRPr="007311FA">
        <w:rPr>
          <w:rFonts w:ascii="Arial" w:hAnsi="Arial" w:cs="Arial"/>
          <w:sz w:val="18"/>
          <w:szCs w:val="18"/>
        </w:rPr>
        <w:t xml:space="preserve">, </w:t>
      </w:r>
      <w:r>
        <w:rPr>
          <w:rFonts w:ascii="Arial" w:hAnsi="Arial" w:cs="Arial"/>
          <w:sz w:val="18"/>
          <w:szCs w:val="18"/>
        </w:rPr>
        <w:t>apskaičiuojame</w:t>
      </w:r>
      <w:r w:rsidRPr="007311FA">
        <w:rPr>
          <w:rFonts w:ascii="Arial" w:hAnsi="Arial" w:cs="Arial"/>
          <w:sz w:val="18"/>
          <w:szCs w:val="18"/>
        </w:rPr>
        <w:t>, kad pirmojo laikotarpio patikslintas Indekso pokyčio koeficientas yra 1,0045 (įvertinus 0,05 dalį) ir šis patikslintas Indekso pokyčio koeficientas (K</w:t>
      </w:r>
      <w:r w:rsidRPr="007311FA">
        <w:rPr>
          <w:rFonts w:ascii="Arial" w:hAnsi="Arial" w:cs="Arial"/>
          <w:sz w:val="18"/>
          <w:szCs w:val="18"/>
          <w:vertAlign w:val="subscript"/>
        </w:rPr>
        <w:t>D</w:t>
      </w:r>
      <w:r w:rsidRPr="007311FA">
        <w:rPr>
          <w:rFonts w:ascii="Arial" w:hAnsi="Arial" w:cs="Arial"/>
          <w:sz w:val="18"/>
          <w:szCs w:val="18"/>
        </w:rPr>
        <w:t xml:space="preserve">) taikomas </w:t>
      </w:r>
      <w:r>
        <w:rPr>
          <w:rFonts w:ascii="Arial" w:hAnsi="Arial" w:cs="Arial"/>
          <w:sz w:val="18"/>
          <w:szCs w:val="18"/>
        </w:rPr>
        <w:t>S</w:t>
      </w:r>
      <w:r w:rsidRPr="007311FA">
        <w:rPr>
          <w:rFonts w:ascii="Arial" w:hAnsi="Arial" w:cs="Arial"/>
          <w:sz w:val="18"/>
          <w:szCs w:val="18"/>
        </w:rPr>
        <w:t xml:space="preserve">utarties kainos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w:t>
      </w:r>
      <w:r w:rsidRPr="00CB7DB5">
        <w:rPr>
          <w:rFonts w:ascii="Arial" w:hAnsi="Arial" w:cs="Arial"/>
          <w:sz w:val="18"/>
          <w:szCs w:val="18"/>
        </w:rPr>
        <w:t xml:space="preserve">iki prašymo peržiūrėti </w:t>
      </w:r>
      <w:r>
        <w:rPr>
          <w:rFonts w:ascii="Arial" w:hAnsi="Arial" w:cs="Arial"/>
          <w:sz w:val="18"/>
          <w:szCs w:val="18"/>
        </w:rPr>
        <w:t>S</w:t>
      </w:r>
      <w:r w:rsidRPr="00CB7DB5">
        <w:rPr>
          <w:rFonts w:ascii="Arial" w:hAnsi="Arial" w:cs="Arial"/>
          <w:sz w:val="18"/>
          <w:szCs w:val="18"/>
        </w:rPr>
        <w:t>utarties kainą (įkainius) gavimo dienos faktiškai neatliktų darbų</w:t>
      </w:r>
      <w:r w:rsidRPr="007311FA">
        <w:rPr>
          <w:rFonts w:ascii="Arial" w:hAnsi="Arial" w:cs="Arial"/>
          <w:sz w:val="18"/>
          <w:szCs w:val="18"/>
        </w:rPr>
        <w:t xml:space="preserve"> kaina (įkainiai) </w:t>
      </w:r>
      <w:r>
        <w:rPr>
          <w:rFonts w:ascii="Arial" w:hAnsi="Arial" w:cs="Arial"/>
          <w:sz w:val="18"/>
          <w:szCs w:val="18"/>
        </w:rPr>
        <w:t xml:space="preserve">be PVM </w:t>
      </w:r>
      <w:r w:rsidRPr="007311FA">
        <w:rPr>
          <w:rFonts w:ascii="Arial" w:hAnsi="Arial" w:cs="Arial"/>
          <w:sz w:val="18"/>
          <w:szCs w:val="18"/>
        </w:rPr>
        <w:t xml:space="preserve">perskaičiuojama (-i) </w:t>
      </w:r>
      <w:r w:rsidRPr="00CB7DB5">
        <w:rPr>
          <w:rFonts w:ascii="Arial" w:hAnsi="Arial" w:cs="Arial"/>
          <w:sz w:val="18"/>
          <w:szCs w:val="18"/>
        </w:rPr>
        <w:t xml:space="preserve">į </w:t>
      </w:r>
      <w:r>
        <w:rPr>
          <w:rFonts w:ascii="Arial" w:hAnsi="Arial" w:cs="Arial"/>
          <w:sz w:val="18"/>
          <w:szCs w:val="18"/>
        </w:rPr>
        <w:t xml:space="preserve">Rangovo </w:t>
      </w:r>
      <w:r w:rsidRPr="00CB7DB5">
        <w:rPr>
          <w:rFonts w:ascii="Arial" w:hAnsi="Arial" w:cs="Arial"/>
          <w:sz w:val="18"/>
          <w:szCs w:val="18"/>
        </w:rPr>
        <w:t>pasiūlyme pateiktą šių faktiškai neatliktų darbų kainą (įkainius)</w:t>
      </w:r>
      <w:r w:rsidRPr="007311FA">
        <w:rPr>
          <w:rFonts w:ascii="Arial" w:hAnsi="Arial" w:cs="Arial"/>
          <w:sz w:val="18"/>
          <w:szCs w:val="18"/>
        </w:rPr>
        <w:t xml:space="preserve"> </w:t>
      </w:r>
      <w:r>
        <w:rPr>
          <w:rFonts w:ascii="Arial" w:hAnsi="Arial" w:cs="Arial"/>
          <w:sz w:val="18"/>
          <w:szCs w:val="18"/>
        </w:rPr>
        <w:t xml:space="preserve">be PVM </w:t>
      </w:r>
      <w:r w:rsidRPr="007311FA">
        <w:rPr>
          <w:rFonts w:ascii="Arial" w:hAnsi="Arial" w:cs="Arial"/>
          <w:sz w:val="18"/>
          <w:szCs w:val="18"/>
        </w:rPr>
        <w:t xml:space="preserve">(t. y. iki prašymo peržiūrėti </w:t>
      </w:r>
      <w:r>
        <w:rPr>
          <w:rFonts w:ascii="Arial" w:hAnsi="Arial" w:cs="Arial"/>
          <w:sz w:val="18"/>
          <w:szCs w:val="18"/>
        </w:rPr>
        <w:t>S</w:t>
      </w:r>
      <w:r w:rsidRPr="007311FA">
        <w:rPr>
          <w:rFonts w:ascii="Arial" w:hAnsi="Arial" w:cs="Arial"/>
          <w:sz w:val="18"/>
          <w:szCs w:val="18"/>
        </w:rPr>
        <w:t xml:space="preserve">utarties kainą (įkainius) gavimo dienos faktiškai neatliktų darbų kaina (įkainiai) </w:t>
      </w:r>
      <w:r>
        <w:rPr>
          <w:rFonts w:ascii="Arial" w:hAnsi="Arial" w:cs="Arial"/>
          <w:sz w:val="18"/>
          <w:szCs w:val="18"/>
        </w:rPr>
        <w:t xml:space="preserve">be PVM </w:t>
      </w:r>
      <w:r w:rsidRPr="007311FA">
        <w:rPr>
          <w:rFonts w:ascii="Arial" w:hAnsi="Arial" w:cs="Arial"/>
          <w:sz w:val="18"/>
          <w:szCs w:val="18"/>
        </w:rPr>
        <w:t xml:space="preserve">po peržiūros bus lygi (-ūs) </w:t>
      </w:r>
      <w:r>
        <w:rPr>
          <w:rFonts w:ascii="Arial" w:hAnsi="Arial" w:cs="Arial"/>
          <w:sz w:val="18"/>
          <w:szCs w:val="18"/>
        </w:rPr>
        <w:t xml:space="preserve">Rangovo </w:t>
      </w:r>
      <w:r w:rsidRPr="007311FA">
        <w:rPr>
          <w:rFonts w:ascii="Arial" w:hAnsi="Arial" w:cs="Arial"/>
          <w:sz w:val="18"/>
          <w:szCs w:val="18"/>
        </w:rPr>
        <w:t>pasiūlyme</w:t>
      </w:r>
      <w:r>
        <w:rPr>
          <w:rFonts w:ascii="Arial" w:hAnsi="Arial" w:cs="Arial"/>
          <w:sz w:val="18"/>
          <w:szCs w:val="18"/>
        </w:rPr>
        <w:t xml:space="preserve"> </w:t>
      </w:r>
      <w:r w:rsidRPr="007311FA">
        <w:rPr>
          <w:rFonts w:ascii="Arial" w:hAnsi="Arial" w:cs="Arial"/>
          <w:sz w:val="18"/>
          <w:szCs w:val="18"/>
        </w:rPr>
        <w:t>pateiktai šių faktiškai neatliktų darbų kainai (įkainiams)</w:t>
      </w:r>
      <w:r>
        <w:rPr>
          <w:rFonts w:ascii="Arial" w:hAnsi="Arial" w:cs="Arial"/>
          <w:sz w:val="18"/>
          <w:szCs w:val="18"/>
        </w:rPr>
        <w:t xml:space="preserve"> be PVM)</w:t>
      </w:r>
      <w:r w:rsidRPr="007311FA">
        <w:rPr>
          <w:rFonts w:ascii="Arial" w:hAnsi="Arial" w:cs="Arial"/>
          <w:sz w:val="18"/>
          <w:szCs w:val="18"/>
        </w:rPr>
        <w:t>.</w:t>
      </w:r>
    </w:p>
  </w:footnote>
  <w:footnote w:id="8">
    <w:p w14:paraId="14AFF686" w14:textId="77777777" w:rsidR="0053523A" w:rsidRPr="007311FA" w:rsidRDefault="0053523A" w:rsidP="0053523A">
      <w:pPr>
        <w:spacing w:after="0"/>
        <w:jc w:val="both"/>
        <w:rPr>
          <w:rFonts w:ascii="Arial" w:hAnsi="Arial" w:cs="Arial"/>
          <w:sz w:val="18"/>
          <w:szCs w:val="18"/>
        </w:rPr>
      </w:pPr>
      <w:r w:rsidRPr="007311FA">
        <w:rPr>
          <w:rStyle w:val="Puslapioinaosnuoroda"/>
          <w:rFonts w:ascii="Arial" w:hAnsi="Arial" w:cs="Arial"/>
          <w:sz w:val="18"/>
          <w:szCs w:val="18"/>
        </w:rPr>
        <w:footnoteRef/>
      </w:r>
      <w:r w:rsidRPr="007311FA">
        <w:rPr>
          <w:rFonts w:ascii="Arial" w:hAnsi="Arial" w:cs="Arial"/>
          <w:sz w:val="18"/>
          <w:szCs w:val="18"/>
        </w:rPr>
        <w:t xml:space="preserve"> Pavyzdžiui, Indekso reikšmė laikotarpio pradžioje - 110,10, Indekso reikšmė laikotarpio pabaigoje - 116,1</w:t>
      </w:r>
      <w:r>
        <w:rPr>
          <w:rFonts w:ascii="Arial" w:hAnsi="Arial" w:cs="Arial"/>
          <w:sz w:val="18"/>
          <w:szCs w:val="18"/>
        </w:rPr>
        <w:t>0</w:t>
      </w:r>
      <w:r w:rsidRPr="007311FA">
        <w:rPr>
          <w:rFonts w:ascii="Arial" w:hAnsi="Arial" w:cs="Arial"/>
          <w:sz w:val="18"/>
          <w:szCs w:val="18"/>
        </w:rPr>
        <w:t xml:space="preserve">. Tokiu atveju, pritaikius formules K ir </w:t>
      </w:r>
      <w:bookmarkStart w:id="13" w:name="_Hlk105523371"/>
      <w:r w:rsidRPr="007311FA">
        <w:rPr>
          <w:rFonts w:ascii="Arial" w:hAnsi="Arial" w:cs="Arial"/>
          <w:sz w:val="18"/>
          <w:szCs w:val="18"/>
        </w:rPr>
        <w:t>K</w:t>
      </w:r>
      <w:r w:rsidRPr="007311FA">
        <w:rPr>
          <w:rFonts w:ascii="Arial" w:hAnsi="Arial" w:cs="Arial"/>
          <w:sz w:val="18"/>
          <w:szCs w:val="18"/>
          <w:vertAlign w:val="subscript"/>
        </w:rPr>
        <w:t>D</w:t>
      </w:r>
      <w:bookmarkEnd w:id="13"/>
      <w:r w:rsidRPr="007311FA">
        <w:rPr>
          <w:rFonts w:ascii="Arial" w:hAnsi="Arial" w:cs="Arial"/>
          <w:sz w:val="18"/>
          <w:szCs w:val="18"/>
        </w:rPr>
        <w:t xml:space="preserve"> apskaičiuojame, kad pirmojo laikotarpio patikslintas Indekso pokyčio koeficientas yra 1,0045</w:t>
      </w:r>
      <w:r>
        <w:rPr>
          <w:rFonts w:ascii="Arial" w:hAnsi="Arial" w:cs="Arial"/>
          <w:sz w:val="18"/>
          <w:szCs w:val="18"/>
        </w:rPr>
        <w:t xml:space="preserve"> </w:t>
      </w:r>
      <w:r w:rsidRPr="007311FA">
        <w:rPr>
          <w:rFonts w:ascii="Arial" w:hAnsi="Arial" w:cs="Arial"/>
          <w:sz w:val="18"/>
          <w:szCs w:val="18"/>
        </w:rPr>
        <w:t>ir šis patikslintas Indekso pokyčio koeficientas (K</w:t>
      </w:r>
      <w:r w:rsidRPr="007311FA">
        <w:rPr>
          <w:rFonts w:ascii="Arial" w:hAnsi="Arial" w:cs="Arial"/>
          <w:sz w:val="18"/>
          <w:szCs w:val="18"/>
          <w:vertAlign w:val="subscript"/>
        </w:rPr>
        <w:t>D</w:t>
      </w:r>
      <w:r w:rsidRPr="007311FA">
        <w:rPr>
          <w:rFonts w:ascii="Arial" w:hAnsi="Arial" w:cs="Arial"/>
          <w:sz w:val="18"/>
          <w:szCs w:val="18"/>
        </w:rPr>
        <w:t xml:space="preserve">) taikomas </w:t>
      </w:r>
      <w:r>
        <w:rPr>
          <w:rFonts w:ascii="Arial" w:hAnsi="Arial" w:cs="Arial"/>
          <w:sz w:val="18"/>
          <w:szCs w:val="18"/>
        </w:rPr>
        <w:t>S</w:t>
      </w:r>
      <w:r w:rsidRPr="007311FA">
        <w:rPr>
          <w:rFonts w:ascii="Arial" w:hAnsi="Arial" w:cs="Arial"/>
          <w:sz w:val="18"/>
          <w:szCs w:val="18"/>
        </w:rPr>
        <w:t>utarties kainos (įkainių) perskaičiavimui iki kito perskaičiavimo (jei toks būtų). Kito (antrojo) laikotarpio Indekso reikšmė laikotarpio pabaigoje - 117,10. Tokiu atveju, pritaikius formules K ir K</w:t>
      </w:r>
      <w:r w:rsidRPr="007311FA">
        <w:rPr>
          <w:rFonts w:ascii="Arial" w:hAnsi="Arial" w:cs="Arial"/>
          <w:sz w:val="18"/>
          <w:szCs w:val="18"/>
          <w:vertAlign w:val="subscript"/>
        </w:rPr>
        <w:t>D</w:t>
      </w:r>
      <w:r w:rsidRPr="007311FA">
        <w:rPr>
          <w:rFonts w:ascii="Arial" w:hAnsi="Arial" w:cs="Arial"/>
          <w:sz w:val="18"/>
          <w:szCs w:val="18"/>
        </w:rPr>
        <w:t xml:space="preserve"> apskaičiuojame, kad antrojo laikotarpio patikslintas Indekso pokyčio koeficientas yra 1,0136 ir šis patikslintas Indekso pokyčio koeficientas (K</w:t>
      </w:r>
      <w:r w:rsidRPr="007311FA">
        <w:rPr>
          <w:rFonts w:ascii="Arial" w:hAnsi="Arial" w:cs="Arial"/>
          <w:sz w:val="18"/>
          <w:szCs w:val="18"/>
          <w:vertAlign w:val="subscript"/>
        </w:rPr>
        <w:t>D</w:t>
      </w:r>
      <w:r w:rsidRPr="007311FA">
        <w:rPr>
          <w:rFonts w:ascii="Arial" w:hAnsi="Arial" w:cs="Arial"/>
          <w:sz w:val="18"/>
          <w:szCs w:val="18"/>
        </w:rPr>
        <w:t>) taikomas sutarties kainos (įkainių) perskaičiavimui iki kito perskaičiavimo (jeigu toks būtų) (ir atitinkamai taip toliau).</w:t>
      </w:r>
    </w:p>
  </w:footnote>
  <w:footnote w:id="9">
    <w:p w14:paraId="3D911C91" w14:textId="77777777" w:rsidR="0053523A" w:rsidRPr="00CB7DB5" w:rsidRDefault="0053523A" w:rsidP="0053523A">
      <w:pPr>
        <w:pStyle w:val="Puslapioinaostekstas"/>
        <w:jc w:val="both"/>
        <w:rPr>
          <w:rFonts w:ascii="Arial" w:hAnsi="Arial" w:cs="Arial"/>
          <w:sz w:val="18"/>
          <w:szCs w:val="18"/>
        </w:rPr>
      </w:pPr>
      <w:r w:rsidRPr="00CB7DB5">
        <w:rPr>
          <w:rStyle w:val="Puslapioinaosnuoroda"/>
          <w:rFonts w:ascii="Arial" w:hAnsi="Arial" w:cs="Arial"/>
          <w:sz w:val="18"/>
          <w:szCs w:val="18"/>
        </w:rPr>
        <w:footnoteRef/>
      </w:r>
      <w:r w:rsidRPr="00CB7DB5">
        <w:rPr>
          <w:rFonts w:ascii="Arial" w:hAnsi="Arial" w:cs="Arial"/>
          <w:sz w:val="18"/>
          <w:szCs w:val="18"/>
        </w:rPr>
        <w:t xml:space="preserve"> Kiekvienos </w:t>
      </w:r>
      <w:r>
        <w:rPr>
          <w:rFonts w:ascii="Arial" w:hAnsi="Arial" w:cs="Arial"/>
          <w:sz w:val="18"/>
          <w:szCs w:val="18"/>
        </w:rPr>
        <w:t>S</w:t>
      </w:r>
      <w:r w:rsidRPr="00CB7DB5">
        <w:rPr>
          <w:rFonts w:ascii="Arial" w:hAnsi="Arial" w:cs="Arial"/>
          <w:sz w:val="18"/>
          <w:szCs w:val="18"/>
        </w:rPr>
        <w:t>utarties kainos (įkainių) peržiūros metu (pirmos, antros a</w:t>
      </w:r>
      <w:r>
        <w:rPr>
          <w:rFonts w:ascii="Arial" w:hAnsi="Arial" w:cs="Arial"/>
          <w:sz w:val="18"/>
          <w:szCs w:val="18"/>
        </w:rPr>
        <w:t>r</w:t>
      </w:r>
      <w:r w:rsidRPr="00CB7DB5">
        <w:rPr>
          <w:rFonts w:ascii="Arial" w:hAnsi="Arial" w:cs="Arial"/>
          <w:sz w:val="18"/>
          <w:szCs w:val="18"/>
        </w:rPr>
        <w:t xml:space="preserve"> kt.) fakti</w:t>
      </w:r>
      <w:r>
        <w:rPr>
          <w:rFonts w:ascii="Arial" w:hAnsi="Arial" w:cs="Arial"/>
          <w:sz w:val="18"/>
          <w:szCs w:val="18"/>
        </w:rPr>
        <w:t>škai</w:t>
      </w:r>
      <w:r w:rsidRPr="00CB7DB5">
        <w:rPr>
          <w:rFonts w:ascii="Arial" w:hAnsi="Arial" w:cs="Arial"/>
          <w:sz w:val="18"/>
          <w:szCs w:val="18"/>
        </w:rPr>
        <w:t xml:space="preserve"> neatliktų darbų vertė </w:t>
      </w:r>
      <w:r>
        <w:rPr>
          <w:rFonts w:ascii="Arial" w:hAnsi="Arial" w:cs="Arial"/>
          <w:sz w:val="18"/>
          <w:szCs w:val="18"/>
        </w:rPr>
        <w:t xml:space="preserve">be PVM </w:t>
      </w:r>
      <w:r w:rsidRPr="00CB7DB5">
        <w:rPr>
          <w:rFonts w:ascii="Arial" w:hAnsi="Arial" w:cs="Arial"/>
          <w:sz w:val="18"/>
          <w:szCs w:val="18"/>
        </w:rPr>
        <w:t xml:space="preserve">lygi </w:t>
      </w:r>
      <w:r>
        <w:rPr>
          <w:rFonts w:ascii="Arial" w:hAnsi="Arial" w:cs="Arial"/>
          <w:sz w:val="18"/>
          <w:szCs w:val="18"/>
        </w:rPr>
        <w:t>R</w:t>
      </w:r>
      <w:r w:rsidRPr="00CB7DB5">
        <w:rPr>
          <w:rFonts w:ascii="Arial" w:hAnsi="Arial" w:cs="Arial"/>
          <w:sz w:val="18"/>
          <w:szCs w:val="18"/>
        </w:rPr>
        <w:t>angovo pasiūlym</w:t>
      </w:r>
      <w:r>
        <w:rPr>
          <w:rFonts w:ascii="Arial" w:hAnsi="Arial" w:cs="Arial"/>
          <w:sz w:val="18"/>
          <w:szCs w:val="18"/>
        </w:rPr>
        <w:t>e pateiktai šių darbų</w:t>
      </w:r>
      <w:r w:rsidRPr="00CB7DB5">
        <w:rPr>
          <w:rFonts w:ascii="Arial" w:hAnsi="Arial" w:cs="Arial"/>
          <w:sz w:val="18"/>
          <w:szCs w:val="18"/>
        </w:rPr>
        <w:t xml:space="preserve"> </w:t>
      </w:r>
      <w:r>
        <w:rPr>
          <w:rFonts w:ascii="Arial" w:hAnsi="Arial" w:cs="Arial"/>
          <w:sz w:val="18"/>
          <w:szCs w:val="18"/>
        </w:rPr>
        <w:t>vertei be PVM ir</w:t>
      </w:r>
      <w:r w:rsidRPr="00CB7DB5">
        <w:rPr>
          <w:rFonts w:ascii="Arial" w:hAnsi="Arial" w:cs="Arial"/>
          <w:sz w:val="18"/>
          <w:szCs w:val="18"/>
        </w:rPr>
        <w:t xml:space="preserve"> minėta neatliktų darbų vertė</w:t>
      </w:r>
      <w:r>
        <w:rPr>
          <w:rFonts w:ascii="Arial" w:hAnsi="Arial" w:cs="Arial"/>
          <w:sz w:val="18"/>
          <w:szCs w:val="18"/>
        </w:rPr>
        <w:t xml:space="preserve"> be PVM kiekvienos</w:t>
      </w:r>
      <w:r w:rsidRPr="00CB7DB5">
        <w:rPr>
          <w:rFonts w:ascii="Arial" w:hAnsi="Arial" w:cs="Arial"/>
          <w:sz w:val="18"/>
          <w:szCs w:val="18"/>
        </w:rPr>
        <w:t xml:space="preserve"> peržiūros metu yra dauginama iš patikslinto</w:t>
      </w:r>
      <w:r>
        <w:rPr>
          <w:rFonts w:ascii="Arial" w:hAnsi="Arial" w:cs="Arial"/>
          <w:sz w:val="18"/>
          <w:szCs w:val="18"/>
        </w:rPr>
        <w:t xml:space="preserve"> Indekso pokyčio</w:t>
      </w:r>
      <w:r w:rsidRPr="00CB7DB5">
        <w:rPr>
          <w:rFonts w:ascii="Arial" w:hAnsi="Arial" w:cs="Arial"/>
          <w:sz w:val="18"/>
          <w:szCs w:val="18"/>
        </w:rPr>
        <w:t xml:space="preserve"> </w:t>
      </w:r>
      <w:r w:rsidRPr="00C173C4">
        <w:rPr>
          <w:rFonts w:ascii="Arial" w:hAnsi="Arial" w:cs="Arial"/>
          <w:sz w:val="18"/>
          <w:szCs w:val="18"/>
        </w:rPr>
        <w:t>koeficiento (K</w:t>
      </w:r>
      <w:r w:rsidRPr="00C173C4">
        <w:rPr>
          <w:rFonts w:ascii="Arial" w:hAnsi="Arial" w:cs="Arial"/>
          <w:sz w:val="18"/>
          <w:szCs w:val="18"/>
          <w:vertAlign w:val="subscript"/>
        </w:rPr>
        <w:t xml:space="preserve">D; </w:t>
      </w:r>
      <w:r w:rsidRPr="00C173C4">
        <w:rPr>
          <w:rFonts w:ascii="Arial" w:hAnsi="Arial" w:cs="Arial"/>
          <w:sz w:val="18"/>
          <w:szCs w:val="18"/>
        </w:rPr>
        <w:t>K</w:t>
      </w:r>
      <w:r w:rsidRPr="00C173C4">
        <w:rPr>
          <w:rFonts w:ascii="Arial" w:hAnsi="Arial" w:cs="Arial"/>
          <w:sz w:val="18"/>
          <w:szCs w:val="18"/>
          <w:vertAlign w:val="subscript"/>
        </w:rPr>
        <w:t>M</w:t>
      </w:r>
      <w:r w:rsidRPr="00C173C4">
        <w:rPr>
          <w:rFonts w:ascii="Arial" w:hAnsi="Arial" w:cs="Arial"/>
          <w:sz w:val="18"/>
          <w:szCs w:val="18"/>
        </w:rPr>
        <w:t>).</w:t>
      </w:r>
      <w:r w:rsidRPr="00CB7DB5">
        <w:rPr>
          <w:rFonts w:ascii="Arial" w:hAnsi="Arial" w:cs="Arial"/>
          <w:sz w:val="18"/>
          <w:szCs w:val="18"/>
        </w:rPr>
        <w:t xml:space="preserve"> </w:t>
      </w:r>
    </w:p>
  </w:footnote>
  <w:footnote w:id="10">
    <w:p w14:paraId="565DA3A0" w14:textId="77777777" w:rsidR="00B55624" w:rsidRPr="00221243" w:rsidRDefault="00B55624" w:rsidP="00B55624">
      <w:pPr>
        <w:pStyle w:val="Puslapioinaostekstas"/>
        <w:jc w:val="both"/>
        <w:rPr>
          <w:rFonts w:ascii="Arial" w:hAnsi="Arial" w:cs="Arial"/>
          <w:sz w:val="18"/>
          <w:szCs w:val="18"/>
        </w:rPr>
      </w:pPr>
      <w:r w:rsidRPr="007311FA">
        <w:rPr>
          <w:rStyle w:val="Puslapioinaosnuoroda"/>
          <w:rFonts w:ascii="Arial" w:hAnsi="Arial" w:cs="Arial"/>
          <w:sz w:val="18"/>
          <w:szCs w:val="18"/>
        </w:rPr>
        <w:footnoteRef/>
      </w:r>
      <w:r w:rsidRPr="007311FA">
        <w:rPr>
          <w:rFonts w:ascii="Arial" w:hAnsi="Arial" w:cs="Arial"/>
          <w:sz w:val="18"/>
          <w:szCs w:val="18"/>
        </w:rPr>
        <w:t xml:space="preserve"> Sutarties </w:t>
      </w:r>
      <w:r>
        <w:rPr>
          <w:rFonts w:ascii="Arial" w:hAnsi="Arial" w:cs="Arial"/>
          <w:sz w:val="18"/>
          <w:szCs w:val="18"/>
        </w:rPr>
        <w:t>Š</w:t>
      </w:r>
      <w:r w:rsidRPr="007311FA">
        <w:rPr>
          <w:rFonts w:ascii="Arial" w:hAnsi="Arial" w:cs="Arial"/>
          <w:sz w:val="18"/>
          <w:szCs w:val="18"/>
        </w:rPr>
        <w:t xml:space="preserve">alies rašytinio prašymo peržiūrėti </w:t>
      </w:r>
      <w:r>
        <w:rPr>
          <w:rFonts w:ascii="Arial" w:hAnsi="Arial" w:cs="Arial"/>
          <w:sz w:val="18"/>
          <w:szCs w:val="18"/>
        </w:rPr>
        <w:t>S</w:t>
      </w:r>
      <w:r w:rsidRPr="007311FA">
        <w:rPr>
          <w:rFonts w:ascii="Arial" w:hAnsi="Arial" w:cs="Arial"/>
          <w:sz w:val="18"/>
          <w:szCs w:val="18"/>
        </w:rPr>
        <w:t>utarties kainą (įkainius) gavimo dieną paskutinis žinomas Indeksas.</w:t>
      </w:r>
    </w:p>
  </w:footnote>
  <w:footnote w:id="11">
    <w:p w14:paraId="0725BCFB" w14:textId="45AE1461" w:rsidR="00910ED6" w:rsidRPr="00F75377" w:rsidRDefault="00910ED6" w:rsidP="00F75377">
      <w:pPr>
        <w:jc w:val="both"/>
        <w:rPr>
          <w:rFonts w:ascii="Arial" w:hAnsi="Arial" w:cs="Arial"/>
          <w:sz w:val="18"/>
          <w:szCs w:val="18"/>
        </w:rPr>
      </w:pPr>
      <w:r w:rsidRPr="00F75377">
        <w:rPr>
          <w:rStyle w:val="Puslapioinaosnuoroda"/>
          <w:rFonts w:ascii="Arial" w:hAnsi="Arial" w:cs="Arial"/>
          <w:sz w:val="18"/>
          <w:szCs w:val="18"/>
        </w:rPr>
        <w:footnoteRef/>
      </w:r>
      <w:r w:rsidRPr="00F75377">
        <w:rPr>
          <w:rFonts w:ascii="Arial" w:hAnsi="Arial" w:cs="Arial"/>
          <w:b/>
          <w:sz w:val="18"/>
          <w:szCs w:val="18"/>
        </w:rPr>
        <w:t xml:space="preserve"> </w:t>
      </w:r>
      <w:hyperlink r:id="rId2" w:history="1">
        <w:r w:rsidRPr="00F75377">
          <w:rPr>
            <w:rStyle w:val="Hipersaitas"/>
            <w:rFonts w:ascii="Arial" w:hAnsi="Arial" w:cs="Arial"/>
            <w:color w:val="000000"/>
            <w:sz w:val="18"/>
            <w:szCs w:val="18"/>
          </w:rPr>
          <w:t>2014 m. vasario 26 d. Europos Parlamento ir Tarybos direktyva 2014/25/ES dėl subjektų, vykdančių veiklą vandens, energetikos, transporto ir pašto paslaugų sektoriuose, vykdomų pirkimų, kuria panaikinama Direktyva 2004/17/EB</w:t>
        </w:r>
      </w:hyperlink>
    </w:p>
    <w:p w14:paraId="4DCF8AC0" w14:textId="77777777" w:rsidR="00910ED6" w:rsidRDefault="00910ED6" w:rsidP="002047F1">
      <w:pPr>
        <w:pStyle w:val="Puslapioinaostekstas"/>
        <w:rPr>
          <w:b/>
        </w:rPr>
      </w:pPr>
    </w:p>
  </w:footnote>
  <w:footnote w:id="12">
    <w:p w14:paraId="7A6DA6C5" w14:textId="5986EDFD" w:rsidR="00FF29A5" w:rsidRPr="005E24AB" w:rsidRDefault="00FF29A5" w:rsidP="00FF29A5">
      <w:pPr>
        <w:pStyle w:val="Puslapioinaostekstas"/>
        <w:rPr>
          <w:rFonts w:ascii="Arial" w:hAnsi="Arial" w:cs="Arial"/>
          <w:sz w:val="18"/>
          <w:szCs w:val="18"/>
        </w:rPr>
      </w:pPr>
      <w:r w:rsidRPr="005E24AB">
        <w:rPr>
          <w:rStyle w:val="Puslapioinaosnuoroda"/>
          <w:rFonts w:ascii="Arial" w:hAnsi="Arial" w:cs="Arial"/>
          <w:sz w:val="18"/>
          <w:szCs w:val="18"/>
        </w:rPr>
        <w:footnoteRef/>
      </w:r>
      <w:hyperlink r:id="rId3" w:history="1">
        <w:r w:rsidR="00190A45" w:rsidRPr="007A282F">
          <w:rPr>
            <w:rStyle w:val="Hipersaitas"/>
            <w:rFonts w:ascii="Arial" w:hAnsi="Arial" w:cs="Arial"/>
            <w:sz w:val="18"/>
            <w:szCs w:val="18"/>
          </w:rPr>
          <w:t>https://www.litrail.lt/documents/10291/14393575/LTG-Duomen%C5%B3-tvarkymo-susitarimas-LT---2023+%282%29.docx/add2df32-74c9-4881-a713-d939d92bba89</w:t>
        </w:r>
      </w:hyperlink>
      <w:r w:rsidR="00190A45">
        <w:rPr>
          <w:rFonts w:ascii="Arial" w:hAnsi="Arial" w:cs="Arial"/>
          <w:sz w:val="18"/>
          <w:szCs w:val="18"/>
        </w:rPr>
        <w:t xml:space="preserve"> </w:t>
      </w:r>
      <w:r w:rsidRPr="005E24AB">
        <w:rPr>
          <w:rFonts w:ascii="Arial" w:hAnsi="Arial" w:cs="Arial"/>
          <w:sz w:val="18"/>
          <w:szCs w:val="18"/>
        </w:rPr>
        <w:t xml:space="preserve"> </w:t>
      </w:r>
    </w:p>
  </w:footnote>
  <w:footnote w:id="13">
    <w:p w14:paraId="0F12C709" w14:textId="327FB2CA" w:rsidR="00FF29A5" w:rsidRPr="00F75377" w:rsidRDefault="00FF29A5" w:rsidP="00FF29A5">
      <w:pPr>
        <w:pStyle w:val="Puslapioinaostekstas"/>
        <w:rPr>
          <w:rFonts w:ascii="Arial" w:hAnsi="Arial" w:cs="Arial"/>
          <w:sz w:val="18"/>
          <w:szCs w:val="18"/>
        </w:rPr>
      </w:pPr>
      <w:r w:rsidRPr="00F75377">
        <w:rPr>
          <w:rStyle w:val="Puslapioinaosnuoroda"/>
          <w:rFonts w:ascii="Arial" w:hAnsi="Arial" w:cs="Arial"/>
          <w:sz w:val="18"/>
          <w:szCs w:val="18"/>
        </w:rPr>
        <w:footnoteRef/>
      </w:r>
      <w:hyperlink r:id="rId4" w:history="1">
        <w:r w:rsidR="00190A45" w:rsidRPr="007A282F">
          <w:rPr>
            <w:rStyle w:val="Hipersaitas"/>
            <w:rFonts w:ascii="Arial" w:hAnsi="Arial" w:cs="Arial"/>
            <w:sz w:val="18"/>
            <w:szCs w:val="18"/>
          </w:rPr>
          <w:t>https://www.litrail.lt/documents/10291/14393575/LTG-Duomen%C5%B3-perdavimo-susitarimas-LT---2023+%282%29.docx/582e764b-fcc5-4a5a-84df-3659082ebba7</w:t>
        </w:r>
      </w:hyperlink>
      <w:r w:rsidR="00190A45">
        <w:rPr>
          <w:rFonts w:ascii="Arial" w:hAnsi="Arial" w:cs="Arial"/>
          <w:sz w:val="18"/>
          <w:szCs w:val="18"/>
        </w:rPr>
        <w:t xml:space="preserve"> </w:t>
      </w:r>
      <w:r w:rsidRPr="00F75377">
        <w:rPr>
          <w:rFonts w:ascii="Arial" w:hAnsi="Arial" w:cs="Arial"/>
          <w:sz w:val="18"/>
          <w:szCs w:val="18"/>
        </w:rPr>
        <w:t xml:space="preserve"> </w:t>
      </w:r>
    </w:p>
    <w:p w14:paraId="586A827D" w14:textId="77777777" w:rsidR="00FF29A5" w:rsidRPr="00C61619" w:rsidRDefault="00FF29A5" w:rsidP="00FF29A5">
      <w:pPr>
        <w:pStyle w:val="Puslapioinaostekstas"/>
        <w:rPr>
          <w:rFonts w:ascii="Arial" w:hAnsi="Arial" w:cs="Arial"/>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FA5CB" w14:textId="4A6EF258" w:rsidR="00910ED6" w:rsidRDefault="00910ED6">
    <w:pPr>
      <w:pStyle w:val="Antrats"/>
      <w:jc w:val="center"/>
    </w:pPr>
  </w:p>
  <w:p w14:paraId="52184499" w14:textId="77777777" w:rsidR="00910ED6" w:rsidRDefault="00910ED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5341D" w14:textId="77777777" w:rsidR="00910ED6" w:rsidRDefault="00910ED6">
    <w:pPr>
      <w:pStyle w:val="Antrats"/>
      <w:jc w:val="center"/>
    </w:pPr>
  </w:p>
  <w:p w14:paraId="396D1FAA" w14:textId="77777777" w:rsidR="00910ED6" w:rsidRDefault="00910E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1"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895905"/>
    <w:multiLevelType w:val="hybridMultilevel"/>
    <w:tmpl w:val="D19E2C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B53035E"/>
    <w:multiLevelType w:val="multilevel"/>
    <w:tmpl w:val="06A2B80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4300301"/>
    <w:multiLevelType w:val="multilevel"/>
    <w:tmpl w:val="5322CAC4"/>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792" w:hanging="432"/>
      </w:pPr>
      <w:rPr>
        <w:rFonts w:asciiTheme="minorBidi" w:hAnsiTheme="minorBidi" w:cstheme="minorBidi" w:hint="default"/>
        <w:b w:val="0"/>
        <w:bCs w:val="0"/>
        <w:i w:val="0"/>
        <w:iCs/>
        <w:sz w:val="22"/>
        <w:szCs w:val="22"/>
      </w:rPr>
    </w:lvl>
    <w:lvl w:ilvl="2">
      <w:start w:val="1"/>
      <w:numFmt w:val="decimal"/>
      <w:lvlText w:val="%1.%2.%3."/>
      <w:lvlJc w:val="left"/>
      <w:pPr>
        <w:ind w:left="206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9C1AF5"/>
    <w:multiLevelType w:val="multilevel"/>
    <w:tmpl w:val="D31EC178"/>
    <w:lvl w:ilvl="0">
      <w:start w:val="4"/>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16"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3102EE7"/>
    <w:multiLevelType w:val="hybridMultilevel"/>
    <w:tmpl w:val="2BF23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10A5D4B"/>
    <w:multiLevelType w:val="hybridMultilevel"/>
    <w:tmpl w:val="A0BCEAE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AB5347B"/>
    <w:multiLevelType w:val="multilevel"/>
    <w:tmpl w:val="AAEED956"/>
    <w:lvl w:ilvl="0">
      <w:start w:val="5"/>
      <w:numFmt w:val="decimal"/>
      <w:lvlText w:val="%1."/>
      <w:lvlJc w:val="left"/>
      <w:pPr>
        <w:ind w:left="540" w:hanging="540"/>
      </w:pPr>
      <w:rPr>
        <w:rFonts w:hint="default"/>
        <w:i w:val="0"/>
        <w:iCs w:val="0"/>
      </w:rPr>
    </w:lvl>
    <w:lvl w:ilvl="1">
      <w:start w:val="1"/>
      <w:numFmt w:val="decimal"/>
      <w:lvlText w:val="%1.%2."/>
      <w:lvlJc w:val="left"/>
      <w:pPr>
        <w:ind w:left="720"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651ABA"/>
    <w:multiLevelType w:val="multilevel"/>
    <w:tmpl w:val="F9EA302A"/>
    <w:lvl w:ilvl="0">
      <w:start w:val="5"/>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C8130E"/>
    <w:multiLevelType w:val="hybridMultilevel"/>
    <w:tmpl w:val="769CB248"/>
    <w:lvl w:ilvl="0" w:tplc="EB42E93E">
      <w:numFmt w:val="bullet"/>
      <w:lvlText w:val="-"/>
      <w:lvlJc w:val="left"/>
      <w:pPr>
        <w:ind w:left="1260" w:hanging="360"/>
      </w:pPr>
      <w:rPr>
        <w:rFonts w:ascii="Arial" w:eastAsiaTheme="minorHAnsi" w:hAnsi="Arial" w:cs="Aria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73F5014"/>
    <w:multiLevelType w:val="hybridMultilevel"/>
    <w:tmpl w:val="87DED494"/>
    <w:lvl w:ilvl="0" w:tplc="BF1C0D10">
      <w:start w:val="1"/>
      <w:numFmt w:val="decimal"/>
      <w:lvlText w:val="%1."/>
      <w:lvlJc w:val="left"/>
      <w:pPr>
        <w:ind w:left="720" w:hanging="360"/>
      </w:pPr>
    </w:lvl>
    <w:lvl w:ilvl="1" w:tplc="5A24A488">
      <w:start w:val="1"/>
      <w:numFmt w:val="decimal"/>
      <w:lvlText w:val="%2."/>
      <w:lvlJc w:val="left"/>
      <w:pPr>
        <w:ind w:left="1440" w:hanging="360"/>
      </w:pPr>
    </w:lvl>
    <w:lvl w:ilvl="2" w:tplc="6B54EACA">
      <w:start w:val="1"/>
      <w:numFmt w:val="lowerRoman"/>
      <w:lvlText w:val="%3."/>
      <w:lvlJc w:val="right"/>
      <w:pPr>
        <w:ind w:left="2160" w:hanging="180"/>
      </w:pPr>
    </w:lvl>
    <w:lvl w:ilvl="3" w:tplc="D68C38B2">
      <w:start w:val="1"/>
      <w:numFmt w:val="decimal"/>
      <w:lvlText w:val="%4."/>
      <w:lvlJc w:val="left"/>
      <w:pPr>
        <w:ind w:left="2880" w:hanging="360"/>
      </w:pPr>
    </w:lvl>
    <w:lvl w:ilvl="4" w:tplc="86226D84">
      <w:start w:val="1"/>
      <w:numFmt w:val="lowerLetter"/>
      <w:lvlText w:val="%5."/>
      <w:lvlJc w:val="left"/>
      <w:pPr>
        <w:ind w:left="3600" w:hanging="360"/>
      </w:pPr>
    </w:lvl>
    <w:lvl w:ilvl="5" w:tplc="01E4CF98">
      <w:start w:val="1"/>
      <w:numFmt w:val="lowerRoman"/>
      <w:lvlText w:val="%6."/>
      <w:lvlJc w:val="right"/>
      <w:pPr>
        <w:ind w:left="4320" w:hanging="180"/>
      </w:pPr>
    </w:lvl>
    <w:lvl w:ilvl="6" w:tplc="7B76D308">
      <w:start w:val="1"/>
      <w:numFmt w:val="decimal"/>
      <w:lvlText w:val="%7."/>
      <w:lvlJc w:val="left"/>
      <w:pPr>
        <w:ind w:left="5040" w:hanging="360"/>
      </w:pPr>
    </w:lvl>
    <w:lvl w:ilvl="7" w:tplc="65A003F4">
      <w:start w:val="1"/>
      <w:numFmt w:val="lowerLetter"/>
      <w:lvlText w:val="%8."/>
      <w:lvlJc w:val="left"/>
      <w:pPr>
        <w:ind w:left="5760" w:hanging="360"/>
      </w:pPr>
    </w:lvl>
    <w:lvl w:ilvl="8" w:tplc="F2C07316">
      <w:start w:val="1"/>
      <w:numFmt w:val="lowerRoman"/>
      <w:lvlText w:val="%9."/>
      <w:lvlJc w:val="right"/>
      <w:pPr>
        <w:ind w:left="6480" w:hanging="180"/>
      </w:pPr>
    </w:lvl>
  </w:abstractNum>
  <w:abstractNum w:abstractNumId="28"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B668E9"/>
    <w:multiLevelType w:val="multilevel"/>
    <w:tmpl w:val="08F87200"/>
    <w:lvl w:ilvl="0">
      <w:start w:val="22"/>
      <w:numFmt w:val="decimal"/>
      <w:lvlText w:val="%1."/>
      <w:lvlJc w:val="left"/>
      <w:pPr>
        <w:ind w:left="480" w:hanging="480"/>
      </w:pPr>
      <w:rPr>
        <w:rFonts w:hint="default"/>
      </w:rPr>
    </w:lvl>
    <w:lvl w:ilvl="1">
      <w:start w:val="1"/>
      <w:numFmt w:val="decimal"/>
      <w:lvlText w:val="%1.%2."/>
      <w:lvlJc w:val="left"/>
      <w:pPr>
        <w:ind w:left="1331" w:hanging="480"/>
      </w:pPr>
      <w:rPr>
        <w:rFonts w:asciiTheme="minorHAnsi" w:hAnsiTheme="minorHAnsi" w:cstheme="minorHAnsi" w:hint="default"/>
        <w:sz w:val="20"/>
        <w:szCs w:val="20"/>
      </w:rPr>
    </w:lvl>
    <w:lvl w:ilvl="2">
      <w:start w:val="1"/>
      <w:numFmt w:val="decimal"/>
      <w:lvlText w:val="%1.%2.%3."/>
      <w:lvlJc w:val="left"/>
      <w:pPr>
        <w:ind w:left="2422" w:hanging="720"/>
      </w:p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3" w15:restartNumberingAfterBreak="0">
    <w:nsid w:val="6B9D3744"/>
    <w:multiLevelType w:val="hybridMultilevel"/>
    <w:tmpl w:val="C3424562"/>
    <w:lvl w:ilvl="0" w:tplc="262838B4">
      <w:start w:val="1"/>
      <w:numFmt w:val="decimal"/>
      <w:lvlText w:val="%1."/>
      <w:lvlJc w:val="left"/>
      <w:pPr>
        <w:ind w:left="720" w:hanging="360"/>
      </w:pPr>
    </w:lvl>
    <w:lvl w:ilvl="1" w:tplc="E39EAB30">
      <w:start w:val="1"/>
      <w:numFmt w:val="decimal"/>
      <w:lvlText w:val="%2."/>
      <w:lvlJc w:val="left"/>
      <w:pPr>
        <w:ind w:left="1440" w:hanging="360"/>
      </w:pPr>
    </w:lvl>
    <w:lvl w:ilvl="2" w:tplc="DBC249F8">
      <w:start w:val="1"/>
      <w:numFmt w:val="lowerRoman"/>
      <w:lvlText w:val="%3."/>
      <w:lvlJc w:val="right"/>
      <w:pPr>
        <w:ind w:left="2160" w:hanging="180"/>
      </w:pPr>
    </w:lvl>
    <w:lvl w:ilvl="3" w:tplc="28E8B774">
      <w:start w:val="1"/>
      <w:numFmt w:val="decimal"/>
      <w:lvlText w:val="%4."/>
      <w:lvlJc w:val="left"/>
      <w:pPr>
        <w:ind w:left="2880" w:hanging="360"/>
      </w:pPr>
    </w:lvl>
    <w:lvl w:ilvl="4" w:tplc="4A4A6D60">
      <w:start w:val="1"/>
      <w:numFmt w:val="lowerLetter"/>
      <w:lvlText w:val="%5."/>
      <w:lvlJc w:val="left"/>
      <w:pPr>
        <w:ind w:left="3600" w:hanging="360"/>
      </w:pPr>
    </w:lvl>
    <w:lvl w:ilvl="5" w:tplc="86142088">
      <w:start w:val="1"/>
      <w:numFmt w:val="lowerRoman"/>
      <w:lvlText w:val="%6."/>
      <w:lvlJc w:val="right"/>
      <w:pPr>
        <w:ind w:left="4320" w:hanging="180"/>
      </w:pPr>
    </w:lvl>
    <w:lvl w:ilvl="6" w:tplc="7C58B4F6">
      <w:start w:val="1"/>
      <w:numFmt w:val="decimal"/>
      <w:lvlText w:val="%7."/>
      <w:lvlJc w:val="left"/>
      <w:pPr>
        <w:ind w:left="5040" w:hanging="360"/>
      </w:pPr>
    </w:lvl>
    <w:lvl w:ilvl="7" w:tplc="CCE03774">
      <w:start w:val="1"/>
      <w:numFmt w:val="lowerLetter"/>
      <w:lvlText w:val="%8."/>
      <w:lvlJc w:val="left"/>
      <w:pPr>
        <w:ind w:left="5760" w:hanging="360"/>
      </w:pPr>
    </w:lvl>
    <w:lvl w:ilvl="8" w:tplc="C49043D0">
      <w:start w:val="1"/>
      <w:numFmt w:val="lowerRoman"/>
      <w:lvlText w:val="%9."/>
      <w:lvlJc w:val="right"/>
      <w:pPr>
        <w:ind w:left="6480" w:hanging="180"/>
      </w:pPr>
    </w:lvl>
  </w:abstractNum>
  <w:abstractNum w:abstractNumId="34"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7F02345B"/>
    <w:multiLevelType w:val="multilevel"/>
    <w:tmpl w:val="E0302EAE"/>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rFonts w:ascii="Arial" w:hAnsi="Arial" w:cs="Arial" w:hint="default"/>
        <w:b w:val="0"/>
        <w:bCs w:val="0"/>
      </w:rPr>
    </w:lvl>
    <w:lvl w:ilvl="2">
      <w:start w:val="1"/>
      <w:numFmt w:val="decimal"/>
      <w:lvlText w:val="%1.%2.%3."/>
      <w:lvlJc w:val="left"/>
      <w:pPr>
        <w:tabs>
          <w:tab w:val="num" w:pos="4396"/>
        </w:tabs>
        <w:ind w:left="4396"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704184436">
    <w:abstractNumId w:val="33"/>
  </w:num>
  <w:num w:numId="2" w16cid:durableId="527722023">
    <w:abstractNumId w:val="35"/>
  </w:num>
  <w:num w:numId="3" w16cid:durableId="2017345840">
    <w:abstractNumId w:val="6"/>
  </w:num>
  <w:num w:numId="4" w16cid:durableId="1486776687">
    <w:abstractNumId w:val="34"/>
  </w:num>
  <w:num w:numId="5" w16cid:durableId="180290294">
    <w:abstractNumId w:val="4"/>
  </w:num>
  <w:num w:numId="6" w16cid:durableId="272831140">
    <w:abstractNumId w:val="26"/>
  </w:num>
  <w:num w:numId="7" w16cid:durableId="336615848">
    <w:abstractNumId w:val="31"/>
  </w:num>
  <w:num w:numId="8" w16cid:durableId="1351101445">
    <w:abstractNumId w:val="30"/>
  </w:num>
  <w:num w:numId="9" w16cid:durableId="337929292">
    <w:abstractNumId w:val="11"/>
  </w:num>
  <w:num w:numId="10" w16cid:durableId="1986667601">
    <w:abstractNumId w:val="10"/>
  </w:num>
  <w:num w:numId="11" w16cid:durableId="760416891">
    <w:abstractNumId w:val="5"/>
  </w:num>
  <w:num w:numId="12" w16cid:durableId="1761097159">
    <w:abstractNumId w:val="16"/>
  </w:num>
  <w:num w:numId="13" w16cid:durableId="2074573437">
    <w:abstractNumId w:val="32"/>
  </w:num>
  <w:num w:numId="14" w16cid:durableId="1673756518">
    <w:abstractNumId w:val="9"/>
  </w:num>
  <w:num w:numId="15" w16cid:durableId="1583028515">
    <w:abstractNumId w:val="19"/>
  </w:num>
  <w:num w:numId="16" w16cid:durableId="1798373818">
    <w:abstractNumId w:val="22"/>
  </w:num>
  <w:num w:numId="17" w16cid:durableId="218595319">
    <w:abstractNumId w:val="13"/>
  </w:num>
  <w:num w:numId="18" w16cid:durableId="1555312724">
    <w:abstractNumId w:val="17"/>
  </w:num>
  <w:num w:numId="19" w16cid:durableId="863053331">
    <w:abstractNumId w:val="18"/>
  </w:num>
  <w:num w:numId="20" w16cid:durableId="1333803553">
    <w:abstractNumId w:val="3"/>
  </w:num>
  <w:num w:numId="21" w16cid:durableId="1574702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0530740">
    <w:abstractNumId w:val="1"/>
  </w:num>
  <w:num w:numId="23" w16cid:durableId="834229044">
    <w:abstractNumId w:val="15"/>
  </w:num>
  <w:num w:numId="24" w16cid:durableId="344941589">
    <w:abstractNumId w:val="28"/>
  </w:num>
  <w:num w:numId="25" w16cid:durableId="1710718445">
    <w:abstractNumId w:val="7"/>
  </w:num>
  <w:num w:numId="26" w16cid:durableId="906838276">
    <w:abstractNumId w:val="23"/>
  </w:num>
  <w:num w:numId="27" w16cid:durableId="1556966675">
    <w:abstractNumId w:val="24"/>
  </w:num>
  <w:num w:numId="28" w16cid:durableId="340665818">
    <w:abstractNumId w:val="27"/>
  </w:num>
  <w:num w:numId="29" w16cid:durableId="62996319">
    <w:abstractNumId w:val="8"/>
  </w:num>
  <w:num w:numId="30" w16cid:durableId="775255386">
    <w:abstractNumId w:val="14"/>
  </w:num>
  <w:num w:numId="31" w16cid:durableId="1195927027">
    <w:abstractNumId w:val="20"/>
  </w:num>
  <w:num w:numId="32" w16cid:durableId="247006521">
    <w:abstractNumId w:val="2"/>
  </w:num>
  <w:num w:numId="33" w16cid:durableId="1376614876">
    <w:abstractNumId w:val="21"/>
  </w:num>
  <w:num w:numId="34" w16cid:durableId="437259138">
    <w:abstractNumId w:val="12"/>
  </w:num>
  <w:num w:numId="35" w16cid:durableId="1516924266">
    <w:abstractNumId w:val="29"/>
  </w:num>
  <w:num w:numId="36" w16cid:durableId="207226375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706"/>
    <w:rsid w:val="00000A85"/>
    <w:rsid w:val="0000196B"/>
    <w:rsid w:val="00001EB6"/>
    <w:rsid w:val="000020BB"/>
    <w:rsid w:val="0000312F"/>
    <w:rsid w:val="00003147"/>
    <w:rsid w:val="00003746"/>
    <w:rsid w:val="00004476"/>
    <w:rsid w:val="00004740"/>
    <w:rsid w:val="00005501"/>
    <w:rsid w:val="000058F0"/>
    <w:rsid w:val="00005A08"/>
    <w:rsid w:val="00006919"/>
    <w:rsid w:val="000071EF"/>
    <w:rsid w:val="0000732A"/>
    <w:rsid w:val="00007909"/>
    <w:rsid w:val="00010634"/>
    <w:rsid w:val="0001114D"/>
    <w:rsid w:val="00011570"/>
    <w:rsid w:val="000121D9"/>
    <w:rsid w:val="00012F4B"/>
    <w:rsid w:val="0001351D"/>
    <w:rsid w:val="00014967"/>
    <w:rsid w:val="00014FBF"/>
    <w:rsid w:val="0001526B"/>
    <w:rsid w:val="0001534D"/>
    <w:rsid w:val="000165C4"/>
    <w:rsid w:val="0001673A"/>
    <w:rsid w:val="00016B01"/>
    <w:rsid w:val="0001752A"/>
    <w:rsid w:val="00017AAF"/>
    <w:rsid w:val="0002090B"/>
    <w:rsid w:val="0002125C"/>
    <w:rsid w:val="000219B0"/>
    <w:rsid w:val="00021E33"/>
    <w:rsid w:val="00022280"/>
    <w:rsid w:val="00022671"/>
    <w:rsid w:val="00022AEC"/>
    <w:rsid w:val="000245E8"/>
    <w:rsid w:val="0002490A"/>
    <w:rsid w:val="00024ECD"/>
    <w:rsid w:val="00025507"/>
    <w:rsid w:val="00025D74"/>
    <w:rsid w:val="0002614F"/>
    <w:rsid w:val="000267BC"/>
    <w:rsid w:val="00026C54"/>
    <w:rsid w:val="00026F7B"/>
    <w:rsid w:val="0002733E"/>
    <w:rsid w:val="00027579"/>
    <w:rsid w:val="00031530"/>
    <w:rsid w:val="000315DB"/>
    <w:rsid w:val="0003181F"/>
    <w:rsid w:val="00031919"/>
    <w:rsid w:val="00031AB3"/>
    <w:rsid w:val="0003213F"/>
    <w:rsid w:val="000327DA"/>
    <w:rsid w:val="00032E50"/>
    <w:rsid w:val="000336EF"/>
    <w:rsid w:val="00033F21"/>
    <w:rsid w:val="0003464F"/>
    <w:rsid w:val="00034889"/>
    <w:rsid w:val="00034D50"/>
    <w:rsid w:val="00034E47"/>
    <w:rsid w:val="00035424"/>
    <w:rsid w:val="00035721"/>
    <w:rsid w:val="00035E3C"/>
    <w:rsid w:val="00035FCB"/>
    <w:rsid w:val="000364CE"/>
    <w:rsid w:val="00036880"/>
    <w:rsid w:val="00037262"/>
    <w:rsid w:val="00037CCF"/>
    <w:rsid w:val="000401A0"/>
    <w:rsid w:val="0004039F"/>
    <w:rsid w:val="00040AEE"/>
    <w:rsid w:val="00041CE9"/>
    <w:rsid w:val="00042BF4"/>
    <w:rsid w:val="00042CBF"/>
    <w:rsid w:val="0004353A"/>
    <w:rsid w:val="00043588"/>
    <w:rsid w:val="00043628"/>
    <w:rsid w:val="0004380E"/>
    <w:rsid w:val="00043A3D"/>
    <w:rsid w:val="0004403B"/>
    <w:rsid w:val="000447B1"/>
    <w:rsid w:val="000458A4"/>
    <w:rsid w:val="000461CA"/>
    <w:rsid w:val="00047502"/>
    <w:rsid w:val="000501C3"/>
    <w:rsid w:val="00051514"/>
    <w:rsid w:val="0005216D"/>
    <w:rsid w:val="00052E8C"/>
    <w:rsid w:val="00054A33"/>
    <w:rsid w:val="00055A04"/>
    <w:rsid w:val="00055B2B"/>
    <w:rsid w:val="00055BDB"/>
    <w:rsid w:val="00055CB7"/>
    <w:rsid w:val="00057253"/>
    <w:rsid w:val="000574B6"/>
    <w:rsid w:val="00061192"/>
    <w:rsid w:val="0006140B"/>
    <w:rsid w:val="00061A13"/>
    <w:rsid w:val="00061E76"/>
    <w:rsid w:val="00062D40"/>
    <w:rsid w:val="00062ECB"/>
    <w:rsid w:val="00063074"/>
    <w:rsid w:val="00063478"/>
    <w:rsid w:val="00064060"/>
    <w:rsid w:val="0006580C"/>
    <w:rsid w:val="0006623F"/>
    <w:rsid w:val="00066C0E"/>
    <w:rsid w:val="00066FE8"/>
    <w:rsid w:val="0006785B"/>
    <w:rsid w:val="00067ABB"/>
    <w:rsid w:val="00067E94"/>
    <w:rsid w:val="00070F3B"/>
    <w:rsid w:val="00072226"/>
    <w:rsid w:val="0007245A"/>
    <w:rsid w:val="00072985"/>
    <w:rsid w:val="00072BF8"/>
    <w:rsid w:val="000731DD"/>
    <w:rsid w:val="000738BE"/>
    <w:rsid w:val="00074787"/>
    <w:rsid w:val="000756B7"/>
    <w:rsid w:val="00075911"/>
    <w:rsid w:val="00080201"/>
    <w:rsid w:val="000802AE"/>
    <w:rsid w:val="00081601"/>
    <w:rsid w:val="0008332F"/>
    <w:rsid w:val="00083756"/>
    <w:rsid w:val="0008403C"/>
    <w:rsid w:val="00084409"/>
    <w:rsid w:val="00084C12"/>
    <w:rsid w:val="00085110"/>
    <w:rsid w:val="00086A02"/>
    <w:rsid w:val="0008760E"/>
    <w:rsid w:val="000876FB"/>
    <w:rsid w:val="000877EC"/>
    <w:rsid w:val="000902AE"/>
    <w:rsid w:val="00090FCF"/>
    <w:rsid w:val="0009111F"/>
    <w:rsid w:val="00091430"/>
    <w:rsid w:val="00091B30"/>
    <w:rsid w:val="000920D1"/>
    <w:rsid w:val="00092EDA"/>
    <w:rsid w:val="000934A6"/>
    <w:rsid w:val="00093EEF"/>
    <w:rsid w:val="00094552"/>
    <w:rsid w:val="00094AFD"/>
    <w:rsid w:val="00097E67"/>
    <w:rsid w:val="000A17BE"/>
    <w:rsid w:val="000A1B02"/>
    <w:rsid w:val="000A27AF"/>
    <w:rsid w:val="000A284E"/>
    <w:rsid w:val="000A3388"/>
    <w:rsid w:val="000A378E"/>
    <w:rsid w:val="000A3D7E"/>
    <w:rsid w:val="000A4F3D"/>
    <w:rsid w:val="000A5719"/>
    <w:rsid w:val="000A5BC5"/>
    <w:rsid w:val="000A61A1"/>
    <w:rsid w:val="000A665A"/>
    <w:rsid w:val="000A76B3"/>
    <w:rsid w:val="000A7AFD"/>
    <w:rsid w:val="000B002F"/>
    <w:rsid w:val="000B131A"/>
    <w:rsid w:val="000B3422"/>
    <w:rsid w:val="000B3468"/>
    <w:rsid w:val="000B380B"/>
    <w:rsid w:val="000B3E08"/>
    <w:rsid w:val="000B578D"/>
    <w:rsid w:val="000B6FEC"/>
    <w:rsid w:val="000C13FB"/>
    <w:rsid w:val="000C25D3"/>
    <w:rsid w:val="000C281E"/>
    <w:rsid w:val="000C2C80"/>
    <w:rsid w:val="000C3BAD"/>
    <w:rsid w:val="000C42B6"/>
    <w:rsid w:val="000C4E50"/>
    <w:rsid w:val="000C5302"/>
    <w:rsid w:val="000C55C0"/>
    <w:rsid w:val="000D0768"/>
    <w:rsid w:val="000D097E"/>
    <w:rsid w:val="000D1181"/>
    <w:rsid w:val="000D16C8"/>
    <w:rsid w:val="000D1800"/>
    <w:rsid w:val="000D1D28"/>
    <w:rsid w:val="000D2185"/>
    <w:rsid w:val="000D24C9"/>
    <w:rsid w:val="000D2506"/>
    <w:rsid w:val="000D2F09"/>
    <w:rsid w:val="000D3A94"/>
    <w:rsid w:val="000D3F8C"/>
    <w:rsid w:val="000D4691"/>
    <w:rsid w:val="000D5B1A"/>
    <w:rsid w:val="000D7BAA"/>
    <w:rsid w:val="000D7E91"/>
    <w:rsid w:val="000E0A3F"/>
    <w:rsid w:val="000E0D7F"/>
    <w:rsid w:val="000E2687"/>
    <w:rsid w:val="000E279D"/>
    <w:rsid w:val="000E2EEC"/>
    <w:rsid w:val="000E30C3"/>
    <w:rsid w:val="000E3164"/>
    <w:rsid w:val="000E3607"/>
    <w:rsid w:val="000E365C"/>
    <w:rsid w:val="000E3887"/>
    <w:rsid w:val="000E49A7"/>
    <w:rsid w:val="000E56EF"/>
    <w:rsid w:val="000E6084"/>
    <w:rsid w:val="000E6D93"/>
    <w:rsid w:val="000E7675"/>
    <w:rsid w:val="000E7F06"/>
    <w:rsid w:val="000F103F"/>
    <w:rsid w:val="000F109D"/>
    <w:rsid w:val="000F292E"/>
    <w:rsid w:val="000F2CBF"/>
    <w:rsid w:val="000F4028"/>
    <w:rsid w:val="000F49A3"/>
    <w:rsid w:val="000F4F52"/>
    <w:rsid w:val="000F537C"/>
    <w:rsid w:val="000F542B"/>
    <w:rsid w:val="000F59BC"/>
    <w:rsid w:val="000F6245"/>
    <w:rsid w:val="000F6EBD"/>
    <w:rsid w:val="000F79B6"/>
    <w:rsid w:val="000F7CD5"/>
    <w:rsid w:val="001009AD"/>
    <w:rsid w:val="0010167E"/>
    <w:rsid w:val="00102E51"/>
    <w:rsid w:val="001032E5"/>
    <w:rsid w:val="00103399"/>
    <w:rsid w:val="00103A14"/>
    <w:rsid w:val="00103A64"/>
    <w:rsid w:val="001040A8"/>
    <w:rsid w:val="00104C76"/>
    <w:rsid w:val="001059FE"/>
    <w:rsid w:val="00107661"/>
    <w:rsid w:val="001076CA"/>
    <w:rsid w:val="00110218"/>
    <w:rsid w:val="00110BFD"/>
    <w:rsid w:val="00110C59"/>
    <w:rsid w:val="00110DB8"/>
    <w:rsid w:val="00110E1A"/>
    <w:rsid w:val="00111324"/>
    <w:rsid w:val="001118B7"/>
    <w:rsid w:val="00111DC8"/>
    <w:rsid w:val="00112677"/>
    <w:rsid w:val="00113073"/>
    <w:rsid w:val="001136A5"/>
    <w:rsid w:val="001138FC"/>
    <w:rsid w:val="00113FC9"/>
    <w:rsid w:val="00114184"/>
    <w:rsid w:val="0011450D"/>
    <w:rsid w:val="00114989"/>
    <w:rsid w:val="00114D7C"/>
    <w:rsid w:val="00115060"/>
    <w:rsid w:val="00115331"/>
    <w:rsid w:val="00115653"/>
    <w:rsid w:val="001156FE"/>
    <w:rsid w:val="0011576B"/>
    <w:rsid w:val="001158ED"/>
    <w:rsid w:val="0011594C"/>
    <w:rsid w:val="00115C07"/>
    <w:rsid w:val="00115EAF"/>
    <w:rsid w:val="00115F52"/>
    <w:rsid w:val="0011641C"/>
    <w:rsid w:val="00116703"/>
    <w:rsid w:val="00116FC9"/>
    <w:rsid w:val="00117EBB"/>
    <w:rsid w:val="00117F4D"/>
    <w:rsid w:val="00120001"/>
    <w:rsid w:val="001208F1"/>
    <w:rsid w:val="00120C31"/>
    <w:rsid w:val="001214B7"/>
    <w:rsid w:val="001218DA"/>
    <w:rsid w:val="00121BDF"/>
    <w:rsid w:val="00121EBE"/>
    <w:rsid w:val="0012253F"/>
    <w:rsid w:val="00122CC1"/>
    <w:rsid w:val="0012331C"/>
    <w:rsid w:val="00123B62"/>
    <w:rsid w:val="00124630"/>
    <w:rsid w:val="00125568"/>
    <w:rsid w:val="0012587F"/>
    <w:rsid w:val="00125EE3"/>
    <w:rsid w:val="00126DAE"/>
    <w:rsid w:val="001278B8"/>
    <w:rsid w:val="00130738"/>
    <w:rsid w:val="001309E0"/>
    <w:rsid w:val="00130B7F"/>
    <w:rsid w:val="001314A7"/>
    <w:rsid w:val="00131ABA"/>
    <w:rsid w:val="00131EBE"/>
    <w:rsid w:val="00132918"/>
    <w:rsid w:val="00132AD0"/>
    <w:rsid w:val="001331F0"/>
    <w:rsid w:val="00133707"/>
    <w:rsid w:val="00133891"/>
    <w:rsid w:val="00133B59"/>
    <w:rsid w:val="001340BC"/>
    <w:rsid w:val="00134192"/>
    <w:rsid w:val="00134194"/>
    <w:rsid w:val="00134473"/>
    <w:rsid w:val="0013618A"/>
    <w:rsid w:val="0013667E"/>
    <w:rsid w:val="00136F8F"/>
    <w:rsid w:val="001372B1"/>
    <w:rsid w:val="00137379"/>
    <w:rsid w:val="001373D1"/>
    <w:rsid w:val="00137932"/>
    <w:rsid w:val="0013794E"/>
    <w:rsid w:val="00140156"/>
    <w:rsid w:val="001406A2"/>
    <w:rsid w:val="001412E7"/>
    <w:rsid w:val="00141420"/>
    <w:rsid w:val="00141C21"/>
    <w:rsid w:val="00141E17"/>
    <w:rsid w:val="00142014"/>
    <w:rsid w:val="00142377"/>
    <w:rsid w:val="00142CD5"/>
    <w:rsid w:val="00142FEC"/>
    <w:rsid w:val="001430B1"/>
    <w:rsid w:val="00143331"/>
    <w:rsid w:val="00143617"/>
    <w:rsid w:val="00144C97"/>
    <w:rsid w:val="00144F1C"/>
    <w:rsid w:val="0014572D"/>
    <w:rsid w:val="00145F77"/>
    <w:rsid w:val="00146502"/>
    <w:rsid w:val="001465E8"/>
    <w:rsid w:val="00146CED"/>
    <w:rsid w:val="001474E4"/>
    <w:rsid w:val="001505BB"/>
    <w:rsid w:val="001509BA"/>
    <w:rsid w:val="001509D8"/>
    <w:rsid w:val="00150CCB"/>
    <w:rsid w:val="00151A90"/>
    <w:rsid w:val="00152697"/>
    <w:rsid w:val="00153D35"/>
    <w:rsid w:val="00154C95"/>
    <w:rsid w:val="00154CC3"/>
    <w:rsid w:val="001550A1"/>
    <w:rsid w:val="00155512"/>
    <w:rsid w:val="00155D62"/>
    <w:rsid w:val="00155D72"/>
    <w:rsid w:val="00157174"/>
    <w:rsid w:val="0016069D"/>
    <w:rsid w:val="00160BB1"/>
    <w:rsid w:val="00160DB3"/>
    <w:rsid w:val="001613F3"/>
    <w:rsid w:val="00161E6D"/>
    <w:rsid w:val="0016238F"/>
    <w:rsid w:val="00162790"/>
    <w:rsid w:val="00163089"/>
    <w:rsid w:val="00163A50"/>
    <w:rsid w:val="0016438B"/>
    <w:rsid w:val="0016462A"/>
    <w:rsid w:val="00164707"/>
    <w:rsid w:val="00165B5C"/>
    <w:rsid w:val="00166279"/>
    <w:rsid w:val="00166387"/>
    <w:rsid w:val="00166A74"/>
    <w:rsid w:val="00166CA8"/>
    <w:rsid w:val="00167667"/>
    <w:rsid w:val="0016771E"/>
    <w:rsid w:val="001679E3"/>
    <w:rsid w:val="00170093"/>
    <w:rsid w:val="00170D80"/>
    <w:rsid w:val="0017244A"/>
    <w:rsid w:val="00172D8B"/>
    <w:rsid w:val="00172E86"/>
    <w:rsid w:val="0017340E"/>
    <w:rsid w:val="00173935"/>
    <w:rsid w:val="00173F05"/>
    <w:rsid w:val="00173FBD"/>
    <w:rsid w:val="00175373"/>
    <w:rsid w:val="001757B2"/>
    <w:rsid w:val="001760FF"/>
    <w:rsid w:val="00176510"/>
    <w:rsid w:val="0017758E"/>
    <w:rsid w:val="00177A53"/>
    <w:rsid w:val="001800D6"/>
    <w:rsid w:val="00180719"/>
    <w:rsid w:val="0018092C"/>
    <w:rsid w:val="00180CE8"/>
    <w:rsid w:val="00181C1D"/>
    <w:rsid w:val="00182735"/>
    <w:rsid w:val="00182B28"/>
    <w:rsid w:val="001833E4"/>
    <w:rsid w:val="00184A78"/>
    <w:rsid w:val="00185A69"/>
    <w:rsid w:val="00185E4E"/>
    <w:rsid w:val="001866D6"/>
    <w:rsid w:val="00186B78"/>
    <w:rsid w:val="00186BC2"/>
    <w:rsid w:val="00187D03"/>
    <w:rsid w:val="00187D2E"/>
    <w:rsid w:val="00190A45"/>
    <w:rsid w:val="00191B3F"/>
    <w:rsid w:val="00191E2F"/>
    <w:rsid w:val="00192D13"/>
    <w:rsid w:val="00193074"/>
    <w:rsid w:val="001930F6"/>
    <w:rsid w:val="0019312A"/>
    <w:rsid w:val="00193855"/>
    <w:rsid w:val="001938A2"/>
    <w:rsid w:val="0019478B"/>
    <w:rsid w:val="001951CF"/>
    <w:rsid w:val="0019524D"/>
    <w:rsid w:val="001954A1"/>
    <w:rsid w:val="00196166"/>
    <w:rsid w:val="0019748C"/>
    <w:rsid w:val="001A032B"/>
    <w:rsid w:val="001A1A0E"/>
    <w:rsid w:val="001A1BAF"/>
    <w:rsid w:val="001A23AE"/>
    <w:rsid w:val="001A2AAA"/>
    <w:rsid w:val="001A2EF3"/>
    <w:rsid w:val="001A34D5"/>
    <w:rsid w:val="001A3863"/>
    <w:rsid w:val="001A3A8A"/>
    <w:rsid w:val="001A4003"/>
    <w:rsid w:val="001A48B5"/>
    <w:rsid w:val="001A49CD"/>
    <w:rsid w:val="001A6376"/>
    <w:rsid w:val="001A6828"/>
    <w:rsid w:val="001A6869"/>
    <w:rsid w:val="001A711D"/>
    <w:rsid w:val="001A730B"/>
    <w:rsid w:val="001B01D2"/>
    <w:rsid w:val="001B1209"/>
    <w:rsid w:val="001B18ED"/>
    <w:rsid w:val="001B2196"/>
    <w:rsid w:val="001B22F2"/>
    <w:rsid w:val="001B3CBA"/>
    <w:rsid w:val="001B3DBD"/>
    <w:rsid w:val="001B3E02"/>
    <w:rsid w:val="001B55BE"/>
    <w:rsid w:val="001B5605"/>
    <w:rsid w:val="001B690A"/>
    <w:rsid w:val="001B7223"/>
    <w:rsid w:val="001B72B6"/>
    <w:rsid w:val="001B75CD"/>
    <w:rsid w:val="001B7A07"/>
    <w:rsid w:val="001C06AD"/>
    <w:rsid w:val="001C0C54"/>
    <w:rsid w:val="001C0C6B"/>
    <w:rsid w:val="001C1A40"/>
    <w:rsid w:val="001C20C3"/>
    <w:rsid w:val="001C2493"/>
    <w:rsid w:val="001C25E3"/>
    <w:rsid w:val="001C2C05"/>
    <w:rsid w:val="001C31E9"/>
    <w:rsid w:val="001C3615"/>
    <w:rsid w:val="001C49C9"/>
    <w:rsid w:val="001C4C53"/>
    <w:rsid w:val="001C4D63"/>
    <w:rsid w:val="001C5066"/>
    <w:rsid w:val="001C627D"/>
    <w:rsid w:val="001C6997"/>
    <w:rsid w:val="001C71CE"/>
    <w:rsid w:val="001D0348"/>
    <w:rsid w:val="001D0593"/>
    <w:rsid w:val="001D0DEA"/>
    <w:rsid w:val="001D129A"/>
    <w:rsid w:val="001D1354"/>
    <w:rsid w:val="001D1820"/>
    <w:rsid w:val="001D183A"/>
    <w:rsid w:val="001D1C2B"/>
    <w:rsid w:val="001D1D65"/>
    <w:rsid w:val="001D28D3"/>
    <w:rsid w:val="001D2972"/>
    <w:rsid w:val="001D311B"/>
    <w:rsid w:val="001D35FF"/>
    <w:rsid w:val="001D3890"/>
    <w:rsid w:val="001D539E"/>
    <w:rsid w:val="001D61CA"/>
    <w:rsid w:val="001D77C8"/>
    <w:rsid w:val="001D7E2A"/>
    <w:rsid w:val="001E08F2"/>
    <w:rsid w:val="001E1133"/>
    <w:rsid w:val="001E1FBF"/>
    <w:rsid w:val="001E296B"/>
    <w:rsid w:val="001E2BE6"/>
    <w:rsid w:val="001E2ECB"/>
    <w:rsid w:val="001E335B"/>
    <w:rsid w:val="001E449D"/>
    <w:rsid w:val="001E46F9"/>
    <w:rsid w:val="001E5C00"/>
    <w:rsid w:val="001E5D09"/>
    <w:rsid w:val="001E6A36"/>
    <w:rsid w:val="001E7365"/>
    <w:rsid w:val="001F0C37"/>
    <w:rsid w:val="001F1C0E"/>
    <w:rsid w:val="001F1FCA"/>
    <w:rsid w:val="001F3544"/>
    <w:rsid w:val="001F37DA"/>
    <w:rsid w:val="001F3B03"/>
    <w:rsid w:val="001F3CF0"/>
    <w:rsid w:val="001F56A5"/>
    <w:rsid w:val="001F5D0E"/>
    <w:rsid w:val="001F5F9B"/>
    <w:rsid w:val="001F631A"/>
    <w:rsid w:val="00200FED"/>
    <w:rsid w:val="0020167B"/>
    <w:rsid w:val="002033E3"/>
    <w:rsid w:val="00203776"/>
    <w:rsid w:val="00203888"/>
    <w:rsid w:val="00203E25"/>
    <w:rsid w:val="00204626"/>
    <w:rsid w:val="002047F1"/>
    <w:rsid w:val="00204DAA"/>
    <w:rsid w:val="0020629B"/>
    <w:rsid w:val="00206A75"/>
    <w:rsid w:val="0020788E"/>
    <w:rsid w:val="00207952"/>
    <w:rsid w:val="00210395"/>
    <w:rsid w:val="00211300"/>
    <w:rsid w:val="002114AC"/>
    <w:rsid w:val="00212042"/>
    <w:rsid w:val="00212CF0"/>
    <w:rsid w:val="00213100"/>
    <w:rsid w:val="00214187"/>
    <w:rsid w:val="00214694"/>
    <w:rsid w:val="00214BB4"/>
    <w:rsid w:val="0021509B"/>
    <w:rsid w:val="002153A5"/>
    <w:rsid w:val="0021558A"/>
    <w:rsid w:val="00216680"/>
    <w:rsid w:val="00216A31"/>
    <w:rsid w:val="00216E5D"/>
    <w:rsid w:val="0021787C"/>
    <w:rsid w:val="00217C30"/>
    <w:rsid w:val="00217D5D"/>
    <w:rsid w:val="00217E8C"/>
    <w:rsid w:val="00221387"/>
    <w:rsid w:val="00221834"/>
    <w:rsid w:val="00221891"/>
    <w:rsid w:val="00222437"/>
    <w:rsid w:val="00222566"/>
    <w:rsid w:val="00222947"/>
    <w:rsid w:val="00222AF9"/>
    <w:rsid w:val="00223E69"/>
    <w:rsid w:val="002244A9"/>
    <w:rsid w:val="00224C54"/>
    <w:rsid w:val="00224E6C"/>
    <w:rsid w:val="00225D10"/>
    <w:rsid w:val="00226138"/>
    <w:rsid w:val="00226585"/>
    <w:rsid w:val="00227413"/>
    <w:rsid w:val="00227707"/>
    <w:rsid w:val="0022797A"/>
    <w:rsid w:val="002314A5"/>
    <w:rsid w:val="00232FB8"/>
    <w:rsid w:val="00233111"/>
    <w:rsid w:val="00233966"/>
    <w:rsid w:val="00234183"/>
    <w:rsid w:val="00235966"/>
    <w:rsid w:val="00235F63"/>
    <w:rsid w:val="002400AA"/>
    <w:rsid w:val="00240E93"/>
    <w:rsid w:val="0024187D"/>
    <w:rsid w:val="002420BD"/>
    <w:rsid w:val="002432F4"/>
    <w:rsid w:val="00243637"/>
    <w:rsid w:val="00243BEB"/>
    <w:rsid w:val="002448B4"/>
    <w:rsid w:val="00244D8F"/>
    <w:rsid w:val="002450F8"/>
    <w:rsid w:val="00245691"/>
    <w:rsid w:val="002457F7"/>
    <w:rsid w:val="002457FA"/>
    <w:rsid w:val="00246426"/>
    <w:rsid w:val="00246DC0"/>
    <w:rsid w:val="00247427"/>
    <w:rsid w:val="00247537"/>
    <w:rsid w:val="00250202"/>
    <w:rsid w:val="00250D69"/>
    <w:rsid w:val="00250DE4"/>
    <w:rsid w:val="002514F1"/>
    <w:rsid w:val="0025167B"/>
    <w:rsid w:val="0025187A"/>
    <w:rsid w:val="0025247B"/>
    <w:rsid w:val="00253F42"/>
    <w:rsid w:val="00255606"/>
    <w:rsid w:val="0025582B"/>
    <w:rsid w:val="002559B7"/>
    <w:rsid w:val="002562CE"/>
    <w:rsid w:val="00256961"/>
    <w:rsid w:val="00256A4C"/>
    <w:rsid w:val="00256B08"/>
    <w:rsid w:val="0025740A"/>
    <w:rsid w:val="00257B67"/>
    <w:rsid w:val="00257BD4"/>
    <w:rsid w:val="00257EF0"/>
    <w:rsid w:val="002613AE"/>
    <w:rsid w:val="002624F0"/>
    <w:rsid w:val="0026274B"/>
    <w:rsid w:val="00262ACE"/>
    <w:rsid w:val="00265220"/>
    <w:rsid w:val="00265B95"/>
    <w:rsid w:val="00265C83"/>
    <w:rsid w:val="00266DA3"/>
    <w:rsid w:val="00267407"/>
    <w:rsid w:val="00267D09"/>
    <w:rsid w:val="0027057C"/>
    <w:rsid w:val="00270FA6"/>
    <w:rsid w:val="002716C3"/>
    <w:rsid w:val="002716EE"/>
    <w:rsid w:val="00271D42"/>
    <w:rsid w:val="00272449"/>
    <w:rsid w:val="002726B0"/>
    <w:rsid w:val="0027274E"/>
    <w:rsid w:val="00274218"/>
    <w:rsid w:val="00274A7A"/>
    <w:rsid w:val="00275ECB"/>
    <w:rsid w:val="00276149"/>
    <w:rsid w:val="00276312"/>
    <w:rsid w:val="00276D63"/>
    <w:rsid w:val="00277520"/>
    <w:rsid w:val="002776D9"/>
    <w:rsid w:val="0027771D"/>
    <w:rsid w:val="00280149"/>
    <w:rsid w:val="002801EB"/>
    <w:rsid w:val="00281D33"/>
    <w:rsid w:val="00282206"/>
    <w:rsid w:val="00282215"/>
    <w:rsid w:val="00282863"/>
    <w:rsid w:val="00282F30"/>
    <w:rsid w:val="002836DB"/>
    <w:rsid w:val="00283B94"/>
    <w:rsid w:val="00284167"/>
    <w:rsid w:val="002845AB"/>
    <w:rsid w:val="00284FFE"/>
    <w:rsid w:val="0028526B"/>
    <w:rsid w:val="00285462"/>
    <w:rsid w:val="002856F2"/>
    <w:rsid w:val="00285941"/>
    <w:rsid w:val="00285A7C"/>
    <w:rsid w:val="00285E14"/>
    <w:rsid w:val="002870A4"/>
    <w:rsid w:val="0028710A"/>
    <w:rsid w:val="002875B4"/>
    <w:rsid w:val="00290850"/>
    <w:rsid w:val="002910C1"/>
    <w:rsid w:val="002918E5"/>
    <w:rsid w:val="0029212B"/>
    <w:rsid w:val="00292F87"/>
    <w:rsid w:val="0029541F"/>
    <w:rsid w:val="002955EF"/>
    <w:rsid w:val="00295AEC"/>
    <w:rsid w:val="00297454"/>
    <w:rsid w:val="0029779D"/>
    <w:rsid w:val="00297C80"/>
    <w:rsid w:val="002A04D9"/>
    <w:rsid w:val="002A0724"/>
    <w:rsid w:val="002A15CF"/>
    <w:rsid w:val="002A2141"/>
    <w:rsid w:val="002A38FD"/>
    <w:rsid w:val="002A3B27"/>
    <w:rsid w:val="002A42EF"/>
    <w:rsid w:val="002A576B"/>
    <w:rsid w:val="002A645A"/>
    <w:rsid w:val="002A7991"/>
    <w:rsid w:val="002A7AE0"/>
    <w:rsid w:val="002A7C98"/>
    <w:rsid w:val="002B02CD"/>
    <w:rsid w:val="002B0CB5"/>
    <w:rsid w:val="002B0D02"/>
    <w:rsid w:val="002B0E5B"/>
    <w:rsid w:val="002B0E6F"/>
    <w:rsid w:val="002B235A"/>
    <w:rsid w:val="002B24E2"/>
    <w:rsid w:val="002B2961"/>
    <w:rsid w:val="002B3771"/>
    <w:rsid w:val="002B3FC0"/>
    <w:rsid w:val="002B43DD"/>
    <w:rsid w:val="002B49E0"/>
    <w:rsid w:val="002B4C3A"/>
    <w:rsid w:val="002B538F"/>
    <w:rsid w:val="002B53CB"/>
    <w:rsid w:val="002B6726"/>
    <w:rsid w:val="002B6FC3"/>
    <w:rsid w:val="002B715E"/>
    <w:rsid w:val="002B7560"/>
    <w:rsid w:val="002B7A39"/>
    <w:rsid w:val="002C039F"/>
    <w:rsid w:val="002C05B1"/>
    <w:rsid w:val="002C0E73"/>
    <w:rsid w:val="002C0FF8"/>
    <w:rsid w:val="002C12FB"/>
    <w:rsid w:val="002C1584"/>
    <w:rsid w:val="002C1B40"/>
    <w:rsid w:val="002C20D0"/>
    <w:rsid w:val="002C2122"/>
    <w:rsid w:val="002C2126"/>
    <w:rsid w:val="002C24C6"/>
    <w:rsid w:val="002C29B3"/>
    <w:rsid w:val="002C2C62"/>
    <w:rsid w:val="002C2FE8"/>
    <w:rsid w:val="002C3099"/>
    <w:rsid w:val="002C326B"/>
    <w:rsid w:val="002C35E6"/>
    <w:rsid w:val="002C3B30"/>
    <w:rsid w:val="002C402F"/>
    <w:rsid w:val="002C4768"/>
    <w:rsid w:val="002C4B23"/>
    <w:rsid w:val="002C4E41"/>
    <w:rsid w:val="002C4F30"/>
    <w:rsid w:val="002C5261"/>
    <w:rsid w:val="002C5491"/>
    <w:rsid w:val="002C5E6F"/>
    <w:rsid w:val="002D035B"/>
    <w:rsid w:val="002D40CA"/>
    <w:rsid w:val="002D475A"/>
    <w:rsid w:val="002D4843"/>
    <w:rsid w:val="002D4A94"/>
    <w:rsid w:val="002D4B4F"/>
    <w:rsid w:val="002D4DD1"/>
    <w:rsid w:val="002D6147"/>
    <w:rsid w:val="002D617B"/>
    <w:rsid w:val="002D7315"/>
    <w:rsid w:val="002D7386"/>
    <w:rsid w:val="002D77A4"/>
    <w:rsid w:val="002E0A29"/>
    <w:rsid w:val="002E0B6B"/>
    <w:rsid w:val="002E1075"/>
    <w:rsid w:val="002E1233"/>
    <w:rsid w:val="002E134F"/>
    <w:rsid w:val="002E2117"/>
    <w:rsid w:val="002E23BB"/>
    <w:rsid w:val="002E30C4"/>
    <w:rsid w:val="002E423E"/>
    <w:rsid w:val="002E45DB"/>
    <w:rsid w:val="002E4E8B"/>
    <w:rsid w:val="002E4F16"/>
    <w:rsid w:val="002E7C3D"/>
    <w:rsid w:val="002F013B"/>
    <w:rsid w:val="002F07E8"/>
    <w:rsid w:val="002F1318"/>
    <w:rsid w:val="002F18B2"/>
    <w:rsid w:val="002F1D3E"/>
    <w:rsid w:val="002F1ECB"/>
    <w:rsid w:val="002F233C"/>
    <w:rsid w:val="002F2A48"/>
    <w:rsid w:val="002F2AF3"/>
    <w:rsid w:val="002F2CA8"/>
    <w:rsid w:val="002F30DC"/>
    <w:rsid w:val="002F33FB"/>
    <w:rsid w:val="002F35E7"/>
    <w:rsid w:val="002F383D"/>
    <w:rsid w:val="002F3AE7"/>
    <w:rsid w:val="002F4C66"/>
    <w:rsid w:val="002F4D6C"/>
    <w:rsid w:val="002F4F7E"/>
    <w:rsid w:val="002F6B8D"/>
    <w:rsid w:val="002F7330"/>
    <w:rsid w:val="002F7652"/>
    <w:rsid w:val="003002E8"/>
    <w:rsid w:val="003008A6"/>
    <w:rsid w:val="00301185"/>
    <w:rsid w:val="00302043"/>
    <w:rsid w:val="00302329"/>
    <w:rsid w:val="00302A63"/>
    <w:rsid w:val="003033AE"/>
    <w:rsid w:val="00303DC1"/>
    <w:rsid w:val="00304915"/>
    <w:rsid w:val="00304B72"/>
    <w:rsid w:val="0030547B"/>
    <w:rsid w:val="003056A3"/>
    <w:rsid w:val="00305CFE"/>
    <w:rsid w:val="0030634F"/>
    <w:rsid w:val="00306849"/>
    <w:rsid w:val="003069B3"/>
    <w:rsid w:val="003073AA"/>
    <w:rsid w:val="003118A6"/>
    <w:rsid w:val="00311A2B"/>
    <w:rsid w:val="00311EF4"/>
    <w:rsid w:val="00312D91"/>
    <w:rsid w:val="00312F09"/>
    <w:rsid w:val="003132CB"/>
    <w:rsid w:val="00313D4B"/>
    <w:rsid w:val="0031462A"/>
    <w:rsid w:val="00314B6C"/>
    <w:rsid w:val="00315A59"/>
    <w:rsid w:val="003169A9"/>
    <w:rsid w:val="00316A9E"/>
    <w:rsid w:val="00317BC2"/>
    <w:rsid w:val="00317F37"/>
    <w:rsid w:val="00320BC8"/>
    <w:rsid w:val="00321704"/>
    <w:rsid w:val="00321772"/>
    <w:rsid w:val="003219D4"/>
    <w:rsid w:val="00321B21"/>
    <w:rsid w:val="00322834"/>
    <w:rsid w:val="0032295B"/>
    <w:rsid w:val="00322D6E"/>
    <w:rsid w:val="00322E71"/>
    <w:rsid w:val="00323529"/>
    <w:rsid w:val="00323DD5"/>
    <w:rsid w:val="00323EB1"/>
    <w:rsid w:val="003251EE"/>
    <w:rsid w:val="00325A21"/>
    <w:rsid w:val="00326338"/>
    <w:rsid w:val="003269FF"/>
    <w:rsid w:val="00327553"/>
    <w:rsid w:val="00330927"/>
    <w:rsid w:val="00333B50"/>
    <w:rsid w:val="00333E54"/>
    <w:rsid w:val="00334827"/>
    <w:rsid w:val="003352EA"/>
    <w:rsid w:val="00335DBF"/>
    <w:rsid w:val="00336100"/>
    <w:rsid w:val="00336644"/>
    <w:rsid w:val="00337837"/>
    <w:rsid w:val="00340205"/>
    <w:rsid w:val="00340469"/>
    <w:rsid w:val="00340898"/>
    <w:rsid w:val="0034089F"/>
    <w:rsid w:val="00340F97"/>
    <w:rsid w:val="003414D7"/>
    <w:rsid w:val="0034196F"/>
    <w:rsid w:val="00342F5A"/>
    <w:rsid w:val="00343776"/>
    <w:rsid w:val="003442E8"/>
    <w:rsid w:val="0034438F"/>
    <w:rsid w:val="00344AF5"/>
    <w:rsid w:val="00344B4B"/>
    <w:rsid w:val="00344B67"/>
    <w:rsid w:val="003457C6"/>
    <w:rsid w:val="003472EC"/>
    <w:rsid w:val="0034772B"/>
    <w:rsid w:val="003477B5"/>
    <w:rsid w:val="00347C21"/>
    <w:rsid w:val="0035040B"/>
    <w:rsid w:val="00351544"/>
    <w:rsid w:val="0035221F"/>
    <w:rsid w:val="00352844"/>
    <w:rsid w:val="003530DB"/>
    <w:rsid w:val="003534EA"/>
    <w:rsid w:val="00353710"/>
    <w:rsid w:val="00353A09"/>
    <w:rsid w:val="00353E15"/>
    <w:rsid w:val="003542B1"/>
    <w:rsid w:val="0035475A"/>
    <w:rsid w:val="00354C3C"/>
    <w:rsid w:val="0035511E"/>
    <w:rsid w:val="00356619"/>
    <w:rsid w:val="00356BBE"/>
    <w:rsid w:val="00356ED5"/>
    <w:rsid w:val="00357425"/>
    <w:rsid w:val="0036058E"/>
    <w:rsid w:val="003608B7"/>
    <w:rsid w:val="00360994"/>
    <w:rsid w:val="00360ABE"/>
    <w:rsid w:val="00360EBE"/>
    <w:rsid w:val="00360F75"/>
    <w:rsid w:val="003613C2"/>
    <w:rsid w:val="0036195A"/>
    <w:rsid w:val="003619C5"/>
    <w:rsid w:val="00362BB1"/>
    <w:rsid w:val="00363FDF"/>
    <w:rsid w:val="003642ED"/>
    <w:rsid w:val="00364489"/>
    <w:rsid w:val="003650D4"/>
    <w:rsid w:val="00366F12"/>
    <w:rsid w:val="0036728B"/>
    <w:rsid w:val="003676BF"/>
    <w:rsid w:val="00367C34"/>
    <w:rsid w:val="00367DC7"/>
    <w:rsid w:val="00367F7D"/>
    <w:rsid w:val="00370E70"/>
    <w:rsid w:val="003717A2"/>
    <w:rsid w:val="003728BE"/>
    <w:rsid w:val="00372958"/>
    <w:rsid w:val="00372CF6"/>
    <w:rsid w:val="00373EFF"/>
    <w:rsid w:val="00374B95"/>
    <w:rsid w:val="00374BE8"/>
    <w:rsid w:val="00374E9A"/>
    <w:rsid w:val="00375523"/>
    <w:rsid w:val="00375B84"/>
    <w:rsid w:val="00376797"/>
    <w:rsid w:val="0037730B"/>
    <w:rsid w:val="00377343"/>
    <w:rsid w:val="00377956"/>
    <w:rsid w:val="00377A96"/>
    <w:rsid w:val="00377F91"/>
    <w:rsid w:val="003813D2"/>
    <w:rsid w:val="0038242E"/>
    <w:rsid w:val="003831F8"/>
    <w:rsid w:val="00383701"/>
    <w:rsid w:val="0038392F"/>
    <w:rsid w:val="00383BF4"/>
    <w:rsid w:val="00384913"/>
    <w:rsid w:val="00384A6C"/>
    <w:rsid w:val="00384DDD"/>
    <w:rsid w:val="00384FCA"/>
    <w:rsid w:val="00385199"/>
    <w:rsid w:val="003860FE"/>
    <w:rsid w:val="00386674"/>
    <w:rsid w:val="00387754"/>
    <w:rsid w:val="003902E6"/>
    <w:rsid w:val="003907C0"/>
    <w:rsid w:val="00390F43"/>
    <w:rsid w:val="00391113"/>
    <w:rsid w:val="003912AE"/>
    <w:rsid w:val="00392797"/>
    <w:rsid w:val="0039292C"/>
    <w:rsid w:val="00392A9B"/>
    <w:rsid w:val="00393D8A"/>
    <w:rsid w:val="00393F88"/>
    <w:rsid w:val="003941FE"/>
    <w:rsid w:val="00394FC1"/>
    <w:rsid w:val="003952F4"/>
    <w:rsid w:val="003965D7"/>
    <w:rsid w:val="00396A6B"/>
    <w:rsid w:val="00396F2C"/>
    <w:rsid w:val="00396FED"/>
    <w:rsid w:val="003974E5"/>
    <w:rsid w:val="003A136F"/>
    <w:rsid w:val="003A1370"/>
    <w:rsid w:val="003A194F"/>
    <w:rsid w:val="003A1C0D"/>
    <w:rsid w:val="003A1C75"/>
    <w:rsid w:val="003A1DC0"/>
    <w:rsid w:val="003A1F78"/>
    <w:rsid w:val="003A2C5E"/>
    <w:rsid w:val="003A2F8E"/>
    <w:rsid w:val="003A3C51"/>
    <w:rsid w:val="003A4211"/>
    <w:rsid w:val="003A4F70"/>
    <w:rsid w:val="003A5090"/>
    <w:rsid w:val="003A535E"/>
    <w:rsid w:val="003A6F05"/>
    <w:rsid w:val="003A77E2"/>
    <w:rsid w:val="003A7927"/>
    <w:rsid w:val="003A793B"/>
    <w:rsid w:val="003B0889"/>
    <w:rsid w:val="003B0E91"/>
    <w:rsid w:val="003B1244"/>
    <w:rsid w:val="003B15C1"/>
    <w:rsid w:val="003B15C4"/>
    <w:rsid w:val="003B17CD"/>
    <w:rsid w:val="003B2297"/>
    <w:rsid w:val="003B2B50"/>
    <w:rsid w:val="003B3398"/>
    <w:rsid w:val="003B4BAA"/>
    <w:rsid w:val="003B4EA3"/>
    <w:rsid w:val="003B52BA"/>
    <w:rsid w:val="003B5327"/>
    <w:rsid w:val="003B5DE0"/>
    <w:rsid w:val="003B61F0"/>
    <w:rsid w:val="003B6CAE"/>
    <w:rsid w:val="003B78A9"/>
    <w:rsid w:val="003B7E27"/>
    <w:rsid w:val="003B7EFE"/>
    <w:rsid w:val="003C14DB"/>
    <w:rsid w:val="003C1646"/>
    <w:rsid w:val="003C1AFB"/>
    <w:rsid w:val="003C20EA"/>
    <w:rsid w:val="003C2895"/>
    <w:rsid w:val="003C2E05"/>
    <w:rsid w:val="003C327E"/>
    <w:rsid w:val="003C3984"/>
    <w:rsid w:val="003C42EF"/>
    <w:rsid w:val="003C48FB"/>
    <w:rsid w:val="003C4A97"/>
    <w:rsid w:val="003C54A5"/>
    <w:rsid w:val="003C5682"/>
    <w:rsid w:val="003C6F52"/>
    <w:rsid w:val="003C7460"/>
    <w:rsid w:val="003C7930"/>
    <w:rsid w:val="003D0004"/>
    <w:rsid w:val="003D0362"/>
    <w:rsid w:val="003D0F90"/>
    <w:rsid w:val="003D2514"/>
    <w:rsid w:val="003D2B8B"/>
    <w:rsid w:val="003D3170"/>
    <w:rsid w:val="003D37C4"/>
    <w:rsid w:val="003D4263"/>
    <w:rsid w:val="003D4853"/>
    <w:rsid w:val="003D4DD4"/>
    <w:rsid w:val="003D4DE3"/>
    <w:rsid w:val="003D4F6A"/>
    <w:rsid w:val="003D500D"/>
    <w:rsid w:val="003D524C"/>
    <w:rsid w:val="003D6568"/>
    <w:rsid w:val="003D6D44"/>
    <w:rsid w:val="003D6DDE"/>
    <w:rsid w:val="003D7407"/>
    <w:rsid w:val="003D78AC"/>
    <w:rsid w:val="003E0439"/>
    <w:rsid w:val="003E2CEB"/>
    <w:rsid w:val="003E40F8"/>
    <w:rsid w:val="003E47AB"/>
    <w:rsid w:val="003E51F4"/>
    <w:rsid w:val="003E527D"/>
    <w:rsid w:val="003E5CB9"/>
    <w:rsid w:val="003E5F43"/>
    <w:rsid w:val="003E6208"/>
    <w:rsid w:val="003E647E"/>
    <w:rsid w:val="003E6FE6"/>
    <w:rsid w:val="003F0492"/>
    <w:rsid w:val="003F059D"/>
    <w:rsid w:val="003F097B"/>
    <w:rsid w:val="003F0E3D"/>
    <w:rsid w:val="003F0E64"/>
    <w:rsid w:val="003F188A"/>
    <w:rsid w:val="003F22F8"/>
    <w:rsid w:val="003F28B9"/>
    <w:rsid w:val="003F2935"/>
    <w:rsid w:val="003F2E4A"/>
    <w:rsid w:val="003F3FC5"/>
    <w:rsid w:val="003F4BC8"/>
    <w:rsid w:val="003F4CF1"/>
    <w:rsid w:val="003F518C"/>
    <w:rsid w:val="003F6217"/>
    <w:rsid w:val="003F66B4"/>
    <w:rsid w:val="003F7088"/>
    <w:rsid w:val="00402577"/>
    <w:rsid w:val="00402613"/>
    <w:rsid w:val="004031F4"/>
    <w:rsid w:val="00403352"/>
    <w:rsid w:val="00405719"/>
    <w:rsid w:val="00405BD9"/>
    <w:rsid w:val="00406C58"/>
    <w:rsid w:val="004070E2"/>
    <w:rsid w:val="0041077A"/>
    <w:rsid w:val="00411237"/>
    <w:rsid w:val="0041177F"/>
    <w:rsid w:val="00411968"/>
    <w:rsid w:val="00411E38"/>
    <w:rsid w:val="00412049"/>
    <w:rsid w:val="004120F8"/>
    <w:rsid w:val="0041359A"/>
    <w:rsid w:val="00414362"/>
    <w:rsid w:val="004146CD"/>
    <w:rsid w:val="004147D6"/>
    <w:rsid w:val="00414B03"/>
    <w:rsid w:val="0041512F"/>
    <w:rsid w:val="00415147"/>
    <w:rsid w:val="004163AC"/>
    <w:rsid w:val="00416792"/>
    <w:rsid w:val="0041762D"/>
    <w:rsid w:val="0042021E"/>
    <w:rsid w:val="00421396"/>
    <w:rsid w:val="00421AFC"/>
    <w:rsid w:val="00422248"/>
    <w:rsid w:val="00422489"/>
    <w:rsid w:val="004231D0"/>
    <w:rsid w:val="00423CF7"/>
    <w:rsid w:val="00423EA6"/>
    <w:rsid w:val="0042436E"/>
    <w:rsid w:val="00424533"/>
    <w:rsid w:val="00424966"/>
    <w:rsid w:val="00424DDB"/>
    <w:rsid w:val="00425189"/>
    <w:rsid w:val="00425678"/>
    <w:rsid w:val="0042573F"/>
    <w:rsid w:val="004259AA"/>
    <w:rsid w:val="004263DF"/>
    <w:rsid w:val="004263FC"/>
    <w:rsid w:val="00426837"/>
    <w:rsid w:val="004269C1"/>
    <w:rsid w:val="00426C12"/>
    <w:rsid w:val="004300DD"/>
    <w:rsid w:val="00430845"/>
    <w:rsid w:val="00430877"/>
    <w:rsid w:val="00431198"/>
    <w:rsid w:val="00431DE4"/>
    <w:rsid w:val="00435344"/>
    <w:rsid w:val="00435905"/>
    <w:rsid w:val="00436B53"/>
    <w:rsid w:val="00440880"/>
    <w:rsid w:val="0044149E"/>
    <w:rsid w:val="00441A07"/>
    <w:rsid w:val="00441BAB"/>
    <w:rsid w:val="0044225B"/>
    <w:rsid w:val="00442A2A"/>
    <w:rsid w:val="0044391E"/>
    <w:rsid w:val="00443D3B"/>
    <w:rsid w:val="00444299"/>
    <w:rsid w:val="0044481D"/>
    <w:rsid w:val="004457A3"/>
    <w:rsid w:val="004466CA"/>
    <w:rsid w:val="00446863"/>
    <w:rsid w:val="00450372"/>
    <w:rsid w:val="00450826"/>
    <w:rsid w:val="00450933"/>
    <w:rsid w:val="00451795"/>
    <w:rsid w:val="00452808"/>
    <w:rsid w:val="00452EAA"/>
    <w:rsid w:val="004543BC"/>
    <w:rsid w:val="004545F0"/>
    <w:rsid w:val="004547EE"/>
    <w:rsid w:val="00455AB9"/>
    <w:rsid w:val="004565D3"/>
    <w:rsid w:val="00457066"/>
    <w:rsid w:val="00457198"/>
    <w:rsid w:val="00457901"/>
    <w:rsid w:val="00457F94"/>
    <w:rsid w:val="00460336"/>
    <w:rsid w:val="00460936"/>
    <w:rsid w:val="004610FD"/>
    <w:rsid w:val="00461182"/>
    <w:rsid w:val="00462664"/>
    <w:rsid w:val="00464574"/>
    <w:rsid w:val="0046500A"/>
    <w:rsid w:val="00465209"/>
    <w:rsid w:val="00465D3C"/>
    <w:rsid w:val="00465EEB"/>
    <w:rsid w:val="0046775A"/>
    <w:rsid w:val="00470204"/>
    <w:rsid w:val="0047083F"/>
    <w:rsid w:val="00470BC0"/>
    <w:rsid w:val="00470EF8"/>
    <w:rsid w:val="00471633"/>
    <w:rsid w:val="004721E4"/>
    <w:rsid w:val="0047227E"/>
    <w:rsid w:val="00472ACF"/>
    <w:rsid w:val="00473E53"/>
    <w:rsid w:val="004743A4"/>
    <w:rsid w:val="00474B7B"/>
    <w:rsid w:val="00474EE1"/>
    <w:rsid w:val="004757AD"/>
    <w:rsid w:val="00476A18"/>
    <w:rsid w:val="00476E2F"/>
    <w:rsid w:val="00476F4D"/>
    <w:rsid w:val="00477CBA"/>
    <w:rsid w:val="00477DAF"/>
    <w:rsid w:val="00480057"/>
    <w:rsid w:val="004806ED"/>
    <w:rsid w:val="004810F4"/>
    <w:rsid w:val="004811DE"/>
    <w:rsid w:val="004819F1"/>
    <w:rsid w:val="00483877"/>
    <w:rsid w:val="00485D00"/>
    <w:rsid w:val="00485E35"/>
    <w:rsid w:val="004860AA"/>
    <w:rsid w:val="0048720E"/>
    <w:rsid w:val="00487703"/>
    <w:rsid w:val="00487E3F"/>
    <w:rsid w:val="004902DE"/>
    <w:rsid w:val="00491818"/>
    <w:rsid w:val="0049193A"/>
    <w:rsid w:val="0049200B"/>
    <w:rsid w:val="00492E72"/>
    <w:rsid w:val="004935BE"/>
    <w:rsid w:val="00493955"/>
    <w:rsid w:val="0049500F"/>
    <w:rsid w:val="00495BC2"/>
    <w:rsid w:val="004962BF"/>
    <w:rsid w:val="00496997"/>
    <w:rsid w:val="00496B96"/>
    <w:rsid w:val="00496F2D"/>
    <w:rsid w:val="00496F6C"/>
    <w:rsid w:val="00497591"/>
    <w:rsid w:val="004979DD"/>
    <w:rsid w:val="00497A5F"/>
    <w:rsid w:val="004A0590"/>
    <w:rsid w:val="004A1A8F"/>
    <w:rsid w:val="004A289E"/>
    <w:rsid w:val="004A3032"/>
    <w:rsid w:val="004A3185"/>
    <w:rsid w:val="004A32D3"/>
    <w:rsid w:val="004A332F"/>
    <w:rsid w:val="004A391A"/>
    <w:rsid w:val="004A4A15"/>
    <w:rsid w:val="004A4B1C"/>
    <w:rsid w:val="004A56CF"/>
    <w:rsid w:val="004A57F0"/>
    <w:rsid w:val="004A6772"/>
    <w:rsid w:val="004A6FB0"/>
    <w:rsid w:val="004A713E"/>
    <w:rsid w:val="004A7C75"/>
    <w:rsid w:val="004A7EE8"/>
    <w:rsid w:val="004B0DC7"/>
    <w:rsid w:val="004B1A72"/>
    <w:rsid w:val="004B29E0"/>
    <w:rsid w:val="004B4105"/>
    <w:rsid w:val="004B44ED"/>
    <w:rsid w:val="004B50DA"/>
    <w:rsid w:val="004B56AA"/>
    <w:rsid w:val="004B57D4"/>
    <w:rsid w:val="004B648D"/>
    <w:rsid w:val="004B76C2"/>
    <w:rsid w:val="004C0F7B"/>
    <w:rsid w:val="004C22D5"/>
    <w:rsid w:val="004C27C4"/>
    <w:rsid w:val="004C2D03"/>
    <w:rsid w:val="004C2F2E"/>
    <w:rsid w:val="004C3E4D"/>
    <w:rsid w:val="004C4AF4"/>
    <w:rsid w:val="004C5BF6"/>
    <w:rsid w:val="004C617C"/>
    <w:rsid w:val="004C700E"/>
    <w:rsid w:val="004C7DA0"/>
    <w:rsid w:val="004D01FF"/>
    <w:rsid w:val="004D07C8"/>
    <w:rsid w:val="004D15E8"/>
    <w:rsid w:val="004D2300"/>
    <w:rsid w:val="004D3410"/>
    <w:rsid w:val="004D4B39"/>
    <w:rsid w:val="004D55E2"/>
    <w:rsid w:val="004D6649"/>
    <w:rsid w:val="004D66D7"/>
    <w:rsid w:val="004D67E7"/>
    <w:rsid w:val="004D6F2F"/>
    <w:rsid w:val="004D7FBC"/>
    <w:rsid w:val="004E077A"/>
    <w:rsid w:val="004E12DC"/>
    <w:rsid w:val="004E13B2"/>
    <w:rsid w:val="004E15CA"/>
    <w:rsid w:val="004E34A3"/>
    <w:rsid w:val="004E37E6"/>
    <w:rsid w:val="004E38FB"/>
    <w:rsid w:val="004E3B0A"/>
    <w:rsid w:val="004E4406"/>
    <w:rsid w:val="004E4899"/>
    <w:rsid w:val="004E5CD9"/>
    <w:rsid w:val="004E644C"/>
    <w:rsid w:val="004E664E"/>
    <w:rsid w:val="004E72D8"/>
    <w:rsid w:val="004E7399"/>
    <w:rsid w:val="004F05AC"/>
    <w:rsid w:val="004F1A20"/>
    <w:rsid w:val="004F21A4"/>
    <w:rsid w:val="004F271E"/>
    <w:rsid w:val="004F332C"/>
    <w:rsid w:val="004F4D07"/>
    <w:rsid w:val="004F57A0"/>
    <w:rsid w:val="004F5E17"/>
    <w:rsid w:val="004F6986"/>
    <w:rsid w:val="004F6F9F"/>
    <w:rsid w:val="004F7064"/>
    <w:rsid w:val="004F7F2E"/>
    <w:rsid w:val="00500C40"/>
    <w:rsid w:val="00501C0C"/>
    <w:rsid w:val="00501D3E"/>
    <w:rsid w:val="00502275"/>
    <w:rsid w:val="005022E5"/>
    <w:rsid w:val="005025C0"/>
    <w:rsid w:val="00502CE9"/>
    <w:rsid w:val="00503755"/>
    <w:rsid w:val="00504188"/>
    <w:rsid w:val="00504BA4"/>
    <w:rsid w:val="00504C4D"/>
    <w:rsid w:val="005051AB"/>
    <w:rsid w:val="005052FA"/>
    <w:rsid w:val="0050587B"/>
    <w:rsid w:val="00506A2A"/>
    <w:rsid w:val="00506C58"/>
    <w:rsid w:val="00506E40"/>
    <w:rsid w:val="00507269"/>
    <w:rsid w:val="0050751D"/>
    <w:rsid w:val="0050767E"/>
    <w:rsid w:val="0050772D"/>
    <w:rsid w:val="00507B73"/>
    <w:rsid w:val="0051025D"/>
    <w:rsid w:val="00510750"/>
    <w:rsid w:val="00510D4F"/>
    <w:rsid w:val="005113C6"/>
    <w:rsid w:val="00511667"/>
    <w:rsid w:val="00511ACF"/>
    <w:rsid w:val="00511DDA"/>
    <w:rsid w:val="00512495"/>
    <w:rsid w:val="00512951"/>
    <w:rsid w:val="005135EE"/>
    <w:rsid w:val="00513826"/>
    <w:rsid w:val="005140AE"/>
    <w:rsid w:val="00514896"/>
    <w:rsid w:val="005158B9"/>
    <w:rsid w:val="00516CD5"/>
    <w:rsid w:val="00517998"/>
    <w:rsid w:val="00517EE7"/>
    <w:rsid w:val="0052013A"/>
    <w:rsid w:val="005204C4"/>
    <w:rsid w:val="00521AAD"/>
    <w:rsid w:val="00521B0A"/>
    <w:rsid w:val="00522973"/>
    <w:rsid w:val="00522DBF"/>
    <w:rsid w:val="00522FE0"/>
    <w:rsid w:val="0052383E"/>
    <w:rsid w:val="0052393B"/>
    <w:rsid w:val="00523B1C"/>
    <w:rsid w:val="00523EBF"/>
    <w:rsid w:val="00524793"/>
    <w:rsid w:val="005248AE"/>
    <w:rsid w:val="005249C9"/>
    <w:rsid w:val="005250E9"/>
    <w:rsid w:val="005258FB"/>
    <w:rsid w:val="00525ABB"/>
    <w:rsid w:val="00525D05"/>
    <w:rsid w:val="0052625C"/>
    <w:rsid w:val="005301C7"/>
    <w:rsid w:val="00530A2D"/>
    <w:rsid w:val="0053143E"/>
    <w:rsid w:val="005317AE"/>
    <w:rsid w:val="00531B5E"/>
    <w:rsid w:val="00531FE1"/>
    <w:rsid w:val="00532385"/>
    <w:rsid w:val="0053240E"/>
    <w:rsid w:val="00532716"/>
    <w:rsid w:val="005328D0"/>
    <w:rsid w:val="00532B7B"/>
    <w:rsid w:val="00533A4C"/>
    <w:rsid w:val="00533AD6"/>
    <w:rsid w:val="0053497F"/>
    <w:rsid w:val="0053523A"/>
    <w:rsid w:val="005357DF"/>
    <w:rsid w:val="005360C1"/>
    <w:rsid w:val="00536304"/>
    <w:rsid w:val="005363A9"/>
    <w:rsid w:val="00536A0D"/>
    <w:rsid w:val="00537209"/>
    <w:rsid w:val="005377DF"/>
    <w:rsid w:val="00537835"/>
    <w:rsid w:val="00537EA6"/>
    <w:rsid w:val="00540AB9"/>
    <w:rsid w:val="00540E3B"/>
    <w:rsid w:val="00542124"/>
    <w:rsid w:val="0054262E"/>
    <w:rsid w:val="00543200"/>
    <w:rsid w:val="005436F7"/>
    <w:rsid w:val="00543A8B"/>
    <w:rsid w:val="00543E5E"/>
    <w:rsid w:val="00543F12"/>
    <w:rsid w:val="005440F3"/>
    <w:rsid w:val="0054512F"/>
    <w:rsid w:val="005451CB"/>
    <w:rsid w:val="00545C9C"/>
    <w:rsid w:val="00545D94"/>
    <w:rsid w:val="0054653D"/>
    <w:rsid w:val="00547B75"/>
    <w:rsid w:val="00547FB4"/>
    <w:rsid w:val="0055047D"/>
    <w:rsid w:val="00551155"/>
    <w:rsid w:val="00551407"/>
    <w:rsid w:val="0055145B"/>
    <w:rsid w:val="00551ABC"/>
    <w:rsid w:val="00551CDE"/>
    <w:rsid w:val="00552385"/>
    <w:rsid w:val="00552870"/>
    <w:rsid w:val="005529B0"/>
    <w:rsid w:val="00552DA8"/>
    <w:rsid w:val="005537B1"/>
    <w:rsid w:val="00554094"/>
    <w:rsid w:val="005545CD"/>
    <w:rsid w:val="005547C9"/>
    <w:rsid w:val="00554D53"/>
    <w:rsid w:val="00554EE2"/>
    <w:rsid w:val="0055520E"/>
    <w:rsid w:val="005556F0"/>
    <w:rsid w:val="00556771"/>
    <w:rsid w:val="005569AA"/>
    <w:rsid w:val="005603F3"/>
    <w:rsid w:val="005609F2"/>
    <w:rsid w:val="00560D7F"/>
    <w:rsid w:val="0056207A"/>
    <w:rsid w:val="00562CFB"/>
    <w:rsid w:val="005638AF"/>
    <w:rsid w:val="00564037"/>
    <w:rsid w:val="00564337"/>
    <w:rsid w:val="00564A08"/>
    <w:rsid w:val="00564B40"/>
    <w:rsid w:val="00564C53"/>
    <w:rsid w:val="00564DF3"/>
    <w:rsid w:val="00564EC9"/>
    <w:rsid w:val="00564FDE"/>
    <w:rsid w:val="00565815"/>
    <w:rsid w:val="00565D14"/>
    <w:rsid w:val="00565E15"/>
    <w:rsid w:val="00566000"/>
    <w:rsid w:val="005660BC"/>
    <w:rsid w:val="00566608"/>
    <w:rsid w:val="00566650"/>
    <w:rsid w:val="00566E5B"/>
    <w:rsid w:val="00570733"/>
    <w:rsid w:val="0057082E"/>
    <w:rsid w:val="00571E41"/>
    <w:rsid w:val="00572058"/>
    <w:rsid w:val="00572268"/>
    <w:rsid w:val="0057371E"/>
    <w:rsid w:val="005744B1"/>
    <w:rsid w:val="005755D6"/>
    <w:rsid w:val="005763EC"/>
    <w:rsid w:val="005769B6"/>
    <w:rsid w:val="00576EA6"/>
    <w:rsid w:val="00577609"/>
    <w:rsid w:val="00577735"/>
    <w:rsid w:val="00577E51"/>
    <w:rsid w:val="00580D9D"/>
    <w:rsid w:val="005816F1"/>
    <w:rsid w:val="00582501"/>
    <w:rsid w:val="005825CE"/>
    <w:rsid w:val="00582753"/>
    <w:rsid w:val="00584326"/>
    <w:rsid w:val="00584408"/>
    <w:rsid w:val="00584B59"/>
    <w:rsid w:val="005854C7"/>
    <w:rsid w:val="005855B4"/>
    <w:rsid w:val="00585889"/>
    <w:rsid w:val="0058599E"/>
    <w:rsid w:val="00585D2C"/>
    <w:rsid w:val="00585E5F"/>
    <w:rsid w:val="00585EB6"/>
    <w:rsid w:val="00587316"/>
    <w:rsid w:val="00590423"/>
    <w:rsid w:val="005908D5"/>
    <w:rsid w:val="00590A47"/>
    <w:rsid w:val="005916B8"/>
    <w:rsid w:val="00591E6C"/>
    <w:rsid w:val="00592285"/>
    <w:rsid w:val="005958C0"/>
    <w:rsid w:val="00596136"/>
    <w:rsid w:val="005961C7"/>
    <w:rsid w:val="00596551"/>
    <w:rsid w:val="005A0009"/>
    <w:rsid w:val="005A001B"/>
    <w:rsid w:val="005A05C0"/>
    <w:rsid w:val="005A150E"/>
    <w:rsid w:val="005A1FCF"/>
    <w:rsid w:val="005A28A9"/>
    <w:rsid w:val="005A2AE1"/>
    <w:rsid w:val="005A2B1A"/>
    <w:rsid w:val="005A3259"/>
    <w:rsid w:val="005A3799"/>
    <w:rsid w:val="005A47AA"/>
    <w:rsid w:val="005A4C10"/>
    <w:rsid w:val="005A554F"/>
    <w:rsid w:val="005A5759"/>
    <w:rsid w:val="005A6025"/>
    <w:rsid w:val="005A6D2B"/>
    <w:rsid w:val="005A6F6E"/>
    <w:rsid w:val="005A752A"/>
    <w:rsid w:val="005A7EEA"/>
    <w:rsid w:val="005B1529"/>
    <w:rsid w:val="005B1620"/>
    <w:rsid w:val="005B2893"/>
    <w:rsid w:val="005B32A7"/>
    <w:rsid w:val="005B3569"/>
    <w:rsid w:val="005B4201"/>
    <w:rsid w:val="005B44E2"/>
    <w:rsid w:val="005B47BA"/>
    <w:rsid w:val="005B4901"/>
    <w:rsid w:val="005B49C6"/>
    <w:rsid w:val="005B5494"/>
    <w:rsid w:val="005B5D30"/>
    <w:rsid w:val="005B6520"/>
    <w:rsid w:val="005B66FE"/>
    <w:rsid w:val="005B6F96"/>
    <w:rsid w:val="005B70E3"/>
    <w:rsid w:val="005B7DD3"/>
    <w:rsid w:val="005C1688"/>
    <w:rsid w:val="005C1F39"/>
    <w:rsid w:val="005C2E09"/>
    <w:rsid w:val="005C3226"/>
    <w:rsid w:val="005C41F3"/>
    <w:rsid w:val="005C46B8"/>
    <w:rsid w:val="005C5343"/>
    <w:rsid w:val="005C54FF"/>
    <w:rsid w:val="005C5597"/>
    <w:rsid w:val="005C5ACD"/>
    <w:rsid w:val="005C7295"/>
    <w:rsid w:val="005C7C95"/>
    <w:rsid w:val="005C7D24"/>
    <w:rsid w:val="005D02EC"/>
    <w:rsid w:val="005D0C65"/>
    <w:rsid w:val="005D1D47"/>
    <w:rsid w:val="005D2A8F"/>
    <w:rsid w:val="005D2C57"/>
    <w:rsid w:val="005D3EAC"/>
    <w:rsid w:val="005D4988"/>
    <w:rsid w:val="005D5383"/>
    <w:rsid w:val="005D57CC"/>
    <w:rsid w:val="005D5C20"/>
    <w:rsid w:val="005D66D6"/>
    <w:rsid w:val="005D7244"/>
    <w:rsid w:val="005D7349"/>
    <w:rsid w:val="005D7864"/>
    <w:rsid w:val="005E0D29"/>
    <w:rsid w:val="005E0D65"/>
    <w:rsid w:val="005E148E"/>
    <w:rsid w:val="005E1B7C"/>
    <w:rsid w:val="005E24AB"/>
    <w:rsid w:val="005E2C49"/>
    <w:rsid w:val="005E36DC"/>
    <w:rsid w:val="005E455E"/>
    <w:rsid w:val="005E51E9"/>
    <w:rsid w:val="005E52CC"/>
    <w:rsid w:val="005E646B"/>
    <w:rsid w:val="005E652F"/>
    <w:rsid w:val="005E6E8E"/>
    <w:rsid w:val="005E7AC2"/>
    <w:rsid w:val="005E7FB2"/>
    <w:rsid w:val="005F0147"/>
    <w:rsid w:val="005F0231"/>
    <w:rsid w:val="005F03FB"/>
    <w:rsid w:val="005F0EB5"/>
    <w:rsid w:val="005F1C08"/>
    <w:rsid w:val="005F1CA4"/>
    <w:rsid w:val="005F2502"/>
    <w:rsid w:val="005F2EA0"/>
    <w:rsid w:val="005F35F7"/>
    <w:rsid w:val="005F3CC7"/>
    <w:rsid w:val="005F484F"/>
    <w:rsid w:val="005F4CE5"/>
    <w:rsid w:val="005F4D0E"/>
    <w:rsid w:val="005F5FD1"/>
    <w:rsid w:val="005F690D"/>
    <w:rsid w:val="005F7D0D"/>
    <w:rsid w:val="00600706"/>
    <w:rsid w:val="00600AD2"/>
    <w:rsid w:val="00600B5E"/>
    <w:rsid w:val="0060102E"/>
    <w:rsid w:val="0060145C"/>
    <w:rsid w:val="006014C8"/>
    <w:rsid w:val="00601F7E"/>
    <w:rsid w:val="006021B6"/>
    <w:rsid w:val="006021B8"/>
    <w:rsid w:val="00603C93"/>
    <w:rsid w:val="00604B32"/>
    <w:rsid w:val="00604D55"/>
    <w:rsid w:val="00604EA6"/>
    <w:rsid w:val="0060587A"/>
    <w:rsid w:val="00606355"/>
    <w:rsid w:val="00606B0B"/>
    <w:rsid w:val="00607281"/>
    <w:rsid w:val="006072B6"/>
    <w:rsid w:val="00607FBD"/>
    <w:rsid w:val="0061042B"/>
    <w:rsid w:val="00610EDE"/>
    <w:rsid w:val="00611291"/>
    <w:rsid w:val="00611EFC"/>
    <w:rsid w:val="00611FB3"/>
    <w:rsid w:val="00612778"/>
    <w:rsid w:val="006128D7"/>
    <w:rsid w:val="00612C63"/>
    <w:rsid w:val="00612FA1"/>
    <w:rsid w:val="0061563E"/>
    <w:rsid w:val="00615E2C"/>
    <w:rsid w:val="00616628"/>
    <w:rsid w:val="00616CD1"/>
    <w:rsid w:val="00617350"/>
    <w:rsid w:val="00620059"/>
    <w:rsid w:val="0062033E"/>
    <w:rsid w:val="006205EA"/>
    <w:rsid w:val="0062079A"/>
    <w:rsid w:val="00620A89"/>
    <w:rsid w:val="00621D36"/>
    <w:rsid w:val="006221AE"/>
    <w:rsid w:val="00622ACB"/>
    <w:rsid w:val="006234E7"/>
    <w:rsid w:val="0062354B"/>
    <w:rsid w:val="00623770"/>
    <w:rsid w:val="006248C6"/>
    <w:rsid w:val="00625737"/>
    <w:rsid w:val="0062650A"/>
    <w:rsid w:val="00626A9F"/>
    <w:rsid w:val="00626C8A"/>
    <w:rsid w:val="006276F9"/>
    <w:rsid w:val="00627C4F"/>
    <w:rsid w:val="00627CE4"/>
    <w:rsid w:val="00630351"/>
    <w:rsid w:val="00630C1E"/>
    <w:rsid w:val="00632CDE"/>
    <w:rsid w:val="00633176"/>
    <w:rsid w:val="00634BA3"/>
    <w:rsid w:val="00634DAC"/>
    <w:rsid w:val="00635CF8"/>
    <w:rsid w:val="00635D8F"/>
    <w:rsid w:val="006376E9"/>
    <w:rsid w:val="0063775C"/>
    <w:rsid w:val="0063789B"/>
    <w:rsid w:val="00637A45"/>
    <w:rsid w:val="00637BDA"/>
    <w:rsid w:val="00637EBE"/>
    <w:rsid w:val="0064047B"/>
    <w:rsid w:val="00640A5B"/>
    <w:rsid w:val="00640EFD"/>
    <w:rsid w:val="006410D9"/>
    <w:rsid w:val="00641544"/>
    <w:rsid w:val="0064309B"/>
    <w:rsid w:val="0064316E"/>
    <w:rsid w:val="0064366F"/>
    <w:rsid w:val="00644107"/>
    <w:rsid w:val="00644483"/>
    <w:rsid w:val="00644592"/>
    <w:rsid w:val="00644DA7"/>
    <w:rsid w:val="00644FAF"/>
    <w:rsid w:val="006463B6"/>
    <w:rsid w:val="006463E4"/>
    <w:rsid w:val="00646E4A"/>
    <w:rsid w:val="00647486"/>
    <w:rsid w:val="00647A1A"/>
    <w:rsid w:val="00647F32"/>
    <w:rsid w:val="00647FBE"/>
    <w:rsid w:val="00650202"/>
    <w:rsid w:val="00652306"/>
    <w:rsid w:val="00652888"/>
    <w:rsid w:val="00652DE5"/>
    <w:rsid w:val="00652F23"/>
    <w:rsid w:val="00653A28"/>
    <w:rsid w:val="00653EE0"/>
    <w:rsid w:val="00654D2E"/>
    <w:rsid w:val="00654FFB"/>
    <w:rsid w:val="006559CA"/>
    <w:rsid w:val="00655F81"/>
    <w:rsid w:val="00657577"/>
    <w:rsid w:val="00657F3D"/>
    <w:rsid w:val="00660373"/>
    <w:rsid w:val="006612B6"/>
    <w:rsid w:val="00661371"/>
    <w:rsid w:val="00661D4D"/>
    <w:rsid w:val="0066220C"/>
    <w:rsid w:val="00662649"/>
    <w:rsid w:val="00663117"/>
    <w:rsid w:val="00663567"/>
    <w:rsid w:val="0066393B"/>
    <w:rsid w:val="00664586"/>
    <w:rsid w:val="00666A67"/>
    <w:rsid w:val="00666B81"/>
    <w:rsid w:val="00666F0B"/>
    <w:rsid w:val="006674B4"/>
    <w:rsid w:val="00670335"/>
    <w:rsid w:val="0067073E"/>
    <w:rsid w:val="00671021"/>
    <w:rsid w:val="006740C6"/>
    <w:rsid w:val="0067424F"/>
    <w:rsid w:val="00674AD8"/>
    <w:rsid w:val="00675A7F"/>
    <w:rsid w:val="006760FD"/>
    <w:rsid w:val="00676170"/>
    <w:rsid w:val="00676AB3"/>
    <w:rsid w:val="00676AC7"/>
    <w:rsid w:val="00677964"/>
    <w:rsid w:val="00677E33"/>
    <w:rsid w:val="00680168"/>
    <w:rsid w:val="00681867"/>
    <w:rsid w:val="0068196C"/>
    <w:rsid w:val="00682E19"/>
    <w:rsid w:val="00683022"/>
    <w:rsid w:val="006839DD"/>
    <w:rsid w:val="00683D5A"/>
    <w:rsid w:val="00684B2F"/>
    <w:rsid w:val="00684D89"/>
    <w:rsid w:val="00685910"/>
    <w:rsid w:val="00685A59"/>
    <w:rsid w:val="006872F8"/>
    <w:rsid w:val="0068759C"/>
    <w:rsid w:val="00690310"/>
    <w:rsid w:val="00690349"/>
    <w:rsid w:val="0069097B"/>
    <w:rsid w:val="00693387"/>
    <w:rsid w:val="006942D8"/>
    <w:rsid w:val="00695485"/>
    <w:rsid w:val="006955AD"/>
    <w:rsid w:val="0069561B"/>
    <w:rsid w:val="00695E0A"/>
    <w:rsid w:val="0069602D"/>
    <w:rsid w:val="00696D39"/>
    <w:rsid w:val="00697097"/>
    <w:rsid w:val="00697B95"/>
    <w:rsid w:val="00697F54"/>
    <w:rsid w:val="006A0713"/>
    <w:rsid w:val="006A0CAA"/>
    <w:rsid w:val="006A2424"/>
    <w:rsid w:val="006A2811"/>
    <w:rsid w:val="006A29E6"/>
    <w:rsid w:val="006A3312"/>
    <w:rsid w:val="006A37EB"/>
    <w:rsid w:val="006A5130"/>
    <w:rsid w:val="006A6325"/>
    <w:rsid w:val="006A635F"/>
    <w:rsid w:val="006A6BE7"/>
    <w:rsid w:val="006A7BE9"/>
    <w:rsid w:val="006B024C"/>
    <w:rsid w:val="006B035A"/>
    <w:rsid w:val="006B165F"/>
    <w:rsid w:val="006B1E56"/>
    <w:rsid w:val="006B21C9"/>
    <w:rsid w:val="006B2229"/>
    <w:rsid w:val="006B2390"/>
    <w:rsid w:val="006B23EC"/>
    <w:rsid w:val="006B2B73"/>
    <w:rsid w:val="006B31AF"/>
    <w:rsid w:val="006B3EC1"/>
    <w:rsid w:val="006B3F23"/>
    <w:rsid w:val="006B3F4E"/>
    <w:rsid w:val="006B40AE"/>
    <w:rsid w:val="006B48FA"/>
    <w:rsid w:val="006B54BB"/>
    <w:rsid w:val="006B55B9"/>
    <w:rsid w:val="006B62A7"/>
    <w:rsid w:val="006B62CB"/>
    <w:rsid w:val="006B6CDA"/>
    <w:rsid w:val="006B6E09"/>
    <w:rsid w:val="006C0502"/>
    <w:rsid w:val="006C202C"/>
    <w:rsid w:val="006C21F2"/>
    <w:rsid w:val="006C2AF1"/>
    <w:rsid w:val="006C33B7"/>
    <w:rsid w:val="006C3C16"/>
    <w:rsid w:val="006C3D90"/>
    <w:rsid w:val="006C42D8"/>
    <w:rsid w:val="006C4343"/>
    <w:rsid w:val="006C4D4F"/>
    <w:rsid w:val="006C582F"/>
    <w:rsid w:val="006C5D0C"/>
    <w:rsid w:val="006C5FFB"/>
    <w:rsid w:val="006C62A0"/>
    <w:rsid w:val="006C7A72"/>
    <w:rsid w:val="006D007C"/>
    <w:rsid w:val="006D00D5"/>
    <w:rsid w:val="006D04E7"/>
    <w:rsid w:val="006D0FFD"/>
    <w:rsid w:val="006D19B8"/>
    <w:rsid w:val="006D27BC"/>
    <w:rsid w:val="006D2C3B"/>
    <w:rsid w:val="006D2E1D"/>
    <w:rsid w:val="006D3F7A"/>
    <w:rsid w:val="006D449F"/>
    <w:rsid w:val="006D44D3"/>
    <w:rsid w:val="006D4ADE"/>
    <w:rsid w:val="006D541B"/>
    <w:rsid w:val="006D56BD"/>
    <w:rsid w:val="006D5B3E"/>
    <w:rsid w:val="006D5F21"/>
    <w:rsid w:val="006D6813"/>
    <w:rsid w:val="006D682A"/>
    <w:rsid w:val="006D6AFD"/>
    <w:rsid w:val="006D7723"/>
    <w:rsid w:val="006E05A6"/>
    <w:rsid w:val="006E05BA"/>
    <w:rsid w:val="006E11B3"/>
    <w:rsid w:val="006E152B"/>
    <w:rsid w:val="006E1BA1"/>
    <w:rsid w:val="006E1CF4"/>
    <w:rsid w:val="006E28DC"/>
    <w:rsid w:val="006E3244"/>
    <w:rsid w:val="006E3515"/>
    <w:rsid w:val="006E43A0"/>
    <w:rsid w:val="006E57B7"/>
    <w:rsid w:val="006E5DE1"/>
    <w:rsid w:val="006E6DD2"/>
    <w:rsid w:val="006E718F"/>
    <w:rsid w:val="006E72AC"/>
    <w:rsid w:val="006E7F31"/>
    <w:rsid w:val="006F194D"/>
    <w:rsid w:val="006F2B80"/>
    <w:rsid w:val="006F34F4"/>
    <w:rsid w:val="006F3840"/>
    <w:rsid w:val="006F3E0F"/>
    <w:rsid w:val="006F494F"/>
    <w:rsid w:val="006F4FAA"/>
    <w:rsid w:val="006F5192"/>
    <w:rsid w:val="006F6637"/>
    <w:rsid w:val="006F77E0"/>
    <w:rsid w:val="006F7C0A"/>
    <w:rsid w:val="006F7CDE"/>
    <w:rsid w:val="0070004D"/>
    <w:rsid w:val="00701792"/>
    <w:rsid w:val="007020CC"/>
    <w:rsid w:val="00702F9C"/>
    <w:rsid w:val="0070414E"/>
    <w:rsid w:val="00704AAB"/>
    <w:rsid w:val="00704E65"/>
    <w:rsid w:val="00705515"/>
    <w:rsid w:val="00705A88"/>
    <w:rsid w:val="00705FF7"/>
    <w:rsid w:val="007063FB"/>
    <w:rsid w:val="0070666B"/>
    <w:rsid w:val="00706EA1"/>
    <w:rsid w:val="00707462"/>
    <w:rsid w:val="0070767A"/>
    <w:rsid w:val="007079C4"/>
    <w:rsid w:val="00707AC9"/>
    <w:rsid w:val="00710A91"/>
    <w:rsid w:val="00710D4D"/>
    <w:rsid w:val="00711188"/>
    <w:rsid w:val="0071138E"/>
    <w:rsid w:val="00712215"/>
    <w:rsid w:val="00712263"/>
    <w:rsid w:val="00712CAC"/>
    <w:rsid w:val="0071369E"/>
    <w:rsid w:val="00713A58"/>
    <w:rsid w:val="00713CBB"/>
    <w:rsid w:val="00713D5F"/>
    <w:rsid w:val="00714236"/>
    <w:rsid w:val="007142D9"/>
    <w:rsid w:val="007149DC"/>
    <w:rsid w:val="00714E49"/>
    <w:rsid w:val="007156DE"/>
    <w:rsid w:val="00716267"/>
    <w:rsid w:val="00716781"/>
    <w:rsid w:val="007167EC"/>
    <w:rsid w:val="007168FE"/>
    <w:rsid w:val="0071720B"/>
    <w:rsid w:val="007201E8"/>
    <w:rsid w:val="00720926"/>
    <w:rsid w:val="00720EAF"/>
    <w:rsid w:val="00721CE7"/>
    <w:rsid w:val="00721EF6"/>
    <w:rsid w:val="00722CE7"/>
    <w:rsid w:val="00723551"/>
    <w:rsid w:val="00723BA7"/>
    <w:rsid w:val="00724850"/>
    <w:rsid w:val="00725365"/>
    <w:rsid w:val="00725969"/>
    <w:rsid w:val="00725BFE"/>
    <w:rsid w:val="00725DD6"/>
    <w:rsid w:val="00725E11"/>
    <w:rsid w:val="00725F84"/>
    <w:rsid w:val="00726165"/>
    <w:rsid w:val="0072684A"/>
    <w:rsid w:val="00726F4B"/>
    <w:rsid w:val="007276E9"/>
    <w:rsid w:val="0072782C"/>
    <w:rsid w:val="00727D7C"/>
    <w:rsid w:val="00730024"/>
    <w:rsid w:val="007310E6"/>
    <w:rsid w:val="00731313"/>
    <w:rsid w:val="007319D4"/>
    <w:rsid w:val="00731FC2"/>
    <w:rsid w:val="0073205F"/>
    <w:rsid w:val="00732184"/>
    <w:rsid w:val="007321C0"/>
    <w:rsid w:val="00732D0B"/>
    <w:rsid w:val="00733BE0"/>
    <w:rsid w:val="00733EB0"/>
    <w:rsid w:val="00734844"/>
    <w:rsid w:val="00736720"/>
    <w:rsid w:val="00736ACF"/>
    <w:rsid w:val="00736F29"/>
    <w:rsid w:val="00736F73"/>
    <w:rsid w:val="00736FFE"/>
    <w:rsid w:val="0073732D"/>
    <w:rsid w:val="00737D37"/>
    <w:rsid w:val="0074012E"/>
    <w:rsid w:val="0074094D"/>
    <w:rsid w:val="00741E3C"/>
    <w:rsid w:val="00741F4A"/>
    <w:rsid w:val="0074223C"/>
    <w:rsid w:val="00742344"/>
    <w:rsid w:val="00742850"/>
    <w:rsid w:val="007428AE"/>
    <w:rsid w:val="00742EF2"/>
    <w:rsid w:val="00743C20"/>
    <w:rsid w:val="00743FEE"/>
    <w:rsid w:val="00744826"/>
    <w:rsid w:val="00745218"/>
    <w:rsid w:val="00745EA7"/>
    <w:rsid w:val="0074606A"/>
    <w:rsid w:val="00746BC1"/>
    <w:rsid w:val="00747BDC"/>
    <w:rsid w:val="0075022C"/>
    <w:rsid w:val="0075150A"/>
    <w:rsid w:val="00752106"/>
    <w:rsid w:val="00752787"/>
    <w:rsid w:val="00752920"/>
    <w:rsid w:val="00753224"/>
    <w:rsid w:val="007532F3"/>
    <w:rsid w:val="00753318"/>
    <w:rsid w:val="00753529"/>
    <w:rsid w:val="00753DC7"/>
    <w:rsid w:val="00753F0D"/>
    <w:rsid w:val="00754836"/>
    <w:rsid w:val="0075495B"/>
    <w:rsid w:val="00754C97"/>
    <w:rsid w:val="00754D2E"/>
    <w:rsid w:val="00754D83"/>
    <w:rsid w:val="00754F06"/>
    <w:rsid w:val="00756A86"/>
    <w:rsid w:val="00756ECE"/>
    <w:rsid w:val="00756FBB"/>
    <w:rsid w:val="00757DB9"/>
    <w:rsid w:val="007616DB"/>
    <w:rsid w:val="00762768"/>
    <w:rsid w:val="00762FCD"/>
    <w:rsid w:val="00763AF6"/>
    <w:rsid w:val="00763DE0"/>
    <w:rsid w:val="00764192"/>
    <w:rsid w:val="0076436B"/>
    <w:rsid w:val="00764711"/>
    <w:rsid w:val="00765510"/>
    <w:rsid w:val="00766201"/>
    <w:rsid w:val="00766677"/>
    <w:rsid w:val="007668AF"/>
    <w:rsid w:val="00766E51"/>
    <w:rsid w:val="00766FE1"/>
    <w:rsid w:val="007673A7"/>
    <w:rsid w:val="007676E3"/>
    <w:rsid w:val="00770740"/>
    <w:rsid w:val="00770A92"/>
    <w:rsid w:val="007712EC"/>
    <w:rsid w:val="007715B1"/>
    <w:rsid w:val="007718F2"/>
    <w:rsid w:val="007721EB"/>
    <w:rsid w:val="0077289B"/>
    <w:rsid w:val="00772A3A"/>
    <w:rsid w:val="00772B18"/>
    <w:rsid w:val="00773399"/>
    <w:rsid w:val="00773B93"/>
    <w:rsid w:val="007742D0"/>
    <w:rsid w:val="007743E0"/>
    <w:rsid w:val="0077453F"/>
    <w:rsid w:val="007752A9"/>
    <w:rsid w:val="007754E3"/>
    <w:rsid w:val="00775AEF"/>
    <w:rsid w:val="007772F5"/>
    <w:rsid w:val="00777649"/>
    <w:rsid w:val="00780EA8"/>
    <w:rsid w:val="00780FA5"/>
    <w:rsid w:val="00781A61"/>
    <w:rsid w:val="00782B40"/>
    <w:rsid w:val="00783849"/>
    <w:rsid w:val="00783909"/>
    <w:rsid w:val="007839B5"/>
    <w:rsid w:val="00784EEA"/>
    <w:rsid w:val="00785435"/>
    <w:rsid w:val="00785880"/>
    <w:rsid w:val="00785EE8"/>
    <w:rsid w:val="00786466"/>
    <w:rsid w:val="0078648C"/>
    <w:rsid w:val="00787080"/>
    <w:rsid w:val="00787271"/>
    <w:rsid w:val="007873D4"/>
    <w:rsid w:val="007900F0"/>
    <w:rsid w:val="0079074B"/>
    <w:rsid w:val="0079091D"/>
    <w:rsid w:val="007910B3"/>
    <w:rsid w:val="007916F9"/>
    <w:rsid w:val="007919A3"/>
    <w:rsid w:val="00791E63"/>
    <w:rsid w:val="00792DDB"/>
    <w:rsid w:val="00793B00"/>
    <w:rsid w:val="007958BD"/>
    <w:rsid w:val="00795FA7"/>
    <w:rsid w:val="00796108"/>
    <w:rsid w:val="007A33C5"/>
    <w:rsid w:val="007A3747"/>
    <w:rsid w:val="007A3BC9"/>
    <w:rsid w:val="007A4196"/>
    <w:rsid w:val="007A43D3"/>
    <w:rsid w:val="007A487B"/>
    <w:rsid w:val="007A4BF7"/>
    <w:rsid w:val="007A64BA"/>
    <w:rsid w:val="007A7519"/>
    <w:rsid w:val="007B0D56"/>
    <w:rsid w:val="007B0F7E"/>
    <w:rsid w:val="007B1E43"/>
    <w:rsid w:val="007B245E"/>
    <w:rsid w:val="007B30DF"/>
    <w:rsid w:val="007B38E0"/>
    <w:rsid w:val="007B4301"/>
    <w:rsid w:val="007B4396"/>
    <w:rsid w:val="007B44E3"/>
    <w:rsid w:val="007B55D6"/>
    <w:rsid w:val="007B57B4"/>
    <w:rsid w:val="007B5ADA"/>
    <w:rsid w:val="007B6629"/>
    <w:rsid w:val="007B7AA2"/>
    <w:rsid w:val="007C0290"/>
    <w:rsid w:val="007C0E49"/>
    <w:rsid w:val="007C1758"/>
    <w:rsid w:val="007C18D8"/>
    <w:rsid w:val="007C1A64"/>
    <w:rsid w:val="007C2244"/>
    <w:rsid w:val="007C2595"/>
    <w:rsid w:val="007C30AA"/>
    <w:rsid w:val="007C3913"/>
    <w:rsid w:val="007C3AAC"/>
    <w:rsid w:val="007C42D9"/>
    <w:rsid w:val="007C441E"/>
    <w:rsid w:val="007C49E5"/>
    <w:rsid w:val="007C5B39"/>
    <w:rsid w:val="007C5C94"/>
    <w:rsid w:val="007C6B40"/>
    <w:rsid w:val="007C6DA1"/>
    <w:rsid w:val="007C6EF0"/>
    <w:rsid w:val="007D09D8"/>
    <w:rsid w:val="007D1D57"/>
    <w:rsid w:val="007D2505"/>
    <w:rsid w:val="007D4733"/>
    <w:rsid w:val="007D5B61"/>
    <w:rsid w:val="007D6822"/>
    <w:rsid w:val="007E02F6"/>
    <w:rsid w:val="007E0547"/>
    <w:rsid w:val="007E07B8"/>
    <w:rsid w:val="007E0870"/>
    <w:rsid w:val="007E134A"/>
    <w:rsid w:val="007E1AAD"/>
    <w:rsid w:val="007E1F16"/>
    <w:rsid w:val="007E250B"/>
    <w:rsid w:val="007E3413"/>
    <w:rsid w:val="007E3EE6"/>
    <w:rsid w:val="007E4352"/>
    <w:rsid w:val="007E4646"/>
    <w:rsid w:val="007E4AD4"/>
    <w:rsid w:val="007E5CE9"/>
    <w:rsid w:val="007E6297"/>
    <w:rsid w:val="007E64D3"/>
    <w:rsid w:val="007E690C"/>
    <w:rsid w:val="007E69CF"/>
    <w:rsid w:val="007E763A"/>
    <w:rsid w:val="007E7D83"/>
    <w:rsid w:val="007F19F4"/>
    <w:rsid w:val="007F2B59"/>
    <w:rsid w:val="007F2ED6"/>
    <w:rsid w:val="007F608C"/>
    <w:rsid w:val="007F6A11"/>
    <w:rsid w:val="007F753A"/>
    <w:rsid w:val="00800088"/>
    <w:rsid w:val="008001A0"/>
    <w:rsid w:val="00800E21"/>
    <w:rsid w:val="00801666"/>
    <w:rsid w:val="00801952"/>
    <w:rsid w:val="008020B3"/>
    <w:rsid w:val="00802648"/>
    <w:rsid w:val="008038B6"/>
    <w:rsid w:val="008047A6"/>
    <w:rsid w:val="008049B0"/>
    <w:rsid w:val="00804B23"/>
    <w:rsid w:val="00804B86"/>
    <w:rsid w:val="00804D8D"/>
    <w:rsid w:val="00806004"/>
    <w:rsid w:val="0080640E"/>
    <w:rsid w:val="0080723C"/>
    <w:rsid w:val="008077CA"/>
    <w:rsid w:val="00807FA2"/>
    <w:rsid w:val="0081044E"/>
    <w:rsid w:val="00810548"/>
    <w:rsid w:val="008106CD"/>
    <w:rsid w:val="00810E48"/>
    <w:rsid w:val="008110BB"/>
    <w:rsid w:val="0081173E"/>
    <w:rsid w:val="008133D5"/>
    <w:rsid w:val="008160CD"/>
    <w:rsid w:val="00820618"/>
    <w:rsid w:val="008213F7"/>
    <w:rsid w:val="008218FE"/>
    <w:rsid w:val="00821923"/>
    <w:rsid w:val="008224CC"/>
    <w:rsid w:val="008226DF"/>
    <w:rsid w:val="00823565"/>
    <w:rsid w:val="00823BA1"/>
    <w:rsid w:val="00823D53"/>
    <w:rsid w:val="00823E98"/>
    <w:rsid w:val="00823F9B"/>
    <w:rsid w:val="00823FFF"/>
    <w:rsid w:val="00824595"/>
    <w:rsid w:val="008248CB"/>
    <w:rsid w:val="00824D71"/>
    <w:rsid w:val="00824D85"/>
    <w:rsid w:val="008255B9"/>
    <w:rsid w:val="00825799"/>
    <w:rsid w:val="00825A85"/>
    <w:rsid w:val="008265F3"/>
    <w:rsid w:val="00826FF9"/>
    <w:rsid w:val="00827ADD"/>
    <w:rsid w:val="00827E44"/>
    <w:rsid w:val="00830EAD"/>
    <w:rsid w:val="0083104C"/>
    <w:rsid w:val="008316DD"/>
    <w:rsid w:val="008321E3"/>
    <w:rsid w:val="008324FE"/>
    <w:rsid w:val="0083260A"/>
    <w:rsid w:val="00832BDA"/>
    <w:rsid w:val="0083348D"/>
    <w:rsid w:val="008343E9"/>
    <w:rsid w:val="008346B9"/>
    <w:rsid w:val="008348A8"/>
    <w:rsid w:val="00834C0B"/>
    <w:rsid w:val="00834C7D"/>
    <w:rsid w:val="008351CB"/>
    <w:rsid w:val="00835E90"/>
    <w:rsid w:val="00836B4D"/>
    <w:rsid w:val="008378F4"/>
    <w:rsid w:val="008379F9"/>
    <w:rsid w:val="0084051C"/>
    <w:rsid w:val="00841F4A"/>
    <w:rsid w:val="008420B5"/>
    <w:rsid w:val="008420CC"/>
    <w:rsid w:val="00844077"/>
    <w:rsid w:val="008462FB"/>
    <w:rsid w:val="00847936"/>
    <w:rsid w:val="00847F43"/>
    <w:rsid w:val="00847FA2"/>
    <w:rsid w:val="00847FEE"/>
    <w:rsid w:val="00850B45"/>
    <w:rsid w:val="008519F2"/>
    <w:rsid w:val="00851FB1"/>
    <w:rsid w:val="008523F4"/>
    <w:rsid w:val="0085261B"/>
    <w:rsid w:val="00852C99"/>
    <w:rsid w:val="008539E0"/>
    <w:rsid w:val="00853AE9"/>
    <w:rsid w:val="0085477F"/>
    <w:rsid w:val="00854804"/>
    <w:rsid w:val="00855407"/>
    <w:rsid w:val="00855825"/>
    <w:rsid w:val="00855A4D"/>
    <w:rsid w:val="00856188"/>
    <w:rsid w:val="008572D9"/>
    <w:rsid w:val="008574BF"/>
    <w:rsid w:val="00857765"/>
    <w:rsid w:val="00857AC8"/>
    <w:rsid w:val="00857C35"/>
    <w:rsid w:val="0086021C"/>
    <w:rsid w:val="00862437"/>
    <w:rsid w:val="008629C0"/>
    <w:rsid w:val="00863E2F"/>
    <w:rsid w:val="008643A7"/>
    <w:rsid w:val="008655D1"/>
    <w:rsid w:val="0086589B"/>
    <w:rsid w:val="008662D7"/>
    <w:rsid w:val="00866714"/>
    <w:rsid w:val="00866AE3"/>
    <w:rsid w:val="00867C1C"/>
    <w:rsid w:val="00870012"/>
    <w:rsid w:val="008701C5"/>
    <w:rsid w:val="00870F67"/>
    <w:rsid w:val="00871034"/>
    <w:rsid w:val="00871174"/>
    <w:rsid w:val="0087137E"/>
    <w:rsid w:val="0087142A"/>
    <w:rsid w:val="00871D42"/>
    <w:rsid w:val="00872402"/>
    <w:rsid w:val="00872A0C"/>
    <w:rsid w:val="00872E32"/>
    <w:rsid w:val="00872F41"/>
    <w:rsid w:val="008731A2"/>
    <w:rsid w:val="00873475"/>
    <w:rsid w:val="0087367A"/>
    <w:rsid w:val="008738D9"/>
    <w:rsid w:val="00874091"/>
    <w:rsid w:val="008740B1"/>
    <w:rsid w:val="00874281"/>
    <w:rsid w:val="0087434D"/>
    <w:rsid w:val="008743DB"/>
    <w:rsid w:val="00875A06"/>
    <w:rsid w:val="00876F29"/>
    <w:rsid w:val="00876F4E"/>
    <w:rsid w:val="00877339"/>
    <w:rsid w:val="00877375"/>
    <w:rsid w:val="00880820"/>
    <w:rsid w:val="00881EDA"/>
    <w:rsid w:val="00882160"/>
    <w:rsid w:val="00882750"/>
    <w:rsid w:val="008828B4"/>
    <w:rsid w:val="00884A66"/>
    <w:rsid w:val="0088592C"/>
    <w:rsid w:val="0088664D"/>
    <w:rsid w:val="0088665F"/>
    <w:rsid w:val="00886D65"/>
    <w:rsid w:val="0088700A"/>
    <w:rsid w:val="00887682"/>
    <w:rsid w:val="00890009"/>
    <w:rsid w:val="00890056"/>
    <w:rsid w:val="008906DD"/>
    <w:rsid w:val="00890744"/>
    <w:rsid w:val="00891637"/>
    <w:rsid w:val="00891EED"/>
    <w:rsid w:val="00893079"/>
    <w:rsid w:val="0089328E"/>
    <w:rsid w:val="008935CE"/>
    <w:rsid w:val="00893CD0"/>
    <w:rsid w:val="008945DB"/>
    <w:rsid w:val="008948D0"/>
    <w:rsid w:val="00894932"/>
    <w:rsid w:val="00896217"/>
    <w:rsid w:val="00896655"/>
    <w:rsid w:val="00896967"/>
    <w:rsid w:val="008974AD"/>
    <w:rsid w:val="0089764B"/>
    <w:rsid w:val="008A03F0"/>
    <w:rsid w:val="008A0C36"/>
    <w:rsid w:val="008A1489"/>
    <w:rsid w:val="008A1751"/>
    <w:rsid w:val="008A1DF2"/>
    <w:rsid w:val="008A1FCF"/>
    <w:rsid w:val="008A21DF"/>
    <w:rsid w:val="008A278F"/>
    <w:rsid w:val="008A2BA3"/>
    <w:rsid w:val="008A3207"/>
    <w:rsid w:val="008A452E"/>
    <w:rsid w:val="008A51AD"/>
    <w:rsid w:val="008A55DB"/>
    <w:rsid w:val="008A5FDB"/>
    <w:rsid w:val="008A62EC"/>
    <w:rsid w:val="008A77E3"/>
    <w:rsid w:val="008B0931"/>
    <w:rsid w:val="008B19B0"/>
    <w:rsid w:val="008B1E5B"/>
    <w:rsid w:val="008B2208"/>
    <w:rsid w:val="008B2439"/>
    <w:rsid w:val="008B25AD"/>
    <w:rsid w:val="008B2905"/>
    <w:rsid w:val="008B4AB6"/>
    <w:rsid w:val="008B569B"/>
    <w:rsid w:val="008B664A"/>
    <w:rsid w:val="008B6C09"/>
    <w:rsid w:val="008B7BE0"/>
    <w:rsid w:val="008C0782"/>
    <w:rsid w:val="008C0FA7"/>
    <w:rsid w:val="008C1206"/>
    <w:rsid w:val="008C1713"/>
    <w:rsid w:val="008C1DD8"/>
    <w:rsid w:val="008C3A3D"/>
    <w:rsid w:val="008C3B5E"/>
    <w:rsid w:val="008C3F3D"/>
    <w:rsid w:val="008C4902"/>
    <w:rsid w:val="008C49B4"/>
    <w:rsid w:val="008C5659"/>
    <w:rsid w:val="008C5AFF"/>
    <w:rsid w:val="008C64EB"/>
    <w:rsid w:val="008C6616"/>
    <w:rsid w:val="008C6735"/>
    <w:rsid w:val="008C799F"/>
    <w:rsid w:val="008D06FA"/>
    <w:rsid w:val="008D0938"/>
    <w:rsid w:val="008D0A4D"/>
    <w:rsid w:val="008D0D5E"/>
    <w:rsid w:val="008D0FC1"/>
    <w:rsid w:val="008D1640"/>
    <w:rsid w:val="008D16CB"/>
    <w:rsid w:val="008D196B"/>
    <w:rsid w:val="008D27D2"/>
    <w:rsid w:val="008D2AEE"/>
    <w:rsid w:val="008D2BAA"/>
    <w:rsid w:val="008D2FBA"/>
    <w:rsid w:val="008D34C8"/>
    <w:rsid w:val="008D396D"/>
    <w:rsid w:val="008D4F2D"/>
    <w:rsid w:val="008D5287"/>
    <w:rsid w:val="008D5872"/>
    <w:rsid w:val="008D58EC"/>
    <w:rsid w:val="008D66D6"/>
    <w:rsid w:val="008D74AE"/>
    <w:rsid w:val="008D7FA7"/>
    <w:rsid w:val="008E0345"/>
    <w:rsid w:val="008E1A83"/>
    <w:rsid w:val="008E33A5"/>
    <w:rsid w:val="008E392C"/>
    <w:rsid w:val="008E3987"/>
    <w:rsid w:val="008E3B23"/>
    <w:rsid w:val="008E3F55"/>
    <w:rsid w:val="008E4B78"/>
    <w:rsid w:val="008E5318"/>
    <w:rsid w:val="008E5C3C"/>
    <w:rsid w:val="008E65EC"/>
    <w:rsid w:val="008E72D2"/>
    <w:rsid w:val="008F02F9"/>
    <w:rsid w:val="008F0F7B"/>
    <w:rsid w:val="008F114A"/>
    <w:rsid w:val="008F256C"/>
    <w:rsid w:val="008F2EF4"/>
    <w:rsid w:val="008F3797"/>
    <w:rsid w:val="008F3C00"/>
    <w:rsid w:val="008F3DF8"/>
    <w:rsid w:val="008F47B2"/>
    <w:rsid w:val="008F6A22"/>
    <w:rsid w:val="008F76F3"/>
    <w:rsid w:val="008F7981"/>
    <w:rsid w:val="008F79E1"/>
    <w:rsid w:val="0090018F"/>
    <w:rsid w:val="00900DE3"/>
    <w:rsid w:val="00902044"/>
    <w:rsid w:val="00902050"/>
    <w:rsid w:val="00902980"/>
    <w:rsid w:val="00902AB4"/>
    <w:rsid w:val="00904D64"/>
    <w:rsid w:val="0090549D"/>
    <w:rsid w:val="0090644E"/>
    <w:rsid w:val="00906625"/>
    <w:rsid w:val="00906814"/>
    <w:rsid w:val="009068C2"/>
    <w:rsid w:val="00906E70"/>
    <w:rsid w:val="0090788B"/>
    <w:rsid w:val="00907F67"/>
    <w:rsid w:val="00910106"/>
    <w:rsid w:val="0091023F"/>
    <w:rsid w:val="009104B9"/>
    <w:rsid w:val="00910D04"/>
    <w:rsid w:val="00910ED6"/>
    <w:rsid w:val="0091461C"/>
    <w:rsid w:val="00914851"/>
    <w:rsid w:val="00914B99"/>
    <w:rsid w:val="0091553C"/>
    <w:rsid w:val="009155DA"/>
    <w:rsid w:val="00915C5F"/>
    <w:rsid w:val="00915C9C"/>
    <w:rsid w:val="0091735D"/>
    <w:rsid w:val="00920352"/>
    <w:rsid w:val="00920480"/>
    <w:rsid w:val="009205FD"/>
    <w:rsid w:val="009215BB"/>
    <w:rsid w:val="009228E8"/>
    <w:rsid w:val="00922A69"/>
    <w:rsid w:val="00922C53"/>
    <w:rsid w:val="009233E2"/>
    <w:rsid w:val="009235EC"/>
    <w:rsid w:val="00923C25"/>
    <w:rsid w:val="00924179"/>
    <w:rsid w:val="009246F7"/>
    <w:rsid w:val="00924F97"/>
    <w:rsid w:val="00925617"/>
    <w:rsid w:val="00925FFB"/>
    <w:rsid w:val="00926AAA"/>
    <w:rsid w:val="0093027B"/>
    <w:rsid w:val="009302F6"/>
    <w:rsid w:val="0093088E"/>
    <w:rsid w:val="00930DE6"/>
    <w:rsid w:val="0093155E"/>
    <w:rsid w:val="00931FE0"/>
    <w:rsid w:val="00932E47"/>
    <w:rsid w:val="00934934"/>
    <w:rsid w:val="009351F1"/>
    <w:rsid w:val="00935269"/>
    <w:rsid w:val="0093609B"/>
    <w:rsid w:val="00936541"/>
    <w:rsid w:val="0093695F"/>
    <w:rsid w:val="00936B32"/>
    <w:rsid w:val="00937294"/>
    <w:rsid w:val="0093755D"/>
    <w:rsid w:val="009376B3"/>
    <w:rsid w:val="00940811"/>
    <w:rsid w:val="009413FA"/>
    <w:rsid w:val="00941A4F"/>
    <w:rsid w:val="009421C3"/>
    <w:rsid w:val="009424C7"/>
    <w:rsid w:val="00942848"/>
    <w:rsid w:val="00942ADD"/>
    <w:rsid w:val="00944528"/>
    <w:rsid w:val="0094598D"/>
    <w:rsid w:val="009459D7"/>
    <w:rsid w:val="00945A26"/>
    <w:rsid w:val="00945FC3"/>
    <w:rsid w:val="00946211"/>
    <w:rsid w:val="00946411"/>
    <w:rsid w:val="00946E72"/>
    <w:rsid w:val="0094783C"/>
    <w:rsid w:val="00950FC6"/>
    <w:rsid w:val="0095146F"/>
    <w:rsid w:val="009526E2"/>
    <w:rsid w:val="00953C1C"/>
    <w:rsid w:val="00954397"/>
    <w:rsid w:val="00955971"/>
    <w:rsid w:val="00957160"/>
    <w:rsid w:val="00957717"/>
    <w:rsid w:val="00957DD2"/>
    <w:rsid w:val="00960096"/>
    <w:rsid w:val="00960C03"/>
    <w:rsid w:val="0096157B"/>
    <w:rsid w:val="00961DC7"/>
    <w:rsid w:val="009631E7"/>
    <w:rsid w:val="00963AF0"/>
    <w:rsid w:val="00964E12"/>
    <w:rsid w:val="00966384"/>
    <w:rsid w:val="00966696"/>
    <w:rsid w:val="00966AEC"/>
    <w:rsid w:val="009676C6"/>
    <w:rsid w:val="00970304"/>
    <w:rsid w:val="00970C84"/>
    <w:rsid w:val="00970FC6"/>
    <w:rsid w:val="009729F7"/>
    <w:rsid w:val="00972DD5"/>
    <w:rsid w:val="009735B1"/>
    <w:rsid w:val="00973D26"/>
    <w:rsid w:val="0097420E"/>
    <w:rsid w:val="00974788"/>
    <w:rsid w:val="00975CFD"/>
    <w:rsid w:val="00976390"/>
    <w:rsid w:val="00976A14"/>
    <w:rsid w:val="0097735E"/>
    <w:rsid w:val="009773E9"/>
    <w:rsid w:val="00977B48"/>
    <w:rsid w:val="00977E5A"/>
    <w:rsid w:val="00980236"/>
    <w:rsid w:val="009807E8"/>
    <w:rsid w:val="00981F1E"/>
    <w:rsid w:val="00982A4C"/>
    <w:rsid w:val="009837A1"/>
    <w:rsid w:val="00983F34"/>
    <w:rsid w:val="009842BC"/>
    <w:rsid w:val="00984D20"/>
    <w:rsid w:val="00985C92"/>
    <w:rsid w:val="00985EA4"/>
    <w:rsid w:val="00986610"/>
    <w:rsid w:val="00986B20"/>
    <w:rsid w:val="00986F0D"/>
    <w:rsid w:val="0098724B"/>
    <w:rsid w:val="00987448"/>
    <w:rsid w:val="009875E3"/>
    <w:rsid w:val="00990313"/>
    <w:rsid w:val="00990A4B"/>
    <w:rsid w:val="00992B20"/>
    <w:rsid w:val="00993619"/>
    <w:rsid w:val="009942F3"/>
    <w:rsid w:val="0099548E"/>
    <w:rsid w:val="00995755"/>
    <w:rsid w:val="00995F23"/>
    <w:rsid w:val="009960D0"/>
    <w:rsid w:val="00996638"/>
    <w:rsid w:val="00996A36"/>
    <w:rsid w:val="00996E99"/>
    <w:rsid w:val="00997389"/>
    <w:rsid w:val="009976A3"/>
    <w:rsid w:val="00997FFB"/>
    <w:rsid w:val="009A0A10"/>
    <w:rsid w:val="009A0E9A"/>
    <w:rsid w:val="009A26A4"/>
    <w:rsid w:val="009A26B3"/>
    <w:rsid w:val="009A3279"/>
    <w:rsid w:val="009A3754"/>
    <w:rsid w:val="009A46D4"/>
    <w:rsid w:val="009A513B"/>
    <w:rsid w:val="009A5638"/>
    <w:rsid w:val="009A6454"/>
    <w:rsid w:val="009A6983"/>
    <w:rsid w:val="009A7A2F"/>
    <w:rsid w:val="009A7EA8"/>
    <w:rsid w:val="009B090F"/>
    <w:rsid w:val="009B0AE4"/>
    <w:rsid w:val="009B0D27"/>
    <w:rsid w:val="009B0F4F"/>
    <w:rsid w:val="009B11F8"/>
    <w:rsid w:val="009B13A6"/>
    <w:rsid w:val="009B26A1"/>
    <w:rsid w:val="009B28F9"/>
    <w:rsid w:val="009B2A2E"/>
    <w:rsid w:val="009B2A47"/>
    <w:rsid w:val="009B2E44"/>
    <w:rsid w:val="009B357B"/>
    <w:rsid w:val="009B380A"/>
    <w:rsid w:val="009B3CFB"/>
    <w:rsid w:val="009B5007"/>
    <w:rsid w:val="009B6F4A"/>
    <w:rsid w:val="009B6FC8"/>
    <w:rsid w:val="009B7BC1"/>
    <w:rsid w:val="009C07D0"/>
    <w:rsid w:val="009C1434"/>
    <w:rsid w:val="009C1A16"/>
    <w:rsid w:val="009C1C60"/>
    <w:rsid w:val="009C31A3"/>
    <w:rsid w:val="009C68CA"/>
    <w:rsid w:val="009C7ABB"/>
    <w:rsid w:val="009D01E1"/>
    <w:rsid w:val="009D0768"/>
    <w:rsid w:val="009D1043"/>
    <w:rsid w:val="009D1222"/>
    <w:rsid w:val="009D1660"/>
    <w:rsid w:val="009D1A9B"/>
    <w:rsid w:val="009D2802"/>
    <w:rsid w:val="009D2FF3"/>
    <w:rsid w:val="009D33E8"/>
    <w:rsid w:val="009D34D1"/>
    <w:rsid w:val="009D38C5"/>
    <w:rsid w:val="009D4082"/>
    <w:rsid w:val="009D4C65"/>
    <w:rsid w:val="009D5520"/>
    <w:rsid w:val="009D55BD"/>
    <w:rsid w:val="009D593E"/>
    <w:rsid w:val="009D69CD"/>
    <w:rsid w:val="009D750A"/>
    <w:rsid w:val="009D7740"/>
    <w:rsid w:val="009D77F3"/>
    <w:rsid w:val="009D7C22"/>
    <w:rsid w:val="009E0441"/>
    <w:rsid w:val="009E097D"/>
    <w:rsid w:val="009E0CD9"/>
    <w:rsid w:val="009E1612"/>
    <w:rsid w:val="009E2ADA"/>
    <w:rsid w:val="009E394F"/>
    <w:rsid w:val="009E43DA"/>
    <w:rsid w:val="009E53C1"/>
    <w:rsid w:val="009E5B21"/>
    <w:rsid w:val="009E61D5"/>
    <w:rsid w:val="009E65A3"/>
    <w:rsid w:val="009E7376"/>
    <w:rsid w:val="009E7761"/>
    <w:rsid w:val="009E7D6E"/>
    <w:rsid w:val="009F0325"/>
    <w:rsid w:val="009F1A0C"/>
    <w:rsid w:val="009F2065"/>
    <w:rsid w:val="009F226E"/>
    <w:rsid w:val="009F26F2"/>
    <w:rsid w:val="009F35CD"/>
    <w:rsid w:val="009F3735"/>
    <w:rsid w:val="009F3EE8"/>
    <w:rsid w:val="009F4621"/>
    <w:rsid w:val="009F477C"/>
    <w:rsid w:val="009F47DD"/>
    <w:rsid w:val="009F48C8"/>
    <w:rsid w:val="009F5327"/>
    <w:rsid w:val="009F5494"/>
    <w:rsid w:val="009F5A7F"/>
    <w:rsid w:val="009F5E6A"/>
    <w:rsid w:val="009F680E"/>
    <w:rsid w:val="009F751E"/>
    <w:rsid w:val="009F781C"/>
    <w:rsid w:val="009F7EDE"/>
    <w:rsid w:val="00A00281"/>
    <w:rsid w:val="00A01002"/>
    <w:rsid w:val="00A01441"/>
    <w:rsid w:val="00A0263A"/>
    <w:rsid w:val="00A02AFD"/>
    <w:rsid w:val="00A03261"/>
    <w:rsid w:val="00A04448"/>
    <w:rsid w:val="00A04B8C"/>
    <w:rsid w:val="00A04BCC"/>
    <w:rsid w:val="00A05111"/>
    <w:rsid w:val="00A05B50"/>
    <w:rsid w:val="00A05FFB"/>
    <w:rsid w:val="00A06082"/>
    <w:rsid w:val="00A06A8A"/>
    <w:rsid w:val="00A070FB"/>
    <w:rsid w:val="00A07C44"/>
    <w:rsid w:val="00A1170B"/>
    <w:rsid w:val="00A11719"/>
    <w:rsid w:val="00A12082"/>
    <w:rsid w:val="00A12549"/>
    <w:rsid w:val="00A130C2"/>
    <w:rsid w:val="00A130F0"/>
    <w:rsid w:val="00A14532"/>
    <w:rsid w:val="00A148D3"/>
    <w:rsid w:val="00A14913"/>
    <w:rsid w:val="00A14CF2"/>
    <w:rsid w:val="00A160DB"/>
    <w:rsid w:val="00A1648C"/>
    <w:rsid w:val="00A1679B"/>
    <w:rsid w:val="00A17332"/>
    <w:rsid w:val="00A1734E"/>
    <w:rsid w:val="00A174D7"/>
    <w:rsid w:val="00A17F84"/>
    <w:rsid w:val="00A210F0"/>
    <w:rsid w:val="00A22588"/>
    <w:rsid w:val="00A226AA"/>
    <w:rsid w:val="00A22AFB"/>
    <w:rsid w:val="00A22D73"/>
    <w:rsid w:val="00A237AF"/>
    <w:rsid w:val="00A23CCE"/>
    <w:rsid w:val="00A23F4F"/>
    <w:rsid w:val="00A2447D"/>
    <w:rsid w:val="00A252AA"/>
    <w:rsid w:val="00A254A9"/>
    <w:rsid w:val="00A258D4"/>
    <w:rsid w:val="00A25C93"/>
    <w:rsid w:val="00A26694"/>
    <w:rsid w:val="00A26C16"/>
    <w:rsid w:val="00A300AE"/>
    <w:rsid w:val="00A30126"/>
    <w:rsid w:val="00A3030D"/>
    <w:rsid w:val="00A30561"/>
    <w:rsid w:val="00A31E9B"/>
    <w:rsid w:val="00A325AD"/>
    <w:rsid w:val="00A32757"/>
    <w:rsid w:val="00A334BB"/>
    <w:rsid w:val="00A3352F"/>
    <w:rsid w:val="00A33545"/>
    <w:rsid w:val="00A34398"/>
    <w:rsid w:val="00A35939"/>
    <w:rsid w:val="00A35C6C"/>
    <w:rsid w:val="00A35CFF"/>
    <w:rsid w:val="00A40807"/>
    <w:rsid w:val="00A40A47"/>
    <w:rsid w:val="00A40C28"/>
    <w:rsid w:val="00A4376E"/>
    <w:rsid w:val="00A43912"/>
    <w:rsid w:val="00A43C3B"/>
    <w:rsid w:val="00A44B99"/>
    <w:rsid w:val="00A44CF7"/>
    <w:rsid w:val="00A459EE"/>
    <w:rsid w:val="00A45FA1"/>
    <w:rsid w:val="00A46386"/>
    <w:rsid w:val="00A46976"/>
    <w:rsid w:val="00A469AB"/>
    <w:rsid w:val="00A46A18"/>
    <w:rsid w:val="00A47023"/>
    <w:rsid w:val="00A473AE"/>
    <w:rsid w:val="00A475FA"/>
    <w:rsid w:val="00A47E92"/>
    <w:rsid w:val="00A47FEB"/>
    <w:rsid w:val="00A50ADC"/>
    <w:rsid w:val="00A519D0"/>
    <w:rsid w:val="00A52A94"/>
    <w:rsid w:val="00A52D6C"/>
    <w:rsid w:val="00A54F0F"/>
    <w:rsid w:val="00A54FED"/>
    <w:rsid w:val="00A56271"/>
    <w:rsid w:val="00A5669F"/>
    <w:rsid w:val="00A57A89"/>
    <w:rsid w:val="00A602A8"/>
    <w:rsid w:val="00A6049B"/>
    <w:rsid w:val="00A62144"/>
    <w:rsid w:val="00A6372F"/>
    <w:rsid w:val="00A6380A"/>
    <w:rsid w:val="00A6389E"/>
    <w:rsid w:val="00A63B54"/>
    <w:rsid w:val="00A63ED7"/>
    <w:rsid w:val="00A645E3"/>
    <w:rsid w:val="00A6469A"/>
    <w:rsid w:val="00A64E9A"/>
    <w:rsid w:val="00A65278"/>
    <w:rsid w:val="00A65AE8"/>
    <w:rsid w:val="00A65CAF"/>
    <w:rsid w:val="00A65D34"/>
    <w:rsid w:val="00A66571"/>
    <w:rsid w:val="00A667E4"/>
    <w:rsid w:val="00A6714E"/>
    <w:rsid w:val="00A67666"/>
    <w:rsid w:val="00A67B02"/>
    <w:rsid w:val="00A67C8A"/>
    <w:rsid w:val="00A70B0C"/>
    <w:rsid w:val="00A70F1D"/>
    <w:rsid w:val="00A71248"/>
    <w:rsid w:val="00A719BC"/>
    <w:rsid w:val="00A71E96"/>
    <w:rsid w:val="00A71F03"/>
    <w:rsid w:val="00A7204E"/>
    <w:rsid w:val="00A72E43"/>
    <w:rsid w:val="00A74F01"/>
    <w:rsid w:val="00A7539F"/>
    <w:rsid w:val="00A765B7"/>
    <w:rsid w:val="00A76748"/>
    <w:rsid w:val="00A76888"/>
    <w:rsid w:val="00A76BFE"/>
    <w:rsid w:val="00A7711F"/>
    <w:rsid w:val="00A779D8"/>
    <w:rsid w:val="00A77CBA"/>
    <w:rsid w:val="00A77F6B"/>
    <w:rsid w:val="00A8023D"/>
    <w:rsid w:val="00A806BC"/>
    <w:rsid w:val="00A80BA8"/>
    <w:rsid w:val="00A80CCC"/>
    <w:rsid w:val="00A80D4E"/>
    <w:rsid w:val="00A80E50"/>
    <w:rsid w:val="00A8102E"/>
    <w:rsid w:val="00A81E75"/>
    <w:rsid w:val="00A81F98"/>
    <w:rsid w:val="00A81F99"/>
    <w:rsid w:val="00A82056"/>
    <w:rsid w:val="00A827C4"/>
    <w:rsid w:val="00A827CA"/>
    <w:rsid w:val="00A836B4"/>
    <w:rsid w:val="00A849DD"/>
    <w:rsid w:val="00A84A40"/>
    <w:rsid w:val="00A852F8"/>
    <w:rsid w:val="00A8531F"/>
    <w:rsid w:val="00A86947"/>
    <w:rsid w:val="00A878FB"/>
    <w:rsid w:val="00A9024E"/>
    <w:rsid w:val="00A91C27"/>
    <w:rsid w:val="00A92633"/>
    <w:rsid w:val="00A92EDD"/>
    <w:rsid w:val="00A940A0"/>
    <w:rsid w:val="00A941BD"/>
    <w:rsid w:val="00A94319"/>
    <w:rsid w:val="00A95497"/>
    <w:rsid w:val="00A957CF"/>
    <w:rsid w:val="00A95851"/>
    <w:rsid w:val="00A95A66"/>
    <w:rsid w:val="00A96AB2"/>
    <w:rsid w:val="00A96BFD"/>
    <w:rsid w:val="00A970F4"/>
    <w:rsid w:val="00A974C5"/>
    <w:rsid w:val="00A97592"/>
    <w:rsid w:val="00A9785E"/>
    <w:rsid w:val="00A97F5E"/>
    <w:rsid w:val="00AA0320"/>
    <w:rsid w:val="00AA0DD5"/>
    <w:rsid w:val="00AA2374"/>
    <w:rsid w:val="00AA3829"/>
    <w:rsid w:val="00AA3F4B"/>
    <w:rsid w:val="00AA4663"/>
    <w:rsid w:val="00AA48A5"/>
    <w:rsid w:val="00AA4E5C"/>
    <w:rsid w:val="00AA5E0A"/>
    <w:rsid w:val="00AA5F95"/>
    <w:rsid w:val="00AA62B8"/>
    <w:rsid w:val="00AA646C"/>
    <w:rsid w:val="00AA6517"/>
    <w:rsid w:val="00AA687D"/>
    <w:rsid w:val="00AA761E"/>
    <w:rsid w:val="00AB004C"/>
    <w:rsid w:val="00AB05B2"/>
    <w:rsid w:val="00AB09FC"/>
    <w:rsid w:val="00AB0F6E"/>
    <w:rsid w:val="00AB1284"/>
    <w:rsid w:val="00AB167E"/>
    <w:rsid w:val="00AB2AB1"/>
    <w:rsid w:val="00AB2FAC"/>
    <w:rsid w:val="00AB336A"/>
    <w:rsid w:val="00AB36BC"/>
    <w:rsid w:val="00AB39C2"/>
    <w:rsid w:val="00AB3A15"/>
    <w:rsid w:val="00AB3B0C"/>
    <w:rsid w:val="00AB3EA3"/>
    <w:rsid w:val="00AB40DE"/>
    <w:rsid w:val="00AB4617"/>
    <w:rsid w:val="00AB4A3D"/>
    <w:rsid w:val="00AB52A8"/>
    <w:rsid w:val="00AB6312"/>
    <w:rsid w:val="00AB673E"/>
    <w:rsid w:val="00AC18D8"/>
    <w:rsid w:val="00AC1FE0"/>
    <w:rsid w:val="00AC23C2"/>
    <w:rsid w:val="00AC245C"/>
    <w:rsid w:val="00AC24C2"/>
    <w:rsid w:val="00AC26A9"/>
    <w:rsid w:val="00AC2C24"/>
    <w:rsid w:val="00AC2FC6"/>
    <w:rsid w:val="00AC40D1"/>
    <w:rsid w:val="00AC459A"/>
    <w:rsid w:val="00AC459E"/>
    <w:rsid w:val="00AC4C1B"/>
    <w:rsid w:val="00AC4D10"/>
    <w:rsid w:val="00AC6D27"/>
    <w:rsid w:val="00AD0978"/>
    <w:rsid w:val="00AD0E57"/>
    <w:rsid w:val="00AD15F7"/>
    <w:rsid w:val="00AD1BF6"/>
    <w:rsid w:val="00AD1C99"/>
    <w:rsid w:val="00AD2508"/>
    <w:rsid w:val="00AD2753"/>
    <w:rsid w:val="00AD2D23"/>
    <w:rsid w:val="00AD3885"/>
    <w:rsid w:val="00AD4047"/>
    <w:rsid w:val="00AD43AC"/>
    <w:rsid w:val="00AD451F"/>
    <w:rsid w:val="00AD4583"/>
    <w:rsid w:val="00AD6902"/>
    <w:rsid w:val="00AD6AEE"/>
    <w:rsid w:val="00AD7D80"/>
    <w:rsid w:val="00AE05FC"/>
    <w:rsid w:val="00AE0605"/>
    <w:rsid w:val="00AE0C68"/>
    <w:rsid w:val="00AE14B6"/>
    <w:rsid w:val="00AE1823"/>
    <w:rsid w:val="00AE28C1"/>
    <w:rsid w:val="00AE2E42"/>
    <w:rsid w:val="00AE394D"/>
    <w:rsid w:val="00AE42DA"/>
    <w:rsid w:val="00AE438C"/>
    <w:rsid w:val="00AE4A97"/>
    <w:rsid w:val="00AE4AA8"/>
    <w:rsid w:val="00AE5DC1"/>
    <w:rsid w:val="00AE5FA0"/>
    <w:rsid w:val="00AE7194"/>
    <w:rsid w:val="00AF0406"/>
    <w:rsid w:val="00AF1351"/>
    <w:rsid w:val="00AF1844"/>
    <w:rsid w:val="00AF1B32"/>
    <w:rsid w:val="00AF28AB"/>
    <w:rsid w:val="00AF3248"/>
    <w:rsid w:val="00AF5F74"/>
    <w:rsid w:val="00AF6B14"/>
    <w:rsid w:val="00AF6FCF"/>
    <w:rsid w:val="00AF75DF"/>
    <w:rsid w:val="00AF7E34"/>
    <w:rsid w:val="00B00AFA"/>
    <w:rsid w:val="00B013C2"/>
    <w:rsid w:val="00B01DE6"/>
    <w:rsid w:val="00B024C5"/>
    <w:rsid w:val="00B0273F"/>
    <w:rsid w:val="00B02750"/>
    <w:rsid w:val="00B04107"/>
    <w:rsid w:val="00B04D03"/>
    <w:rsid w:val="00B04D51"/>
    <w:rsid w:val="00B05D2C"/>
    <w:rsid w:val="00B074A2"/>
    <w:rsid w:val="00B07D55"/>
    <w:rsid w:val="00B109B7"/>
    <w:rsid w:val="00B10A97"/>
    <w:rsid w:val="00B11552"/>
    <w:rsid w:val="00B1230A"/>
    <w:rsid w:val="00B148D7"/>
    <w:rsid w:val="00B15AF1"/>
    <w:rsid w:val="00B15C32"/>
    <w:rsid w:val="00B16490"/>
    <w:rsid w:val="00B167F5"/>
    <w:rsid w:val="00B16B84"/>
    <w:rsid w:val="00B17506"/>
    <w:rsid w:val="00B20271"/>
    <w:rsid w:val="00B2081C"/>
    <w:rsid w:val="00B20825"/>
    <w:rsid w:val="00B20DB7"/>
    <w:rsid w:val="00B240EF"/>
    <w:rsid w:val="00B244E0"/>
    <w:rsid w:val="00B248E8"/>
    <w:rsid w:val="00B24B4C"/>
    <w:rsid w:val="00B24E18"/>
    <w:rsid w:val="00B25483"/>
    <w:rsid w:val="00B260FF"/>
    <w:rsid w:val="00B26B56"/>
    <w:rsid w:val="00B26D88"/>
    <w:rsid w:val="00B27696"/>
    <w:rsid w:val="00B27AF7"/>
    <w:rsid w:val="00B27C35"/>
    <w:rsid w:val="00B30681"/>
    <w:rsid w:val="00B30706"/>
    <w:rsid w:val="00B3074E"/>
    <w:rsid w:val="00B30DE6"/>
    <w:rsid w:val="00B31AB3"/>
    <w:rsid w:val="00B31DD8"/>
    <w:rsid w:val="00B32218"/>
    <w:rsid w:val="00B33908"/>
    <w:rsid w:val="00B35126"/>
    <w:rsid w:val="00B3650B"/>
    <w:rsid w:val="00B36E20"/>
    <w:rsid w:val="00B37463"/>
    <w:rsid w:val="00B374BE"/>
    <w:rsid w:val="00B37596"/>
    <w:rsid w:val="00B404FE"/>
    <w:rsid w:val="00B40CEC"/>
    <w:rsid w:val="00B4215C"/>
    <w:rsid w:val="00B4271B"/>
    <w:rsid w:val="00B43767"/>
    <w:rsid w:val="00B44244"/>
    <w:rsid w:val="00B44B2D"/>
    <w:rsid w:val="00B44D64"/>
    <w:rsid w:val="00B45681"/>
    <w:rsid w:val="00B4587B"/>
    <w:rsid w:val="00B4606E"/>
    <w:rsid w:val="00B463EA"/>
    <w:rsid w:val="00B465A4"/>
    <w:rsid w:val="00B46B58"/>
    <w:rsid w:val="00B51BAC"/>
    <w:rsid w:val="00B51E2D"/>
    <w:rsid w:val="00B52558"/>
    <w:rsid w:val="00B53FB6"/>
    <w:rsid w:val="00B547F4"/>
    <w:rsid w:val="00B55624"/>
    <w:rsid w:val="00B55672"/>
    <w:rsid w:val="00B57DF3"/>
    <w:rsid w:val="00B601D1"/>
    <w:rsid w:val="00B609C0"/>
    <w:rsid w:val="00B60D0E"/>
    <w:rsid w:val="00B60E02"/>
    <w:rsid w:val="00B61428"/>
    <w:rsid w:val="00B61C18"/>
    <w:rsid w:val="00B62669"/>
    <w:rsid w:val="00B627FB"/>
    <w:rsid w:val="00B62D1E"/>
    <w:rsid w:val="00B63074"/>
    <w:rsid w:val="00B64464"/>
    <w:rsid w:val="00B64613"/>
    <w:rsid w:val="00B65221"/>
    <w:rsid w:val="00B65BA3"/>
    <w:rsid w:val="00B65E31"/>
    <w:rsid w:val="00B66596"/>
    <w:rsid w:val="00B665C3"/>
    <w:rsid w:val="00B667F3"/>
    <w:rsid w:val="00B676C6"/>
    <w:rsid w:val="00B676D3"/>
    <w:rsid w:val="00B67E37"/>
    <w:rsid w:val="00B716C6"/>
    <w:rsid w:val="00B71EBE"/>
    <w:rsid w:val="00B72728"/>
    <w:rsid w:val="00B727F9"/>
    <w:rsid w:val="00B72B9D"/>
    <w:rsid w:val="00B735D2"/>
    <w:rsid w:val="00B74FB0"/>
    <w:rsid w:val="00B759C8"/>
    <w:rsid w:val="00B763D5"/>
    <w:rsid w:val="00B76E20"/>
    <w:rsid w:val="00B808ED"/>
    <w:rsid w:val="00B80B71"/>
    <w:rsid w:val="00B80BD3"/>
    <w:rsid w:val="00B813AB"/>
    <w:rsid w:val="00B81DD0"/>
    <w:rsid w:val="00B822A7"/>
    <w:rsid w:val="00B82A0D"/>
    <w:rsid w:val="00B82BA1"/>
    <w:rsid w:val="00B83310"/>
    <w:rsid w:val="00B843E5"/>
    <w:rsid w:val="00B8510A"/>
    <w:rsid w:val="00B85524"/>
    <w:rsid w:val="00B859D6"/>
    <w:rsid w:val="00B85A3A"/>
    <w:rsid w:val="00B865AA"/>
    <w:rsid w:val="00B868E5"/>
    <w:rsid w:val="00B873AB"/>
    <w:rsid w:val="00B877F0"/>
    <w:rsid w:val="00B87F86"/>
    <w:rsid w:val="00B90878"/>
    <w:rsid w:val="00B90933"/>
    <w:rsid w:val="00B90A08"/>
    <w:rsid w:val="00B911E5"/>
    <w:rsid w:val="00B91802"/>
    <w:rsid w:val="00B918B5"/>
    <w:rsid w:val="00B92C99"/>
    <w:rsid w:val="00B93EE3"/>
    <w:rsid w:val="00B9464B"/>
    <w:rsid w:val="00B95753"/>
    <w:rsid w:val="00B9576F"/>
    <w:rsid w:val="00B95964"/>
    <w:rsid w:val="00B960D0"/>
    <w:rsid w:val="00B961A0"/>
    <w:rsid w:val="00B96980"/>
    <w:rsid w:val="00B9753B"/>
    <w:rsid w:val="00BA0A6E"/>
    <w:rsid w:val="00BA1228"/>
    <w:rsid w:val="00BA2903"/>
    <w:rsid w:val="00BA2A65"/>
    <w:rsid w:val="00BA2F4A"/>
    <w:rsid w:val="00BA31B3"/>
    <w:rsid w:val="00BA36B0"/>
    <w:rsid w:val="00BA3E09"/>
    <w:rsid w:val="00BA498F"/>
    <w:rsid w:val="00BA50E5"/>
    <w:rsid w:val="00BA50FB"/>
    <w:rsid w:val="00BA5626"/>
    <w:rsid w:val="00BA56A0"/>
    <w:rsid w:val="00BA585E"/>
    <w:rsid w:val="00BA5AFD"/>
    <w:rsid w:val="00BA724E"/>
    <w:rsid w:val="00BA750C"/>
    <w:rsid w:val="00BA793D"/>
    <w:rsid w:val="00BA7A09"/>
    <w:rsid w:val="00BB084F"/>
    <w:rsid w:val="00BB0A3D"/>
    <w:rsid w:val="00BB178D"/>
    <w:rsid w:val="00BB2408"/>
    <w:rsid w:val="00BB27DB"/>
    <w:rsid w:val="00BB2AC5"/>
    <w:rsid w:val="00BB2E84"/>
    <w:rsid w:val="00BB33BA"/>
    <w:rsid w:val="00BB3754"/>
    <w:rsid w:val="00BB445A"/>
    <w:rsid w:val="00BB4611"/>
    <w:rsid w:val="00BB4A6A"/>
    <w:rsid w:val="00BB4C1E"/>
    <w:rsid w:val="00BB5543"/>
    <w:rsid w:val="00BB5686"/>
    <w:rsid w:val="00BB58E9"/>
    <w:rsid w:val="00BB683E"/>
    <w:rsid w:val="00BB6AF4"/>
    <w:rsid w:val="00BB7045"/>
    <w:rsid w:val="00BB7C2C"/>
    <w:rsid w:val="00BC0FE3"/>
    <w:rsid w:val="00BC1164"/>
    <w:rsid w:val="00BC2542"/>
    <w:rsid w:val="00BC26CE"/>
    <w:rsid w:val="00BC2ACB"/>
    <w:rsid w:val="00BC466E"/>
    <w:rsid w:val="00BC482B"/>
    <w:rsid w:val="00BC48B6"/>
    <w:rsid w:val="00BC57CA"/>
    <w:rsid w:val="00BC588C"/>
    <w:rsid w:val="00BC6C13"/>
    <w:rsid w:val="00BC715D"/>
    <w:rsid w:val="00BD1064"/>
    <w:rsid w:val="00BD1706"/>
    <w:rsid w:val="00BD1C55"/>
    <w:rsid w:val="00BD1ECB"/>
    <w:rsid w:val="00BD2533"/>
    <w:rsid w:val="00BD3452"/>
    <w:rsid w:val="00BD3BA8"/>
    <w:rsid w:val="00BD3CAE"/>
    <w:rsid w:val="00BD3F38"/>
    <w:rsid w:val="00BD3F6E"/>
    <w:rsid w:val="00BD413C"/>
    <w:rsid w:val="00BD4F80"/>
    <w:rsid w:val="00BD606C"/>
    <w:rsid w:val="00BD6FF3"/>
    <w:rsid w:val="00BD726F"/>
    <w:rsid w:val="00BD751B"/>
    <w:rsid w:val="00BD7C77"/>
    <w:rsid w:val="00BE0342"/>
    <w:rsid w:val="00BE09C4"/>
    <w:rsid w:val="00BE15C0"/>
    <w:rsid w:val="00BE1FDC"/>
    <w:rsid w:val="00BE230E"/>
    <w:rsid w:val="00BE2C3F"/>
    <w:rsid w:val="00BE311A"/>
    <w:rsid w:val="00BE321D"/>
    <w:rsid w:val="00BE4CF5"/>
    <w:rsid w:val="00BE510E"/>
    <w:rsid w:val="00BE5BAB"/>
    <w:rsid w:val="00BF2603"/>
    <w:rsid w:val="00BF29DE"/>
    <w:rsid w:val="00BF32CE"/>
    <w:rsid w:val="00BF3528"/>
    <w:rsid w:val="00BF3538"/>
    <w:rsid w:val="00BF3880"/>
    <w:rsid w:val="00BF410D"/>
    <w:rsid w:val="00BF4510"/>
    <w:rsid w:val="00BF4A21"/>
    <w:rsid w:val="00BF5521"/>
    <w:rsid w:val="00BF56B4"/>
    <w:rsid w:val="00BF73DF"/>
    <w:rsid w:val="00BF75EF"/>
    <w:rsid w:val="00C005F9"/>
    <w:rsid w:val="00C00A9C"/>
    <w:rsid w:val="00C0105D"/>
    <w:rsid w:val="00C03C3C"/>
    <w:rsid w:val="00C06C07"/>
    <w:rsid w:val="00C06E1E"/>
    <w:rsid w:val="00C07F5D"/>
    <w:rsid w:val="00C10129"/>
    <w:rsid w:val="00C1018B"/>
    <w:rsid w:val="00C10307"/>
    <w:rsid w:val="00C118E9"/>
    <w:rsid w:val="00C11E8E"/>
    <w:rsid w:val="00C120AA"/>
    <w:rsid w:val="00C121EB"/>
    <w:rsid w:val="00C12A53"/>
    <w:rsid w:val="00C12BE1"/>
    <w:rsid w:val="00C12C9F"/>
    <w:rsid w:val="00C12FB8"/>
    <w:rsid w:val="00C12FC8"/>
    <w:rsid w:val="00C14DB3"/>
    <w:rsid w:val="00C15587"/>
    <w:rsid w:val="00C156F4"/>
    <w:rsid w:val="00C15A69"/>
    <w:rsid w:val="00C15E91"/>
    <w:rsid w:val="00C15F50"/>
    <w:rsid w:val="00C1602F"/>
    <w:rsid w:val="00C16187"/>
    <w:rsid w:val="00C17A1F"/>
    <w:rsid w:val="00C208BB"/>
    <w:rsid w:val="00C20EA1"/>
    <w:rsid w:val="00C21562"/>
    <w:rsid w:val="00C21712"/>
    <w:rsid w:val="00C219B9"/>
    <w:rsid w:val="00C21CA4"/>
    <w:rsid w:val="00C21E47"/>
    <w:rsid w:val="00C227FE"/>
    <w:rsid w:val="00C2381C"/>
    <w:rsid w:val="00C23C33"/>
    <w:rsid w:val="00C24E58"/>
    <w:rsid w:val="00C2507F"/>
    <w:rsid w:val="00C25B31"/>
    <w:rsid w:val="00C25B86"/>
    <w:rsid w:val="00C25BCC"/>
    <w:rsid w:val="00C2668F"/>
    <w:rsid w:val="00C27018"/>
    <w:rsid w:val="00C274FE"/>
    <w:rsid w:val="00C31342"/>
    <w:rsid w:val="00C33D23"/>
    <w:rsid w:val="00C33DA4"/>
    <w:rsid w:val="00C35C03"/>
    <w:rsid w:val="00C37214"/>
    <w:rsid w:val="00C3746D"/>
    <w:rsid w:val="00C37654"/>
    <w:rsid w:val="00C37ADD"/>
    <w:rsid w:val="00C40479"/>
    <w:rsid w:val="00C4076E"/>
    <w:rsid w:val="00C420A2"/>
    <w:rsid w:val="00C4291F"/>
    <w:rsid w:val="00C429C6"/>
    <w:rsid w:val="00C42A85"/>
    <w:rsid w:val="00C434C3"/>
    <w:rsid w:val="00C44677"/>
    <w:rsid w:val="00C450D5"/>
    <w:rsid w:val="00C45CCA"/>
    <w:rsid w:val="00C464A7"/>
    <w:rsid w:val="00C464CA"/>
    <w:rsid w:val="00C466A1"/>
    <w:rsid w:val="00C467FA"/>
    <w:rsid w:val="00C46951"/>
    <w:rsid w:val="00C46EAB"/>
    <w:rsid w:val="00C476C9"/>
    <w:rsid w:val="00C47FD0"/>
    <w:rsid w:val="00C5050D"/>
    <w:rsid w:val="00C50527"/>
    <w:rsid w:val="00C506AF"/>
    <w:rsid w:val="00C50A64"/>
    <w:rsid w:val="00C50ACA"/>
    <w:rsid w:val="00C51134"/>
    <w:rsid w:val="00C51A18"/>
    <w:rsid w:val="00C51A98"/>
    <w:rsid w:val="00C520D4"/>
    <w:rsid w:val="00C52231"/>
    <w:rsid w:val="00C52A8B"/>
    <w:rsid w:val="00C530FD"/>
    <w:rsid w:val="00C5335A"/>
    <w:rsid w:val="00C5375B"/>
    <w:rsid w:val="00C540E5"/>
    <w:rsid w:val="00C544DC"/>
    <w:rsid w:val="00C54508"/>
    <w:rsid w:val="00C54872"/>
    <w:rsid w:val="00C55356"/>
    <w:rsid w:val="00C554E9"/>
    <w:rsid w:val="00C56076"/>
    <w:rsid w:val="00C56BAF"/>
    <w:rsid w:val="00C56C44"/>
    <w:rsid w:val="00C56E14"/>
    <w:rsid w:val="00C57A60"/>
    <w:rsid w:val="00C60FFC"/>
    <w:rsid w:val="00C61E54"/>
    <w:rsid w:val="00C63B05"/>
    <w:rsid w:val="00C64067"/>
    <w:rsid w:val="00C641B4"/>
    <w:rsid w:val="00C647D1"/>
    <w:rsid w:val="00C64D48"/>
    <w:rsid w:val="00C64E83"/>
    <w:rsid w:val="00C64F11"/>
    <w:rsid w:val="00C65113"/>
    <w:rsid w:val="00C65AED"/>
    <w:rsid w:val="00C65DEF"/>
    <w:rsid w:val="00C66553"/>
    <w:rsid w:val="00C67B76"/>
    <w:rsid w:val="00C70585"/>
    <w:rsid w:val="00C70CA1"/>
    <w:rsid w:val="00C73681"/>
    <w:rsid w:val="00C73DB3"/>
    <w:rsid w:val="00C749F5"/>
    <w:rsid w:val="00C74D2D"/>
    <w:rsid w:val="00C750D3"/>
    <w:rsid w:val="00C75C3C"/>
    <w:rsid w:val="00C75EE4"/>
    <w:rsid w:val="00C76E75"/>
    <w:rsid w:val="00C7735A"/>
    <w:rsid w:val="00C777FB"/>
    <w:rsid w:val="00C77848"/>
    <w:rsid w:val="00C77BD0"/>
    <w:rsid w:val="00C77C31"/>
    <w:rsid w:val="00C801F9"/>
    <w:rsid w:val="00C80EF8"/>
    <w:rsid w:val="00C81A25"/>
    <w:rsid w:val="00C81A7A"/>
    <w:rsid w:val="00C8250D"/>
    <w:rsid w:val="00C82952"/>
    <w:rsid w:val="00C82A8A"/>
    <w:rsid w:val="00C830C9"/>
    <w:rsid w:val="00C83EC9"/>
    <w:rsid w:val="00C84399"/>
    <w:rsid w:val="00C848FB"/>
    <w:rsid w:val="00C84F3B"/>
    <w:rsid w:val="00C85436"/>
    <w:rsid w:val="00C85AD6"/>
    <w:rsid w:val="00C85FCE"/>
    <w:rsid w:val="00C86570"/>
    <w:rsid w:val="00C86B63"/>
    <w:rsid w:val="00C86D9B"/>
    <w:rsid w:val="00C87D0C"/>
    <w:rsid w:val="00C91086"/>
    <w:rsid w:val="00C935EF"/>
    <w:rsid w:val="00C93C74"/>
    <w:rsid w:val="00C9446F"/>
    <w:rsid w:val="00C94653"/>
    <w:rsid w:val="00C95411"/>
    <w:rsid w:val="00C95A73"/>
    <w:rsid w:val="00C95AC5"/>
    <w:rsid w:val="00C963E5"/>
    <w:rsid w:val="00C96542"/>
    <w:rsid w:val="00C96D43"/>
    <w:rsid w:val="00C97809"/>
    <w:rsid w:val="00C97861"/>
    <w:rsid w:val="00CA1479"/>
    <w:rsid w:val="00CA1A82"/>
    <w:rsid w:val="00CA3F0F"/>
    <w:rsid w:val="00CA4B3A"/>
    <w:rsid w:val="00CA4D1C"/>
    <w:rsid w:val="00CA4EAA"/>
    <w:rsid w:val="00CA5AA5"/>
    <w:rsid w:val="00CA5CCA"/>
    <w:rsid w:val="00CA63FF"/>
    <w:rsid w:val="00CA6960"/>
    <w:rsid w:val="00CA6C49"/>
    <w:rsid w:val="00CB09E4"/>
    <w:rsid w:val="00CB0B65"/>
    <w:rsid w:val="00CB1ED3"/>
    <w:rsid w:val="00CB2947"/>
    <w:rsid w:val="00CB32ED"/>
    <w:rsid w:val="00CB5F92"/>
    <w:rsid w:val="00CB66F7"/>
    <w:rsid w:val="00CB67EE"/>
    <w:rsid w:val="00CB764B"/>
    <w:rsid w:val="00CB7929"/>
    <w:rsid w:val="00CB7C8B"/>
    <w:rsid w:val="00CC2A18"/>
    <w:rsid w:val="00CC2EC8"/>
    <w:rsid w:val="00CC30E9"/>
    <w:rsid w:val="00CC3468"/>
    <w:rsid w:val="00CC37A0"/>
    <w:rsid w:val="00CC4130"/>
    <w:rsid w:val="00CC4DA4"/>
    <w:rsid w:val="00CC5BC0"/>
    <w:rsid w:val="00CC613E"/>
    <w:rsid w:val="00CC618A"/>
    <w:rsid w:val="00CC7035"/>
    <w:rsid w:val="00CD015A"/>
    <w:rsid w:val="00CD0525"/>
    <w:rsid w:val="00CD0601"/>
    <w:rsid w:val="00CD07A5"/>
    <w:rsid w:val="00CD123F"/>
    <w:rsid w:val="00CD1EBE"/>
    <w:rsid w:val="00CD1F8C"/>
    <w:rsid w:val="00CD24AE"/>
    <w:rsid w:val="00CD2727"/>
    <w:rsid w:val="00CD2CEE"/>
    <w:rsid w:val="00CD2D7C"/>
    <w:rsid w:val="00CD30F7"/>
    <w:rsid w:val="00CD35FF"/>
    <w:rsid w:val="00CD4175"/>
    <w:rsid w:val="00CD44D9"/>
    <w:rsid w:val="00CD53F6"/>
    <w:rsid w:val="00CD56A7"/>
    <w:rsid w:val="00CD56CB"/>
    <w:rsid w:val="00CD5E3B"/>
    <w:rsid w:val="00CD5E41"/>
    <w:rsid w:val="00CD6837"/>
    <w:rsid w:val="00CD6FB8"/>
    <w:rsid w:val="00CD718D"/>
    <w:rsid w:val="00CD7D13"/>
    <w:rsid w:val="00CD7FD2"/>
    <w:rsid w:val="00CE013E"/>
    <w:rsid w:val="00CE0B9E"/>
    <w:rsid w:val="00CE0C2B"/>
    <w:rsid w:val="00CE23B0"/>
    <w:rsid w:val="00CE23BE"/>
    <w:rsid w:val="00CE270D"/>
    <w:rsid w:val="00CE3640"/>
    <w:rsid w:val="00CE39CE"/>
    <w:rsid w:val="00CE3FD3"/>
    <w:rsid w:val="00CE6128"/>
    <w:rsid w:val="00CE67EE"/>
    <w:rsid w:val="00CE7099"/>
    <w:rsid w:val="00CE725F"/>
    <w:rsid w:val="00CE7C6B"/>
    <w:rsid w:val="00CF079D"/>
    <w:rsid w:val="00CF0A0A"/>
    <w:rsid w:val="00CF0EE6"/>
    <w:rsid w:val="00CF13BD"/>
    <w:rsid w:val="00CF1594"/>
    <w:rsid w:val="00CF18D9"/>
    <w:rsid w:val="00CF2D83"/>
    <w:rsid w:val="00CF33D1"/>
    <w:rsid w:val="00CF340F"/>
    <w:rsid w:val="00CF3543"/>
    <w:rsid w:val="00CF3818"/>
    <w:rsid w:val="00CF3EF2"/>
    <w:rsid w:val="00CF485E"/>
    <w:rsid w:val="00CF4AFD"/>
    <w:rsid w:val="00CF4CA8"/>
    <w:rsid w:val="00CF5C65"/>
    <w:rsid w:val="00CF5E4B"/>
    <w:rsid w:val="00CF6500"/>
    <w:rsid w:val="00CF6704"/>
    <w:rsid w:val="00CF7873"/>
    <w:rsid w:val="00CF792F"/>
    <w:rsid w:val="00CF7D58"/>
    <w:rsid w:val="00D0049C"/>
    <w:rsid w:val="00D00555"/>
    <w:rsid w:val="00D0099F"/>
    <w:rsid w:val="00D00E3B"/>
    <w:rsid w:val="00D01597"/>
    <w:rsid w:val="00D01847"/>
    <w:rsid w:val="00D0396C"/>
    <w:rsid w:val="00D03E64"/>
    <w:rsid w:val="00D0414F"/>
    <w:rsid w:val="00D0417B"/>
    <w:rsid w:val="00D05222"/>
    <w:rsid w:val="00D05941"/>
    <w:rsid w:val="00D07186"/>
    <w:rsid w:val="00D0724B"/>
    <w:rsid w:val="00D075A3"/>
    <w:rsid w:val="00D07A89"/>
    <w:rsid w:val="00D07E77"/>
    <w:rsid w:val="00D10F0D"/>
    <w:rsid w:val="00D1161F"/>
    <w:rsid w:val="00D116BA"/>
    <w:rsid w:val="00D125E9"/>
    <w:rsid w:val="00D12D56"/>
    <w:rsid w:val="00D134E1"/>
    <w:rsid w:val="00D139CE"/>
    <w:rsid w:val="00D13ACD"/>
    <w:rsid w:val="00D13B0D"/>
    <w:rsid w:val="00D13E62"/>
    <w:rsid w:val="00D14187"/>
    <w:rsid w:val="00D15BCF"/>
    <w:rsid w:val="00D15E77"/>
    <w:rsid w:val="00D17B00"/>
    <w:rsid w:val="00D17E90"/>
    <w:rsid w:val="00D2072E"/>
    <w:rsid w:val="00D20754"/>
    <w:rsid w:val="00D20DFF"/>
    <w:rsid w:val="00D21E0F"/>
    <w:rsid w:val="00D22662"/>
    <w:rsid w:val="00D226A6"/>
    <w:rsid w:val="00D23049"/>
    <w:rsid w:val="00D23ADA"/>
    <w:rsid w:val="00D24165"/>
    <w:rsid w:val="00D2467A"/>
    <w:rsid w:val="00D24ABD"/>
    <w:rsid w:val="00D264C3"/>
    <w:rsid w:val="00D26955"/>
    <w:rsid w:val="00D2730F"/>
    <w:rsid w:val="00D2757B"/>
    <w:rsid w:val="00D27E03"/>
    <w:rsid w:val="00D3032D"/>
    <w:rsid w:val="00D321C8"/>
    <w:rsid w:val="00D3226E"/>
    <w:rsid w:val="00D32FCB"/>
    <w:rsid w:val="00D33A07"/>
    <w:rsid w:val="00D33DC8"/>
    <w:rsid w:val="00D342B4"/>
    <w:rsid w:val="00D35009"/>
    <w:rsid w:val="00D35581"/>
    <w:rsid w:val="00D356C7"/>
    <w:rsid w:val="00D35FF2"/>
    <w:rsid w:val="00D36019"/>
    <w:rsid w:val="00D363D2"/>
    <w:rsid w:val="00D3701B"/>
    <w:rsid w:val="00D3753A"/>
    <w:rsid w:val="00D4065E"/>
    <w:rsid w:val="00D406FC"/>
    <w:rsid w:val="00D40832"/>
    <w:rsid w:val="00D409CC"/>
    <w:rsid w:val="00D411BF"/>
    <w:rsid w:val="00D41879"/>
    <w:rsid w:val="00D421F6"/>
    <w:rsid w:val="00D427CA"/>
    <w:rsid w:val="00D4302D"/>
    <w:rsid w:val="00D44307"/>
    <w:rsid w:val="00D4474B"/>
    <w:rsid w:val="00D45099"/>
    <w:rsid w:val="00D450C2"/>
    <w:rsid w:val="00D458BA"/>
    <w:rsid w:val="00D45984"/>
    <w:rsid w:val="00D45CE1"/>
    <w:rsid w:val="00D45E7F"/>
    <w:rsid w:val="00D45FC5"/>
    <w:rsid w:val="00D46054"/>
    <w:rsid w:val="00D46BF9"/>
    <w:rsid w:val="00D46D76"/>
    <w:rsid w:val="00D502DD"/>
    <w:rsid w:val="00D505E4"/>
    <w:rsid w:val="00D5065D"/>
    <w:rsid w:val="00D50966"/>
    <w:rsid w:val="00D50E1A"/>
    <w:rsid w:val="00D510B0"/>
    <w:rsid w:val="00D5183D"/>
    <w:rsid w:val="00D51AE0"/>
    <w:rsid w:val="00D51DE8"/>
    <w:rsid w:val="00D52138"/>
    <w:rsid w:val="00D527B9"/>
    <w:rsid w:val="00D53172"/>
    <w:rsid w:val="00D531DA"/>
    <w:rsid w:val="00D53DFD"/>
    <w:rsid w:val="00D545BB"/>
    <w:rsid w:val="00D54BCF"/>
    <w:rsid w:val="00D55BEF"/>
    <w:rsid w:val="00D5698C"/>
    <w:rsid w:val="00D56C6B"/>
    <w:rsid w:val="00D570BD"/>
    <w:rsid w:val="00D57CA0"/>
    <w:rsid w:val="00D57DD4"/>
    <w:rsid w:val="00D6072F"/>
    <w:rsid w:val="00D6129E"/>
    <w:rsid w:val="00D61B2D"/>
    <w:rsid w:val="00D623F9"/>
    <w:rsid w:val="00D6249B"/>
    <w:rsid w:val="00D62DF3"/>
    <w:rsid w:val="00D63569"/>
    <w:rsid w:val="00D643D1"/>
    <w:rsid w:val="00D647DD"/>
    <w:rsid w:val="00D652E6"/>
    <w:rsid w:val="00D656B5"/>
    <w:rsid w:val="00D65839"/>
    <w:rsid w:val="00D658F6"/>
    <w:rsid w:val="00D66022"/>
    <w:rsid w:val="00D6643E"/>
    <w:rsid w:val="00D7079F"/>
    <w:rsid w:val="00D70849"/>
    <w:rsid w:val="00D708B0"/>
    <w:rsid w:val="00D71208"/>
    <w:rsid w:val="00D73451"/>
    <w:rsid w:val="00D73B05"/>
    <w:rsid w:val="00D73B58"/>
    <w:rsid w:val="00D750DB"/>
    <w:rsid w:val="00D75489"/>
    <w:rsid w:val="00D75AA8"/>
    <w:rsid w:val="00D76910"/>
    <w:rsid w:val="00D76D79"/>
    <w:rsid w:val="00D76E14"/>
    <w:rsid w:val="00D77222"/>
    <w:rsid w:val="00D77312"/>
    <w:rsid w:val="00D77716"/>
    <w:rsid w:val="00D77CEB"/>
    <w:rsid w:val="00D77E6A"/>
    <w:rsid w:val="00D80C93"/>
    <w:rsid w:val="00D80F19"/>
    <w:rsid w:val="00D81CA2"/>
    <w:rsid w:val="00D8265A"/>
    <w:rsid w:val="00D839A9"/>
    <w:rsid w:val="00D840A4"/>
    <w:rsid w:val="00D85047"/>
    <w:rsid w:val="00D851F7"/>
    <w:rsid w:val="00D85F24"/>
    <w:rsid w:val="00D86826"/>
    <w:rsid w:val="00D86887"/>
    <w:rsid w:val="00D86D67"/>
    <w:rsid w:val="00D87132"/>
    <w:rsid w:val="00D877A3"/>
    <w:rsid w:val="00D9082D"/>
    <w:rsid w:val="00D90BB3"/>
    <w:rsid w:val="00D90E3F"/>
    <w:rsid w:val="00D9359C"/>
    <w:rsid w:val="00D93D25"/>
    <w:rsid w:val="00D940A0"/>
    <w:rsid w:val="00D94134"/>
    <w:rsid w:val="00D94776"/>
    <w:rsid w:val="00D947C5"/>
    <w:rsid w:val="00D952BE"/>
    <w:rsid w:val="00D952DD"/>
    <w:rsid w:val="00D969D5"/>
    <w:rsid w:val="00D96B59"/>
    <w:rsid w:val="00D96BAB"/>
    <w:rsid w:val="00D96D61"/>
    <w:rsid w:val="00D96FE4"/>
    <w:rsid w:val="00DA076B"/>
    <w:rsid w:val="00DA1134"/>
    <w:rsid w:val="00DA1E7C"/>
    <w:rsid w:val="00DA26A2"/>
    <w:rsid w:val="00DA2948"/>
    <w:rsid w:val="00DA2D6E"/>
    <w:rsid w:val="00DA2E9A"/>
    <w:rsid w:val="00DA2F67"/>
    <w:rsid w:val="00DA32D2"/>
    <w:rsid w:val="00DA41D5"/>
    <w:rsid w:val="00DA4E19"/>
    <w:rsid w:val="00DA53B0"/>
    <w:rsid w:val="00DA5ABA"/>
    <w:rsid w:val="00DA5F07"/>
    <w:rsid w:val="00DA60B8"/>
    <w:rsid w:val="00DA6C27"/>
    <w:rsid w:val="00DA772A"/>
    <w:rsid w:val="00DB0792"/>
    <w:rsid w:val="00DB082A"/>
    <w:rsid w:val="00DB1694"/>
    <w:rsid w:val="00DB1762"/>
    <w:rsid w:val="00DB1F48"/>
    <w:rsid w:val="00DB1FCE"/>
    <w:rsid w:val="00DB2C40"/>
    <w:rsid w:val="00DB4B20"/>
    <w:rsid w:val="00DB5C8E"/>
    <w:rsid w:val="00DB6296"/>
    <w:rsid w:val="00DB6D37"/>
    <w:rsid w:val="00DC0607"/>
    <w:rsid w:val="00DC19C7"/>
    <w:rsid w:val="00DC1F0A"/>
    <w:rsid w:val="00DC21D3"/>
    <w:rsid w:val="00DC23C2"/>
    <w:rsid w:val="00DC244D"/>
    <w:rsid w:val="00DC37BB"/>
    <w:rsid w:val="00DC4675"/>
    <w:rsid w:val="00DC477C"/>
    <w:rsid w:val="00DC4870"/>
    <w:rsid w:val="00DC48FE"/>
    <w:rsid w:val="00DC4DEA"/>
    <w:rsid w:val="00DC4E5D"/>
    <w:rsid w:val="00DC5D6E"/>
    <w:rsid w:val="00DC5D96"/>
    <w:rsid w:val="00DC735B"/>
    <w:rsid w:val="00DC73B0"/>
    <w:rsid w:val="00DC73CA"/>
    <w:rsid w:val="00DC7AC7"/>
    <w:rsid w:val="00DD021F"/>
    <w:rsid w:val="00DD0519"/>
    <w:rsid w:val="00DD0703"/>
    <w:rsid w:val="00DD0F17"/>
    <w:rsid w:val="00DD144C"/>
    <w:rsid w:val="00DD1AED"/>
    <w:rsid w:val="00DD1C65"/>
    <w:rsid w:val="00DD2436"/>
    <w:rsid w:val="00DD2B00"/>
    <w:rsid w:val="00DD4138"/>
    <w:rsid w:val="00DD4149"/>
    <w:rsid w:val="00DD44A3"/>
    <w:rsid w:val="00DD4788"/>
    <w:rsid w:val="00DD4EA8"/>
    <w:rsid w:val="00DD6E8E"/>
    <w:rsid w:val="00DE1650"/>
    <w:rsid w:val="00DE16E9"/>
    <w:rsid w:val="00DE29DC"/>
    <w:rsid w:val="00DE34AA"/>
    <w:rsid w:val="00DE36A4"/>
    <w:rsid w:val="00DE3A79"/>
    <w:rsid w:val="00DE4459"/>
    <w:rsid w:val="00DE47D7"/>
    <w:rsid w:val="00DE49D6"/>
    <w:rsid w:val="00DE5120"/>
    <w:rsid w:val="00DE5229"/>
    <w:rsid w:val="00DE543E"/>
    <w:rsid w:val="00DE5A83"/>
    <w:rsid w:val="00DE677B"/>
    <w:rsid w:val="00DF0D07"/>
    <w:rsid w:val="00DF0D74"/>
    <w:rsid w:val="00DF1177"/>
    <w:rsid w:val="00DF1CD8"/>
    <w:rsid w:val="00DF441D"/>
    <w:rsid w:val="00DF4E7E"/>
    <w:rsid w:val="00DF5060"/>
    <w:rsid w:val="00DF5608"/>
    <w:rsid w:val="00DF58FD"/>
    <w:rsid w:val="00DF5BC7"/>
    <w:rsid w:val="00DF6906"/>
    <w:rsid w:val="00DF738C"/>
    <w:rsid w:val="00DF76FB"/>
    <w:rsid w:val="00DF7C2F"/>
    <w:rsid w:val="00DF7E47"/>
    <w:rsid w:val="00E0021C"/>
    <w:rsid w:val="00E007CC"/>
    <w:rsid w:val="00E00C99"/>
    <w:rsid w:val="00E00E8D"/>
    <w:rsid w:val="00E018A0"/>
    <w:rsid w:val="00E01AD2"/>
    <w:rsid w:val="00E01BFD"/>
    <w:rsid w:val="00E02495"/>
    <w:rsid w:val="00E03530"/>
    <w:rsid w:val="00E03803"/>
    <w:rsid w:val="00E047AA"/>
    <w:rsid w:val="00E047DF"/>
    <w:rsid w:val="00E04ABB"/>
    <w:rsid w:val="00E05134"/>
    <w:rsid w:val="00E05BF5"/>
    <w:rsid w:val="00E06AE6"/>
    <w:rsid w:val="00E07F0B"/>
    <w:rsid w:val="00E119A9"/>
    <w:rsid w:val="00E12589"/>
    <w:rsid w:val="00E127D7"/>
    <w:rsid w:val="00E12EC4"/>
    <w:rsid w:val="00E13EB4"/>
    <w:rsid w:val="00E1456C"/>
    <w:rsid w:val="00E14983"/>
    <w:rsid w:val="00E152D7"/>
    <w:rsid w:val="00E15B31"/>
    <w:rsid w:val="00E16CF0"/>
    <w:rsid w:val="00E17505"/>
    <w:rsid w:val="00E17621"/>
    <w:rsid w:val="00E200AE"/>
    <w:rsid w:val="00E21BF8"/>
    <w:rsid w:val="00E2258C"/>
    <w:rsid w:val="00E2277E"/>
    <w:rsid w:val="00E22B31"/>
    <w:rsid w:val="00E22B82"/>
    <w:rsid w:val="00E22CE9"/>
    <w:rsid w:val="00E2310C"/>
    <w:rsid w:val="00E2356A"/>
    <w:rsid w:val="00E23B5B"/>
    <w:rsid w:val="00E253BE"/>
    <w:rsid w:val="00E25E41"/>
    <w:rsid w:val="00E261B9"/>
    <w:rsid w:val="00E267FD"/>
    <w:rsid w:val="00E302E8"/>
    <w:rsid w:val="00E30C0A"/>
    <w:rsid w:val="00E313AE"/>
    <w:rsid w:val="00E31436"/>
    <w:rsid w:val="00E31856"/>
    <w:rsid w:val="00E31D93"/>
    <w:rsid w:val="00E332B2"/>
    <w:rsid w:val="00E346F8"/>
    <w:rsid w:val="00E349A7"/>
    <w:rsid w:val="00E35399"/>
    <w:rsid w:val="00E357CF"/>
    <w:rsid w:val="00E35C92"/>
    <w:rsid w:val="00E35E76"/>
    <w:rsid w:val="00E3642C"/>
    <w:rsid w:val="00E373AB"/>
    <w:rsid w:val="00E37715"/>
    <w:rsid w:val="00E37C02"/>
    <w:rsid w:val="00E37DB1"/>
    <w:rsid w:val="00E37F24"/>
    <w:rsid w:val="00E4175A"/>
    <w:rsid w:val="00E424B8"/>
    <w:rsid w:val="00E42945"/>
    <w:rsid w:val="00E42BD3"/>
    <w:rsid w:val="00E430BE"/>
    <w:rsid w:val="00E43F49"/>
    <w:rsid w:val="00E44013"/>
    <w:rsid w:val="00E44131"/>
    <w:rsid w:val="00E4442F"/>
    <w:rsid w:val="00E44DF7"/>
    <w:rsid w:val="00E44E27"/>
    <w:rsid w:val="00E45D7C"/>
    <w:rsid w:val="00E46308"/>
    <w:rsid w:val="00E4666A"/>
    <w:rsid w:val="00E46C4F"/>
    <w:rsid w:val="00E46F61"/>
    <w:rsid w:val="00E501BA"/>
    <w:rsid w:val="00E508D1"/>
    <w:rsid w:val="00E50BC8"/>
    <w:rsid w:val="00E510E0"/>
    <w:rsid w:val="00E52E01"/>
    <w:rsid w:val="00E53D3E"/>
    <w:rsid w:val="00E53DE8"/>
    <w:rsid w:val="00E5407C"/>
    <w:rsid w:val="00E5498F"/>
    <w:rsid w:val="00E5572C"/>
    <w:rsid w:val="00E55A97"/>
    <w:rsid w:val="00E55F7F"/>
    <w:rsid w:val="00E565B9"/>
    <w:rsid w:val="00E5770B"/>
    <w:rsid w:val="00E605C6"/>
    <w:rsid w:val="00E60720"/>
    <w:rsid w:val="00E60AB3"/>
    <w:rsid w:val="00E6207A"/>
    <w:rsid w:val="00E62934"/>
    <w:rsid w:val="00E62C1F"/>
    <w:rsid w:val="00E639D7"/>
    <w:rsid w:val="00E63D80"/>
    <w:rsid w:val="00E64B12"/>
    <w:rsid w:val="00E65273"/>
    <w:rsid w:val="00E65BCB"/>
    <w:rsid w:val="00E65D5F"/>
    <w:rsid w:val="00E66334"/>
    <w:rsid w:val="00E66BA5"/>
    <w:rsid w:val="00E66C3A"/>
    <w:rsid w:val="00E6727E"/>
    <w:rsid w:val="00E67357"/>
    <w:rsid w:val="00E67F48"/>
    <w:rsid w:val="00E71DB7"/>
    <w:rsid w:val="00E71F9F"/>
    <w:rsid w:val="00E7233C"/>
    <w:rsid w:val="00E72686"/>
    <w:rsid w:val="00E72E9F"/>
    <w:rsid w:val="00E73131"/>
    <w:rsid w:val="00E7333D"/>
    <w:rsid w:val="00E74417"/>
    <w:rsid w:val="00E7475D"/>
    <w:rsid w:val="00E75EB4"/>
    <w:rsid w:val="00E763FA"/>
    <w:rsid w:val="00E77218"/>
    <w:rsid w:val="00E8054A"/>
    <w:rsid w:val="00E8090D"/>
    <w:rsid w:val="00E80CB9"/>
    <w:rsid w:val="00E811FD"/>
    <w:rsid w:val="00E8170C"/>
    <w:rsid w:val="00E818F2"/>
    <w:rsid w:val="00E83A70"/>
    <w:rsid w:val="00E84CE2"/>
    <w:rsid w:val="00E850B7"/>
    <w:rsid w:val="00E86C9A"/>
    <w:rsid w:val="00E870A4"/>
    <w:rsid w:val="00E87232"/>
    <w:rsid w:val="00E8737B"/>
    <w:rsid w:val="00E87441"/>
    <w:rsid w:val="00E87C9B"/>
    <w:rsid w:val="00E9023D"/>
    <w:rsid w:val="00E9042B"/>
    <w:rsid w:val="00E90798"/>
    <w:rsid w:val="00E90B31"/>
    <w:rsid w:val="00E91FEC"/>
    <w:rsid w:val="00E9282C"/>
    <w:rsid w:val="00E92B83"/>
    <w:rsid w:val="00E9315A"/>
    <w:rsid w:val="00E93790"/>
    <w:rsid w:val="00E943EF"/>
    <w:rsid w:val="00E9522A"/>
    <w:rsid w:val="00E953C2"/>
    <w:rsid w:val="00E95D8E"/>
    <w:rsid w:val="00E96C79"/>
    <w:rsid w:val="00E9733D"/>
    <w:rsid w:val="00E975F8"/>
    <w:rsid w:val="00EA07FB"/>
    <w:rsid w:val="00EA0AE6"/>
    <w:rsid w:val="00EA0E9C"/>
    <w:rsid w:val="00EA0ED2"/>
    <w:rsid w:val="00EA1462"/>
    <w:rsid w:val="00EA15E7"/>
    <w:rsid w:val="00EA17DB"/>
    <w:rsid w:val="00EA1959"/>
    <w:rsid w:val="00EA1990"/>
    <w:rsid w:val="00EA2097"/>
    <w:rsid w:val="00EA2369"/>
    <w:rsid w:val="00EA30F5"/>
    <w:rsid w:val="00EA3799"/>
    <w:rsid w:val="00EA3B30"/>
    <w:rsid w:val="00EA520A"/>
    <w:rsid w:val="00EA652D"/>
    <w:rsid w:val="00EA66FB"/>
    <w:rsid w:val="00EA703B"/>
    <w:rsid w:val="00EA7605"/>
    <w:rsid w:val="00EA7673"/>
    <w:rsid w:val="00EA7AFE"/>
    <w:rsid w:val="00EB0186"/>
    <w:rsid w:val="00EB032A"/>
    <w:rsid w:val="00EB100A"/>
    <w:rsid w:val="00EB15FB"/>
    <w:rsid w:val="00EB1A88"/>
    <w:rsid w:val="00EB1B22"/>
    <w:rsid w:val="00EB22C5"/>
    <w:rsid w:val="00EB2371"/>
    <w:rsid w:val="00EB2395"/>
    <w:rsid w:val="00EB26CD"/>
    <w:rsid w:val="00EB2789"/>
    <w:rsid w:val="00EB2BCE"/>
    <w:rsid w:val="00EB2C0B"/>
    <w:rsid w:val="00EB4757"/>
    <w:rsid w:val="00EB53BF"/>
    <w:rsid w:val="00EB6BB7"/>
    <w:rsid w:val="00EB7115"/>
    <w:rsid w:val="00EC007E"/>
    <w:rsid w:val="00EC05B3"/>
    <w:rsid w:val="00EC06CD"/>
    <w:rsid w:val="00EC06CF"/>
    <w:rsid w:val="00EC13A8"/>
    <w:rsid w:val="00EC1428"/>
    <w:rsid w:val="00EC1857"/>
    <w:rsid w:val="00EC1DD9"/>
    <w:rsid w:val="00EC23E9"/>
    <w:rsid w:val="00EC29B0"/>
    <w:rsid w:val="00EC3770"/>
    <w:rsid w:val="00EC42FC"/>
    <w:rsid w:val="00EC45E2"/>
    <w:rsid w:val="00EC499E"/>
    <w:rsid w:val="00EC554D"/>
    <w:rsid w:val="00EC5BD0"/>
    <w:rsid w:val="00EC7916"/>
    <w:rsid w:val="00ED024C"/>
    <w:rsid w:val="00ED0793"/>
    <w:rsid w:val="00ED0934"/>
    <w:rsid w:val="00ED1060"/>
    <w:rsid w:val="00ED10BA"/>
    <w:rsid w:val="00ED112E"/>
    <w:rsid w:val="00ED15A0"/>
    <w:rsid w:val="00ED16BD"/>
    <w:rsid w:val="00ED1D32"/>
    <w:rsid w:val="00ED1EB3"/>
    <w:rsid w:val="00ED1F1F"/>
    <w:rsid w:val="00ED1F95"/>
    <w:rsid w:val="00ED20A2"/>
    <w:rsid w:val="00ED2647"/>
    <w:rsid w:val="00ED3515"/>
    <w:rsid w:val="00ED3698"/>
    <w:rsid w:val="00ED3FA6"/>
    <w:rsid w:val="00ED45F0"/>
    <w:rsid w:val="00ED470C"/>
    <w:rsid w:val="00ED4D8B"/>
    <w:rsid w:val="00ED6B50"/>
    <w:rsid w:val="00ED7779"/>
    <w:rsid w:val="00EE0274"/>
    <w:rsid w:val="00EE057D"/>
    <w:rsid w:val="00EE08BC"/>
    <w:rsid w:val="00EE0D1C"/>
    <w:rsid w:val="00EE0EC4"/>
    <w:rsid w:val="00EE1850"/>
    <w:rsid w:val="00EE18D7"/>
    <w:rsid w:val="00EE1DCF"/>
    <w:rsid w:val="00EE23F8"/>
    <w:rsid w:val="00EE369A"/>
    <w:rsid w:val="00EE3BBB"/>
    <w:rsid w:val="00EE3D8C"/>
    <w:rsid w:val="00EE3E8C"/>
    <w:rsid w:val="00EE50AE"/>
    <w:rsid w:val="00EE5123"/>
    <w:rsid w:val="00EE5459"/>
    <w:rsid w:val="00EE5C31"/>
    <w:rsid w:val="00EE6A83"/>
    <w:rsid w:val="00EE7629"/>
    <w:rsid w:val="00EE7833"/>
    <w:rsid w:val="00EE7C45"/>
    <w:rsid w:val="00EE7F32"/>
    <w:rsid w:val="00EF0308"/>
    <w:rsid w:val="00EF14F3"/>
    <w:rsid w:val="00EF1C73"/>
    <w:rsid w:val="00EF22FE"/>
    <w:rsid w:val="00EF2329"/>
    <w:rsid w:val="00EF34F6"/>
    <w:rsid w:val="00EF358A"/>
    <w:rsid w:val="00EF4051"/>
    <w:rsid w:val="00EF4067"/>
    <w:rsid w:val="00EF5379"/>
    <w:rsid w:val="00EF586D"/>
    <w:rsid w:val="00EF5E2D"/>
    <w:rsid w:val="00EF6A50"/>
    <w:rsid w:val="00EF7A94"/>
    <w:rsid w:val="00F00266"/>
    <w:rsid w:val="00F00588"/>
    <w:rsid w:val="00F006BF"/>
    <w:rsid w:val="00F0084B"/>
    <w:rsid w:val="00F00DE0"/>
    <w:rsid w:val="00F010A3"/>
    <w:rsid w:val="00F014E7"/>
    <w:rsid w:val="00F022FA"/>
    <w:rsid w:val="00F04388"/>
    <w:rsid w:val="00F04851"/>
    <w:rsid w:val="00F056BB"/>
    <w:rsid w:val="00F06317"/>
    <w:rsid w:val="00F064AB"/>
    <w:rsid w:val="00F069B8"/>
    <w:rsid w:val="00F06D13"/>
    <w:rsid w:val="00F06F84"/>
    <w:rsid w:val="00F10B86"/>
    <w:rsid w:val="00F113E9"/>
    <w:rsid w:val="00F118D6"/>
    <w:rsid w:val="00F12064"/>
    <w:rsid w:val="00F1290A"/>
    <w:rsid w:val="00F13042"/>
    <w:rsid w:val="00F1347A"/>
    <w:rsid w:val="00F13E7B"/>
    <w:rsid w:val="00F1438F"/>
    <w:rsid w:val="00F14586"/>
    <w:rsid w:val="00F14798"/>
    <w:rsid w:val="00F149B3"/>
    <w:rsid w:val="00F14F87"/>
    <w:rsid w:val="00F161A4"/>
    <w:rsid w:val="00F16FC1"/>
    <w:rsid w:val="00F175ED"/>
    <w:rsid w:val="00F17CAA"/>
    <w:rsid w:val="00F17D78"/>
    <w:rsid w:val="00F20964"/>
    <w:rsid w:val="00F21387"/>
    <w:rsid w:val="00F22AA7"/>
    <w:rsid w:val="00F22E5D"/>
    <w:rsid w:val="00F236AC"/>
    <w:rsid w:val="00F23A51"/>
    <w:rsid w:val="00F23D1F"/>
    <w:rsid w:val="00F24241"/>
    <w:rsid w:val="00F243DC"/>
    <w:rsid w:val="00F25194"/>
    <w:rsid w:val="00F253B4"/>
    <w:rsid w:val="00F255C3"/>
    <w:rsid w:val="00F25B35"/>
    <w:rsid w:val="00F25FAA"/>
    <w:rsid w:val="00F27B7E"/>
    <w:rsid w:val="00F30117"/>
    <w:rsid w:val="00F3013E"/>
    <w:rsid w:val="00F303E7"/>
    <w:rsid w:val="00F31167"/>
    <w:rsid w:val="00F312A6"/>
    <w:rsid w:val="00F316DD"/>
    <w:rsid w:val="00F32507"/>
    <w:rsid w:val="00F34051"/>
    <w:rsid w:val="00F350B2"/>
    <w:rsid w:val="00F35272"/>
    <w:rsid w:val="00F3621E"/>
    <w:rsid w:val="00F3665B"/>
    <w:rsid w:val="00F3688F"/>
    <w:rsid w:val="00F36A0A"/>
    <w:rsid w:val="00F36B63"/>
    <w:rsid w:val="00F36CD7"/>
    <w:rsid w:val="00F37177"/>
    <w:rsid w:val="00F375F1"/>
    <w:rsid w:val="00F37DC7"/>
    <w:rsid w:val="00F4103F"/>
    <w:rsid w:val="00F41063"/>
    <w:rsid w:val="00F41222"/>
    <w:rsid w:val="00F4126C"/>
    <w:rsid w:val="00F416F2"/>
    <w:rsid w:val="00F41737"/>
    <w:rsid w:val="00F418DD"/>
    <w:rsid w:val="00F426E8"/>
    <w:rsid w:val="00F42765"/>
    <w:rsid w:val="00F42CA9"/>
    <w:rsid w:val="00F42D94"/>
    <w:rsid w:val="00F430E3"/>
    <w:rsid w:val="00F431F5"/>
    <w:rsid w:val="00F4321D"/>
    <w:rsid w:val="00F43223"/>
    <w:rsid w:val="00F436D5"/>
    <w:rsid w:val="00F44633"/>
    <w:rsid w:val="00F45E11"/>
    <w:rsid w:val="00F46B47"/>
    <w:rsid w:val="00F46DB1"/>
    <w:rsid w:val="00F47BA1"/>
    <w:rsid w:val="00F5091D"/>
    <w:rsid w:val="00F50E71"/>
    <w:rsid w:val="00F50F73"/>
    <w:rsid w:val="00F510C4"/>
    <w:rsid w:val="00F512F6"/>
    <w:rsid w:val="00F5201F"/>
    <w:rsid w:val="00F5265B"/>
    <w:rsid w:val="00F526B7"/>
    <w:rsid w:val="00F52FDC"/>
    <w:rsid w:val="00F5338F"/>
    <w:rsid w:val="00F53E39"/>
    <w:rsid w:val="00F54D80"/>
    <w:rsid w:val="00F55272"/>
    <w:rsid w:val="00F554F0"/>
    <w:rsid w:val="00F55A3D"/>
    <w:rsid w:val="00F56248"/>
    <w:rsid w:val="00F56341"/>
    <w:rsid w:val="00F57482"/>
    <w:rsid w:val="00F6055D"/>
    <w:rsid w:val="00F615F1"/>
    <w:rsid w:val="00F6172A"/>
    <w:rsid w:val="00F6193D"/>
    <w:rsid w:val="00F61C55"/>
    <w:rsid w:val="00F61DE0"/>
    <w:rsid w:val="00F626AF"/>
    <w:rsid w:val="00F62AAB"/>
    <w:rsid w:val="00F6307C"/>
    <w:rsid w:val="00F6313B"/>
    <w:rsid w:val="00F63CAB"/>
    <w:rsid w:val="00F63DBF"/>
    <w:rsid w:val="00F640BC"/>
    <w:rsid w:val="00F6415F"/>
    <w:rsid w:val="00F6459C"/>
    <w:rsid w:val="00F66336"/>
    <w:rsid w:val="00F6707D"/>
    <w:rsid w:val="00F67505"/>
    <w:rsid w:val="00F704EF"/>
    <w:rsid w:val="00F70DF5"/>
    <w:rsid w:val="00F71F56"/>
    <w:rsid w:val="00F7270D"/>
    <w:rsid w:val="00F73121"/>
    <w:rsid w:val="00F73579"/>
    <w:rsid w:val="00F7375E"/>
    <w:rsid w:val="00F73882"/>
    <w:rsid w:val="00F74314"/>
    <w:rsid w:val="00F7438C"/>
    <w:rsid w:val="00F74514"/>
    <w:rsid w:val="00F74820"/>
    <w:rsid w:val="00F752FD"/>
    <w:rsid w:val="00F75377"/>
    <w:rsid w:val="00F75410"/>
    <w:rsid w:val="00F759F0"/>
    <w:rsid w:val="00F776C2"/>
    <w:rsid w:val="00F80409"/>
    <w:rsid w:val="00F80F1E"/>
    <w:rsid w:val="00F818BA"/>
    <w:rsid w:val="00F81FDA"/>
    <w:rsid w:val="00F820D4"/>
    <w:rsid w:val="00F82D2C"/>
    <w:rsid w:val="00F83005"/>
    <w:rsid w:val="00F83824"/>
    <w:rsid w:val="00F838F9"/>
    <w:rsid w:val="00F8489E"/>
    <w:rsid w:val="00F853AA"/>
    <w:rsid w:val="00F85855"/>
    <w:rsid w:val="00F872ED"/>
    <w:rsid w:val="00F87682"/>
    <w:rsid w:val="00F87A7B"/>
    <w:rsid w:val="00F904B2"/>
    <w:rsid w:val="00F90936"/>
    <w:rsid w:val="00F90D97"/>
    <w:rsid w:val="00F90F11"/>
    <w:rsid w:val="00F91920"/>
    <w:rsid w:val="00F92BCD"/>
    <w:rsid w:val="00F93369"/>
    <w:rsid w:val="00F93E35"/>
    <w:rsid w:val="00F94714"/>
    <w:rsid w:val="00F949C0"/>
    <w:rsid w:val="00F96446"/>
    <w:rsid w:val="00F96DF0"/>
    <w:rsid w:val="00F96F56"/>
    <w:rsid w:val="00F9762D"/>
    <w:rsid w:val="00FA06CC"/>
    <w:rsid w:val="00FA1624"/>
    <w:rsid w:val="00FA18CF"/>
    <w:rsid w:val="00FA28AC"/>
    <w:rsid w:val="00FA3730"/>
    <w:rsid w:val="00FA46DB"/>
    <w:rsid w:val="00FA52F0"/>
    <w:rsid w:val="00FA5571"/>
    <w:rsid w:val="00FA5A6D"/>
    <w:rsid w:val="00FA5EFD"/>
    <w:rsid w:val="00FA6FD0"/>
    <w:rsid w:val="00FB0455"/>
    <w:rsid w:val="00FB0DCB"/>
    <w:rsid w:val="00FB0E9A"/>
    <w:rsid w:val="00FB1B1C"/>
    <w:rsid w:val="00FB237C"/>
    <w:rsid w:val="00FB3B56"/>
    <w:rsid w:val="00FB3B68"/>
    <w:rsid w:val="00FB4208"/>
    <w:rsid w:val="00FB4B7D"/>
    <w:rsid w:val="00FB4C37"/>
    <w:rsid w:val="00FB558A"/>
    <w:rsid w:val="00FB5E14"/>
    <w:rsid w:val="00FB5E39"/>
    <w:rsid w:val="00FB62C7"/>
    <w:rsid w:val="00FB6701"/>
    <w:rsid w:val="00FB6A8D"/>
    <w:rsid w:val="00FB6CFA"/>
    <w:rsid w:val="00FB724A"/>
    <w:rsid w:val="00FB72D3"/>
    <w:rsid w:val="00FB7350"/>
    <w:rsid w:val="00FC06CD"/>
    <w:rsid w:val="00FC0E89"/>
    <w:rsid w:val="00FC0FDE"/>
    <w:rsid w:val="00FC1C81"/>
    <w:rsid w:val="00FC1D42"/>
    <w:rsid w:val="00FC1F2E"/>
    <w:rsid w:val="00FC1FB0"/>
    <w:rsid w:val="00FC2D7E"/>
    <w:rsid w:val="00FC2DB2"/>
    <w:rsid w:val="00FC33A8"/>
    <w:rsid w:val="00FC35F8"/>
    <w:rsid w:val="00FC4EB7"/>
    <w:rsid w:val="00FC68C0"/>
    <w:rsid w:val="00FC7740"/>
    <w:rsid w:val="00FC7763"/>
    <w:rsid w:val="00FD1083"/>
    <w:rsid w:val="00FD247C"/>
    <w:rsid w:val="00FD26C2"/>
    <w:rsid w:val="00FD2AA3"/>
    <w:rsid w:val="00FD3362"/>
    <w:rsid w:val="00FD39BE"/>
    <w:rsid w:val="00FD3E52"/>
    <w:rsid w:val="00FD4365"/>
    <w:rsid w:val="00FD4540"/>
    <w:rsid w:val="00FD5072"/>
    <w:rsid w:val="00FD5638"/>
    <w:rsid w:val="00FD6254"/>
    <w:rsid w:val="00FD6E0E"/>
    <w:rsid w:val="00FD71C1"/>
    <w:rsid w:val="00FD777A"/>
    <w:rsid w:val="00FD7A46"/>
    <w:rsid w:val="00FE1044"/>
    <w:rsid w:val="00FE19B2"/>
    <w:rsid w:val="00FE1C1E"/>
    <w:rsid w:val="00FE21E6"/>
    <w:rsid w:val="00FE31FF"/>
    <w:rsid w:val="00FE3B97"/>
    <w:rsid w:val="00FE3BE5"/>
    <w:rsid w:val="00FE3D17"/>
    <w:rsid w:val="00FE42BE"/>
    <w:rsid w:val="00FE464C"/>
    <w:rsid w:val="00FE4E3D"/>
    <w:rsid w:val="00FE5226"/>
    <w:rsid w:val="00FE646E"/>
    <w:rsid w:val="00FE66D7"/>
    <w:rsid w:val="00FE6A95"/>
    <w:rsid w:val="00FE6CE2"/>
    <w:rsid w:val="00FE6D87"/>
    <w:rsid w:val="00FE7355"/>
    <w:rsid w:val="00FE7769"/>
    <w:rsid w:val="00FF0315"/>
    <w:rsid w:val="00FF0368"/>
    <w:rsid w:val="00FF07E1"/>
    <w:rsid w:val="00FF1106"/>
    <w:rsid w:val="00FF12D6"/>
    <w:rsid w:val="00FF1777"/>
    <w:rsid w:val="00FF299C"/>
    <w:rsid w:val="00FF29A5"/>
    <w:rsid w:val="00FF31F9"/>
    <w:rsid w:val="00FF34CC"/>
    <w:rsid w:val="00FF4246"/>
    <w:rsid w:val="00FF42CE"/>
    <w:rsid w:val="00FF50A5"/>
    <w:rsid w:val="00FF5545"/>
    <w:rsid w:val="00FF5DB9"/>
    <w:rsid w:val="00FF68D3"/>
    <w:rsid w:val="00FF7283"/>
    <w:rsid w:val="00FF7288"/>
    <w:rsid w:val="00FF7937"/>
    <w:rsid w:val="00FF7C18"/>
    <w:rsid w:val="01692324"/>
    <w:rsid w:val="019342C8"/>
    <w:rsid w:val="0217EA1E"/>
    <w:rsid w:val="03579CC7"/>
    <w:rsid w:val="036B4459"/>
    <w:rsid w:val="03730182"/>
    <w:rsid w:val="040B2A06"/>
    <w:rsid w:val="04581928"/>
    <w:rsid w:val="054BEEED"/>
    <w:rsid w:val="060F49AC"/>
    <w:rsid w:val="062118CC"/>
    <w:rsid w:val="06A2E41F"/>
    <w:rsid w:val="070E9952"/>
    <w:rsid w:val="073E3E05"/>
    <w:rsid w:val="075D7B5C"/>
    <w:rsid w:val="0777EB63"/>
    <w:rsid w:val="082779CA"/>
    <w:rsid w:val="084FFE82"/>
    <w:rsid w:val="085B61A4"/>
    <w:rsid w:val="08B02202"/>
    <w:rsid w:val="08D49156"/>
    <w:rsid w:val="0906964F"/>
    <w:rsid w:val="093B082E"/>
    <w:rsid w:val="095B0CAC"/>
    <w:rsid w:val="096C6A3D"/>
    <w:rsid w:val="097DF294"/>
    <w:rsid w:val="09A9C522"/>
    <w:rsid w:val="09B0AB46"/>
    <w:rsid w:val="09D6C904"/>
    <w:rsid w:val="0A0C39E1"/>
    <w:rsid w:val="0A271A8E"/>
    <w:rsid w:val="0A4D84D5"/>
    <w:rsid w:val="0A62CACC"/>
    <w:rsid w:val="0B5F4AF7"/>
    <w:rsid w:val="0B77E440"/>
    <w:rsid w:val="0B91756B"/>
    <w:rsid w:val="0BC397F3"/>
    <w:rsid w:val="0BF5C088"/>
    <w:rsid w:val="0C2CB43D"/>
    <w:rsid w:val="0C39D0D1"/>
    <w:rsid w:val="0CC80C01"/>
    <w:rsid w:val="0E09D742"/>
    <w:rsid w:val="0E1DB623"/>
    <w:rsid w:val="0E1EFF0B"/>
    <w:rsid w:val="0E46C1CD"/>
    <w:rsid w:val="0E63DC62"/>
    <w:rsid w:val="0EA07989"/>
    <w:rsid w:val="0EAE4F97"/>
    <w:rsid w:val="0F9B38E7"/>
    <w:rsid w:val="0FD65F03"/>
    <w:rsid w:val="1075FD66"/>
    <w:rsid w:val="11722F64"/>
    <w:rsid w:val="11BB092F"/>
    <w:rsid w:val="1259E47E"/>
    <w:rsid w:val="12BCED6B"/>
    <w:rsid w:val="12F191ED"/>
    <w:rsid w:val="146ACB98"/>
    <w:rsid w:val="14E9404E"/>
    <w:rsid w:val="14FA12AD"/>
    <w:rsid w:val="153F462A"/>
    <w:rsid w:val="15D4E65C"/>
    <w:rsid w:val="160B5B12"/>
    <w:rsid w:val="16708FE3"/>
    <w:rsid w:val="1687D922"/>
    <w:rsid w:val="16C7D3B0"/>
    <w:rsid w:val="16E3FF03"/>
    <w:rsid w:val="1718C917"/>
    <w:rsid w:val="17416981"/>
    <w:rsid w:val="17CA21F4"/>
    <w:rsid w:val="180454E8"/>
    <w:rsid w:val="1863A411"/>
    <w:rsid w:val="18C97662"/>
    <w:rsid w:val="19402AB5"/>
    <w:rsid w:val="1972F15B"/>
    <w:rsid w:val="19ED6B86"/>
    <w:rsid w:val="1A417A3C"/>
    <w:rsid w:val="1B02C7E0"/>
    <w:rsid w:val="1B18D7B0"/>
    <w:rsid w:val="1B7A333C"/>
    <w:rsid w:val="1C860FDB"/>
    <w:rsid w:val="1C871E8C"/>
    <w:rsid w:val="1CDCC23B"/>
    <w:rsid w:val="1D10A0D9"/>
    <w:rsid w:val="1D242C7E"/>
    <w:rsid w:val="1D371534"/>
    <w:rsid w:val="1D4BDB60"/>
    <w:rsid w:val="1DBC6062"/>
    <w:rsid w:val="1E359922"/>
    <w:rsid w:val="1E40FE6C"/>
    <w:rsid w:val="1E4E4C86"/>
    <w:rsid w:val="1EF2E95E"/>
    <w:rsid w:val="1F5D740D"/>
    <w:rsid w:val="1F6392B3"/>
    <w:rsid w:val="1F686EF4"/>
    <w:rsid w:val="1FD7DF53"/>
    <w:rsid w:val="20A297E5"/>
    <w:rsid w:val="214EBB9F"/>
    <w:rsid w:val="228D1087"/>
    <w:rsid w:val="234CC2F1"/>
    <w:rsid w:val="23FEBE25"/>
    <w:rsid w:val="242CEC16"/>
    <w:rsid w:val="248608FA"/>
    <w:rsid w:val="24C82A6D"/>
    <w:rsid w:val="2501D520"/>
    <w:rsid w:val="25E41C4D"/>
    <w:rsid w:val="25F9465E"/>
    <w:rsid w:val="26228199"/>
    <w:rsid w:val="26B43AA2"/>
    <w:rsid w:val="27402E56"/>
    <w:rsid w:val="27CC9D49"/>
    <w:rsid w:val="27F1F7CD"/>
    <w:rsid w:val="28A3FA6B"/>
    <w:rsid w:val="2916930C"/>
    <w:rsid w:val="29931E2C"/>
    <w:rsid w:val="29EDCB7D"/>
    <w:rsid w:val="2A538A9D"/>
    <w:rsid w:val="2A728005"/>
    <w:rsid w:val="2AA16D20"/>
    <w:rsid w:val="2B88433D"/>
    <w:rsid w:val="2B8EC67D"/>
    <w:rsid w:val="2BA7FB34"/>
    <w:rsid w:val="2C09D00A"/>
    <w:rsid w:val="2C55750F"/>
    <w:rsid w:val="2C6C3307"/>
    <w:rsid w:val="2CA64563"/>
    <w:rsid w:val="2D59685F"/>
    <w:rsid w:val="2D5C4F19"/>
    <w:rsid w:val="2D8DE655"/>
    <w:rsid w:val="2D91ACCC"/>
    <w:rsid w:val="2DA9C78D"/>
    <w:rsid w:val="2DB2BADB"/>
    <w:rsid w:val="2E9B5E08"/>
    <w:rsid w:val="2F9F6273"/>
    <w:rsid w:val="2FEC77B3"/>
    <w:rsid w:val="307B5953"/>
    <w:rsid w:val="30D568F0"/>
    <w:rsid w:val="31095D2B"/>
    <w:rsid w:val="3155A098"/>
    <w:rsid w:val="319D2FAE"/>
    <w:rsid w:val="32D14610"/>
    <w:rsid w:val="331A49B1"/>
    <w:rsid w:val="334A21C9"/>
    <w:rsid w:val="336E0077"/>
    <w:rsid w:val="33C55A56"/>
    <w:rsid w:val="340D09D8"/>
    <w:rsid w:val="3450BBC3"/>
    <w:rsid w:val="35D53AB3"/>
    <w:rsid w:val="35F1962B"/>
    <w:rsid w:val="3619520F"/>
    <w:rsid w:val="364F3AB7"/>
    <w:rsid w:val="366EA6A5"/>
    <w:rsid w:val="369707EF"/>
    <w:rsid w:val="36999793"/>
    <w:rsid w:val="37F9AB77"/>
    <w:rsid w:val="382CCFD3"/>
    <w:rsid w:val="38886857"/>
    <w:rsid w:val="39A917EC"/>
    <w:rsid w:val="3A8C10F9"/>
    <w:rsid w:val="3B42BE39"/>
    <w:rsid w:val="3B9695DA"/>
    <w:rsid w:val="3BC97617"/>
    <w:rsid w:val="3BFF953D"/>
    <w:rsid w:val="3C27E15A"/>
    <w:rsid w:val="3CCBB0BE"/>
    <w:rsid w:val="3CFA6CCF"/>
    <w:rsid w:val="3CFF6D66"/>
    <w:rsid w:val="3D1990CC"/>
    <w:rsid w:val="3DA92CCB"/>
    <w:rsid w:val="3DC1442B"/>
    <w:rsid w:val="3DF3D076"/>
    <w:rsid w:val="3E2B327A"/>
    <w:rsid w:val="3E8B7077"/>
    <w:rsid w:val="3F2C03AE"/>
    <w:rsid w:val="3F9C1A2B"/>
    <w:rsid w:val="3FC1E519"/>
    <w:rsid w:val="4033887E"/>
    <w:rsid w:val="4051318E"/>
    <w:rsid w:val="405A5A9D"/>
    <w:rsid w:val="4094E550"/>
    <w:rsid w:val="4171643F"/>
    <w:rsid w:val="418A61F0"/>
    <w:rsid w:val="41939D21"/>
    <w:rsid w:val="419614E8"/>
    <w:rsid w:val="430201FB"/>
    <w:rsid w:val="43340150"/>
    <w:rsid w:val="441249D0"/>
    <w:rsid w:val="4474D0E9"/>
    <w:rsid w:val="448C98D7"/>
    <w:rsid w:val="44D1CBDD"/>
    <w:rsid w:val="44E8F2E5"/>
    <w:rsid w:val="464CB393"/>
    <w:rsid w:val="46A9774E"/>
    <w:rsid w:val="473502AB"/>
    <w:rsid w:val="47AB7B80"/>
    <w:rsid w:val="47F061CA"/>
    <w:rsid w:val="47F555C5"/>
    <w:rsid w:val="48E19836"/>
    <w:rsid w:val="4931809C"/>
    <w:rsid w:val="4988978B"/>
    <w:rsid w:val="49F220C3"/>
    <w:rsid w:val="4A5F9A89"/>
    <w:rsid w:val="4A7053A1"/>
    <w:rsid w:val="4AA6F7F9"/>
    <w:rsid w:val="4BAA9B9F"/>
    <w:rsid w:val="4C159F96"/>
    <w:rsid w:val="4C3C53E4"/>
    <w:rsid w:val="4C920E76"/>
    <w:rsid w:val="4D0C91E1"/>
    <w:rsid w:val="4D740925"/>
    <w:rsid w:val="4DCF7BAB"/>
    <w:rsid w:val="4E93F28B"/>
    <w:rsid w:val="4F2DF2A5"/>
    <w:rsid w:val="4FE59E49"/>
    <w:rsid w:val="500CDFA9"/>
    <w:rsid w:val="50684F89"/>
    <w:rsid w:val="50ABA960"/>
    <w:rsid w:val="5103F416"/>
    <w:rsid w:val="51072BEC"/>
    <w:rsid w:val="51E97033"/>
    <w:rsid w:val="51F50D5B"/>
    <w:rsid w:val="52B1402B"/>
    <w:rsid w:val="5329F2E8"/>
    <w:rsid w:val="54DFE9A0"/>
    <w:rsid w:val="555F3FFA"/>
    <w:rsid w:val="55B2A49D"/>
    <w:rsid w:val="55E2CA34"/>
    <w:rsid w:val="566ED252"/>
    <w:rsid w:val="56D9BBEC"/>
    <w:rsid w:val="57372382"/>
    <w:rsid w:val="576B3896"/>
    <w:rsid w:val="57FA761F"/>
    <w:rsid w:val="5800DDCF"/>
    <w:rsid w:val="588D61CD"/>
    <w:rsid w:val="58A103E9"/>
    <w:rsid w:val="59787F01"/>
    <w:rsid w:val="59C69E9C"/>
    <w:rsid w:val="59D65828"/>
    <w:rsid w:val="59DB5DB4"/>
    <w:rsid w:val="5A40C394"/>
    <w:rsid w:val="5A489DCA"/>
    <w:rsid w:val="5A6C4D08"/>
    <w:rsid w:val="5AB3DE82"/>
    <w:rsid w:val="5B0223BD"/>
    <w:rsid w:val="5B0593E5"/>
    <w:rsid w:val="5B4422A9"/>
    <w:rsid w:val="5B448D5F"/>
    <w:rsid w:val="5BC2E13C"/>
    <w:rsid w:val="5BD52BBE"/>
    <w:rsid w:val="5C31CBC1"/>
    <w:rsid w:val="5DF273EB"/>
    <w:rsid w:val="5E06BED0"/>
    <w:rsid w:val="5E7DEC69"/>
    <w:rsid w:val="5F2EE838"/>
    <w:rsid w:val="5F35A481"/>
    <w:rsid w:val="5FB24605"/>
    <w:rsid w:val="5FB4594C"/>
    <w:rsid w:val="602B2D11"/>
    <w:rsid w:val="607A5129"/>
    <w:rsid w:val="6088E9CE"/>
    <w:rsid w:val="6177AF51"/>
    <w:rsid w:val="61D8489D"/>
    <w:rsid w:val="6204AC83"/>
    <w:rsid w:val="62A1D732"/>
    <w:rsid w:val="6350934A"/>
    <w:rsid w:val="63A4BA4E"/>
    <w:rsid w:val="63D18E31"/>
    <w:rsid w:val="63FAEFB3"/>
    <w:rsid w:val="647E6566"/>
    <w:rsid w:val="6552CA96"/>
    <w:rsid w:val="6569CF6D"/>
    <w:rsid w:val="664DE245"/>
    <w:rsid w:val="67A391C9"/>
    <w:rsid w:val="67A66C0B"/>
    <w:rsid w:val="67C6FB2D"/>
    <w:rsid w:val="68035C67"/>
    <w:rsid w:val="680D6069"/>
    <w:rsid w:val="68727F35"/>
    <w:rsid w:val="68A56290"/>
    <w:rsid w:val="68BFFC20"/>
    <w:rsid w:val="68D536CC"/>
    <w:rsid w:val="69183C4F"/>
    <w:rsid w:val="6924889D"/>
    <w:rsid w:val="696AABBF"/>
    <w:rsid w:val="697C3A9D"/>
    <w:rsid w:val="6A00F79C"/>
    <w:rsid w:val="6A3656CA"/>
    <w:rsid w:val="6A7C9316"/>
    <w:rsid w:val="6A899433"/>
    <w:rsid w:val="6A8A6953"/>
    <w:rsid w:val="6BFF3903"/>
    <w:rsid w:val="6C067E4A"/>
    <w:rsid w:val="6C1221B9"/>
    <w:rsid w:val="6CDB264D"/>
    <w:rsid w:val="6D519DA5"/>
    <w:rsid w:val="6D5327BA"/>
    <w:rsid w:val="6D965F6A"/>
    <w:rsid w:val="6E552987"/>
    <w:rsid w:val="6E697619"/>
    <w:rsid w:val="6E74CDDE"/>
    <w:rsid w:val="6F538452"/>
    <w:rsid w:val="6F54F0AB"/>
    <w:rsid w:val="6F877DD3"/>
    <w:rsid w:val="6FA069E1"/>
    <w:rsid w:val="6FA8EA80"/>
    <w:rsid w:val="6FE14486"/>
    <w:rsid w:val="701F44FA"/>
    <w:rsid w:val="70286454"/>
    <w:rsid w:val="70A4FB04"/>
    <w:rsid w:val="70D595D9"/>
    <w:rsid w:val="71176751"/>
    <w:rsid w:val="7122B6BC"/>
    <w:rsid w:val="71815A99"/>
    <w:rsid w:val="726477F9"/>
    <w:rsid w:val="728B2514"/>
    <w:rsid w:val="7290CCEB"/>
    <w:rsid w:val="7302E694"/>
    <w:rsid w:val="74352B62"/>
    <w:rsid w:val="7460C129"/>
    <w:rsid w:val="764EB642"/>
    <w:rsid w:val="76610EBF"/>
    <w:rsid w:val="76F023A5"/>
    <w:rsid w:val="77024891"/>
    <w:rsid w:val="7718DE37"/>
    <w:rsid w:val="77BCF62F"/>
    <w:rsid w:val="77D0EF32"/>
    <w:rsid w:val="78A0E6BD"/>
    <w:rsid w:val="78B052C8"/>
    <w:rsid w:val="78B431C6"/>
    <w:rsid w:val="79195DC2"/>
    <w:rsid w:val="795528E5"/>
    <w:rsid w:val="79752E40"/>
    <w:rsid w:val="79B1FC0E"/>
    <w:rsid w:val="7A08C6EB"/>
    <w:rsid w:val="7A10F5F7"/>
    <w:rsid w:val="7A493EA6"/>
    <w:rsid w:val="7B1CAD3F"/>
    <w:rsid w:val="7D5948F4"/>
    <w:rsid w:val="7DDCB97C"/>
    <w:rsid w:val="7E767C1E"/>
    <w:rsid w:val="7EC905EC"/>
    <w:rsid w:val="7F41DB1F"/>
    <w:rsid w:val="7F9DF4D0"/>
    <w:rsid w:val="7FB7DBC2"/>
    <w:rsid w:val="7FBD6B02"/>
    <w:rsid w:val="7FCC857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D6322"/>
  <w15:chartTrackingRefBased/>
  <w15:docId w15:val="{9E7FCFDB-5357-4425-AF1C-49250337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0070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00706"/>
  </w:style>
  <w:style w:type="paragraph" w:styleId="Porat">
    <w:name w:val="footer"/>
    <w:aliases w:val="Apatinis kolontitulas"/>
    <w:basedOn w:val="prastasis"/>
    <w:link w:val="PoratDiagrama"/>
    <w:uiPriority w:val="99"/>
    <w:unhideWhenUsed/>
    <w:rsid w:val="00600706"/>
    <w:pPr>
      <w:tabs>
        <w:tab w:val="center" w:pos="4819"/>
        <w:tab w:val="right" w:pos="9638"/>
      </w:tabs>
      <w:spacing w:after="0" w:line="240" w:lineRule="auto"/>
    </w:pPr>
  </w:style>
  <w:style w:type="character" w:customStyle="1" w:styleId="PoratDiagrama">
    <w:name w:val="Poraštė Diagrama"/>
    <w:aliases w:val="Apatinis kolontitulas Diagrama"/>
    <w:basedOn w:val="Numatytasispastraiposriftas"/>
    <w:link w:val="Porat"/>
    <w:uiPriority w:val="99"/>
    <w:rsid w:val="00600706"/>
  </w:style>
  <w:style w:type="character" w:styleId="Hipersaitas">
    <w:name w:val="Hyperlink"/>
    <w:rsid w:val="00600706"/>
    <w:rPr>
      <w:color w:val="0000FF"/>
      <w:u w:val="single"/>
    </w:rPr>
  </w:style>
  <w:style w:type="paragraph" w:styleId="Puslapioinaostekstas">
    <w:name w:val="footnote text"/>
    <w:basedOn w:val="prastasis"/>
    <w:link w:val="PuslapioinaostekstasDiagrama"/>
    <w:uiPriority w:val="99"/>
    <w:rsid w:val="00600706"/>
    <w:pPr>
      <w:suppressAutoHyphens/>
      <w:autoSpaceDN w:val="0"/>
      <w:spacing w:after="0" w:line="240" w:lineRule="auto"/>
      <w:textAlignment w:val="baseline"/>
    </w:pPr>
    <w:rPr>
      <w:rFonts w:ascii="Calibri" w:eastAsia="Calibri" w:hAnsi="Calibri" w:cs="Times New Roman"/>
      <w:sz w:val="20"/>
      <w:szCs w:val="20"/>
    </w:rPr>
  </w:style>
  <w:style w:type="character" w:customStyle="1" w:styleId="PuslapioinaostekstasDiagrama">
    <w:name w:val="Puslapio išnašos tekstas Diagrama"/>
    <w:basedOn w:val="Numatytasispastraiposriftas"/>
    <w:link w:val="Puslapioinaostekstas"/>
    <w:uiPriority w:val="99"/>
    <w:rsid w:val="00600706"/>
    <w:rPr>
      <w:rFonts w:ascii="Calibri" w:eastAsia="Calibri" w:hAnsi="Calibri" w:cs="Times New Roman"/>
      <w:sz w:val="20"/>
      <w:szCs w:val="20"/>
    </w:rPr>
  </w:style>
  <w:style w:type="character" w:styleId="Puslapioinaosnuoroda">
    <w:name w:val="footnote reference"/>
    <w:rsid w:val="00600706"/>
    <w:rPr>
      <w:position w:val="0"/>
      <w:vertAlign w:val="superscript"/>
    </w:rPr>
  </w:style>
  <w:style w:type="character" w:styleId="Komentaronuoroda">
    <w:name w:val="annotation reference"/>
    <w:basedOn w:val="Numatytasispastraiposriftas"/>
    <w:unhideWhenUsed/>
    <w:rsid w:val="00DA4E19"/>
    <w:rPr>
      <w:sz w:val="16"/>
      <w:szCs w:val="16"/>
    </w:rPr>
  </w:style>
  <w:style w:type="paragraph" w:styleId="Komentarotekstas">
    <w:name w:val="annotation text"/>
    <w:basedOn w:val="prastasis"/>
    <w:link w:val="KomentarotekstasDiagrama"/>
    <w:unhideWhenUsed/>
    <w:rsid w:val="00DA4E19"/>
    <w:pPr>
      <w:spacing w:line="240" w:lineRule="auto"/>
    </w:pPr>
    <w:rPr>
      <w:sz w:val="20"/>
      <w:szCs w:val="20"/>
    </w:rPr>
  </w:style>
  <w:style w:type="character" w:customStyle="1" w:styleId="KomentarotekstasDiagrama">
    <w:name w:val="Komentaro tekstas Diagrama"/>
    <w:basedOn w:val="Numatytasispastraiposriftas"/>
    <w:link w:val="Komentarotekstas"/>
    <w:rsid w:val="00DA4E19"/>
    <w:rPr>
      <w:sz w:val="20"/>
      <w:szCs w:val="20"/>
    </w:rPr>
  </w:style>
  <w:style w:type="paragraph" w:styleId="Komentarotema">
    <w:name w:val="annotation subject"/>
    <w:basedOn w:val="Komentarotekstas"/>
    <w:next w:val="Komentarotekstas"/>
    <w:link w:val="KomentarotemaDiagrama"/>
    <w:uiPriority w:val="99"/>
    <w:semiHidden/>
    <w:unhideWhenUsed/>
    <w:rsid w:val="00DA4E19"/>
    <w:rPr>
      <w:b/>
      <w:bCs/>
    </w:rPr>
  </w:style>
  <w:style w:type="character" w:customStyle="1" w:styleId="KomentarotemaDiagrama">
    <w:name w:val="Komentaro tema Diagrama"/>
    <w:basedOn w:val="KomentarotekstasDiagrama"/>
    <w:link w:val="Komentarotema"/>
    <w:uiPriority w:val="99"/>
    <w:semiHidden/>
    <w:rsid w:val="00DA4E19"/>
    <w:rPr>
      <w:b/>
      <w:bCs/>
      <w:sz w:val="20"/>
      <w:szCs w:val="20"/>
    </w:rPr>
  </w:style>
  <w:style w:type="paragraph" w:styleId="Debesliotekstas">
    <w:name w:val="Balloon Text"/>
    <w:basedOn w:val="prastasis"/>
    <w:link w:val="DebesliotekstasDiagrama"/>
    <w:uiPriority w:val="99"/>
    <w:semiHidden/>
    <w:unhideWhenUsed/>
    <w:rsid w:val="00DA4E1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A4E19"/>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Bullet,Lentele"/>
    <w:basedOn w:val="prastasis"/>
    <w:link w:val="SraopastraipaDiagrama"/>
    <w:uiPriority w:val="34"/>
    <w:qFormat/>
    <w:rsid w:val="009B6FC8"/>
    <w:pPr>
      <w:ind w:left="720"/>
      <w:contextualSpacing/>
    </w:pPr>
  </w:style>
  <w:style w:type="character" w:styleId="Neapdorotaspaminjimas">
    <w:name w:val="Unresolved Mention"/>
    <w:basedOn w:val="Numatytasispastraiposriftas"/>
    <w:uiPriority w:val="99"/>
    <w:unhideWhenUsed/>
    <w:rsid w:val="00CB764B"/>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957DD2"/>
  </w:style>
  <w:style w:type="paragraph" w:styleId="Pataisymai">
    <w:name w:val="Revision"/>
    <w:hidden/>
    <w:uiPriority w:val="99"/>
    <w:semiHidden/>
    <w:rsid w:val="00EF6A50"/>
    <w:pPr>
      <w:spacing w:after="0" w:line="240" w:lineRule="auto"/>
    </w:pPr>
  </w:style>
  <w:style w:type="table" w:styleId="Lentelstinklelis">
    <w:name w:val="Table Grid"/>
    <w:basedOn w:val="prastojilentel"/>
    <w:rsid w:val="00743FE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743FE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Perirtashipersaitas">
    <w:name w:val="FollowedHyperlink"/>
    <w:basedOn w:val="Numatytasispastraiposriftas"/>
    <w:uiPriority w:val="99"/>
    <w:semiHidden/>
    <w:unhideWhenUsed/>
    <w:rsid w:val="003D6DDE"/>
    <w:rPr>
      <w:color w:val="954F72" w:themeColor="followedHyperlink"/>
      <w:u w:val="single"/>
    </w:rPr>
  </w:style>
  <w:style w:type="paragraph" w:styleId="Pagrindinistekstas">
    <w:name w:val="Body Text"/>
    <w:link w:val="PagrindinistekstasDiagrama"/>
    <w:rsid w:val="001C4C53"/>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
    <w:name w:val="Pagrindinis tekstas Diagrama"/>
    <w:basedOn w:val="Numatytasispastraiposriftas"/>
    <w:link w:val="Pagrindinistekstas"/>
    <w:rsid w:val="001C4C53"/>
    <w:rPr>
      <w:rFonts w:ascii="TimesLT" w:eastAsia="Times New Roman" w:hAnsi="TimesLT" w:cs="Times New Roman"/>
      <w:sz w:val="20"/>
      <w:szCs w:val="20"/>
      <w:lang w:val="en-US"/>
    </w:rPr>
  </w:style>
  <w:style w:type="paragraph" w:styleId="prastasiniatinklio">
    <w:name w:val="Normal (Web)"/>
    <w:basedOn w:val="prastasis"/>
    <w:uiPriority w:val="99"/>
    <w:unhideWhenUsed/>
    <w:rsid w:val="00CB294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Numatytasispastraiposriftas"/>
    <w:rsid w:val="00647A1A"/>
  </w:style>
  <w:style w:type="character" w:customStyle="1" w:styleId="eop">
    <w:name w:val="eop"/>
    <w:basedOn w:val="Numatytasispastraiposriftas"/>
    <w:rsid w:val="00647A1A"/>
  </w:style>
  <w:style w:type="paragraph" w:styleId="Pavadinimas">
    <w:name w:val="Title"/>
    <w:basedOn w:val="prastasis"/>
    <w:next w:val="prastasis"/>
    <w:link w:val="PavadinimasDiagrama"/>
    <w:qFormat/>
    <w:rsid w:val="0074223C"/>
    <w:pPr>
      <w:spacing w:before="240" w:after="60" w:line="240" w:lineRule="auto"/>
      <w:outlineLvl w:val="0"/>
    </w:pPr>
    <w:rPr>
      <w:rFonts w:ascii="Times New Roman" w:eastAsia="Times New Roman" w:hAnsi="Times New Roman" w:cs="Times New Roman"/>
      <w:b/>
      <w:bCs/>
      <w:kern w:val="28"/>
      <w:sz w:val="24"/>
      <w:szCs w:val="32"/>
      <w:lang w:val="en-GB"/>
    </w:rPr>
  </w:style>
  <w:style w:type="character" w:customStyle="1" w:styleId="PavadinimasDiagrama">
    <w:name w:val="Pavadinimas Diagrama"/>
    <w:basedOn w:val="Numatytasispastraiposriftas"/>
    <w:link w:val="Pavadinimas"/>
    <w:rsid w:val="0074223C"/>
    <w:rPr>
      <w:rFonts w:ascii="Times New Roman" w:eastAsia="Times New Roman" w:hAnsi="Times New Roman" w:cs="Times New Roman"/>
      <w:b/>
      <w:bCs/>
      <w:kern w:val="28"/>
      <w:sz w:val="24"/>
      <w:szCs w:val="32"/>
      <w:lang w:val="en-GB"/>
    </w:rPr>
  </w:style>
  <w:style w:type="character" w:styleId="Vietosrezervavimoenklotekstas">
    <w:name w:val="Placeholder Text"/>
    <w:basedOn w:val="Numatytasispastraiposriftas"/>
    <w:uiPriority w:val="99"/>
    <w:semiHidden/>
    <w:rsid w:val="007D2505"/>
    <w:rPr>
      <w:color w:val="808080"/>
    </w:rPr>
  </w:style>
  <w:style w:type="paragraph" w:styleId="Betarp">
    <w:name w:val="No Spacing"/>
    <w:uiPriority w:val="1"/>
    <w:qFormat/>
    <w:rsid w:val="00710A91"/>
    <w:pPr>
      <w:spacing w:after="0" w:line="240" w:lineRule="auto"/>
    </w:pPr>
  </w:style>
  <w:style w:type="character" w:styleId="Paminjimas">
    <w:name w:val="Mention"/>
    <w:basedOn w:val="Numatytasispastraiposriftas"/>
    <w:uiPriority w:val="99"/>
    <w:unhideWhenUsed/>
    <w:rsid w:val="00EE0EC4"/>
    <w:rPr>
      <w:color w:val="2B579A"/>
      <w:shd w:val="clear" w:color="auto" w:fill="E1DFDD"/>
    </w:rPr>
  </w:style>
  <w:style w:type="character" w:customStyle="1" w:styleId="Style1">
    <w:name w:val="Style1"/>
    <w:basedOn w:val="Numatytasispastraiposriftas"/>
    <w:uiPriority w:val="1"/>
    <w:rsid w:val="005A7EEA"/>
    <w:rPr>
      <w:color w:val="FF0000"/>
    </w:rPr>
  </w:style>
  <w:style w:type="character" w:customStyle="1" w:styleId="Style2">
    <w:name w:val="Style2"/>
    <w:basedOn w:val="Numatytasispastraiposriftas"/>
    <w:uiPriority w:val="1"/>
    <w:rsid w:val="005A7EEA"/>
    <w:rPr>
      <w:color w:val="auto"/>
    </w:rPr>
  </w:style>
  <w:style w:type="paragraph" w:customStyle="1" w:styleId="paragraph">
    <w:name w:val="paragraph"/>
    <w:basedOn w:val="prastasis"/>
    <w:rsid w:val="00556771"/>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88551">
      <w:bodyDiv w:val="1"/>
      <w:marLeft w:val="0"/>
      <w:marRight w:val="0"/>
      <w:marTop w:val="0"/>
      <w:marBottom w:val="0"/>
      <w:divBdr>
        <w:top w:val="none" w:sz="0" w:space="0" w:color="auto"/>
        <w:left w:val="none" w:sz="0" w:space="0" w:color="auto"/>
        <w:bottom w:val="none" w:sz="0" w:space="0" w:color="auto"/>
        <w:right w:val="none" w:sz="0" w:space="0" w:color="auto"/>
      </w:divBdr>
    </w:div>
    <w:div w:id="174225042">
      <w:bodyDiv w:val="1"/>
      <w:marLeft w:val="0"/>
      <w:marRight w:val="0"/>
      <w:marTop w:val="0"/>
      <w:marBottom w:val="0"/>
      <w:divBdr>
        <w:top w:val="none" w:sz="0" w:space="0" w:color="auto"/>
        <w:left w:val="none" w:sz="0" w:space="0" w:color="auto"/>
        <w:bottom w:val="none" w:sz="0" w:space="0" w:color="auto"/>
        <w:right w:val="none" w:sz="0" w:space="0" w:color="auto"/>
      </w:divBdr>
    </w:div>
    <w:div w:id="451705018">
      <w:bodyDiv w:val="1"/>
      <w:marLeft w:val="0"/>
      <w:marRight w:val="0"/>
      <w:marTop w:val="0"/>
      <w:marBottom w:val="0"/>
      <w:divBdr>
        <w:top w:val="none" w:sz="0" w:space="0" w:color="auto"/>
        <w:left w:val="none" w:sz="0" w:space="0" w:color="auto"/>
        <w:bottom w:val="none" w:sz="0" w:space="0" w:color="auto"/>
        <w:right w:val="none" w:sz="0" w:space="0" w:color="auto"/>
      </w:divBdr>
    </w:div>
    <w:div w:id="709649896">
      <w:bodyDiv w:val="1"/>
      <w:marLeft w:val="0"/>
      <w:marRight w:val="0"/>
      <w:marTop w:val="0"/>
      <w:marBottom w:val="0"/>
      <w:divBdr>
        <w:top w:val="none" w:sz="0" w:space="0" w:color="auto"/>
        <w:left w:val="none" w:sz="0" w:space="0" w:color="auto"/>
        <w:bottom w:val="none" w:sz="0" w:space="0" w:color="auto"/>
        <w:right w:val="none" w:sz="0" w:space="0" w:color="auto"/>
      </w:divBdr>
    </w:div>
    <w:div w:id="786658360">
      <w:bodyDiv w:val="1"/>
      <w:marLeft w:val="0"/>
      <w:marRight w:val="0"/>
      <w:marTop w:val="0"/>
      <w:marBottom w:val="0"/>
      <w:divBdr>
        <w:top w:val="none" w:sz="0" w:space="0" w:color="auto"/>
        <w:left w:val="none" w:sz="0" w:space="0" w:color="auto"/>
        <w:bottom w:val="none" w:sz="0" w:space="0" w:color="auto"/>
        <w:right w:val="none" w:sz="0" w:space="0" w:color="auto"/>
      </w:divBdr>
    </w:div>
    <w:div w:id="793985025">
      <w:bodyDiv w:val="1"/>
      <w:marLeft w:val="0"/>
      <w:marRight w:val="0"/>
      <w:marTop w:val="0"/>
      <w:marBottom w:val="0"/>
      <w:divBdr>
        <w:top w:val="none" w:sz="0" w:space="0" w:color="auto"/>
        <w:left w:val="none" w:sz="0" w:space="0" w:color="auto"/>
        <w:bottom w:val="none" w:sz="0" w:space="0" w:color="auto"/>
        <w:right w:val="none" w:sz="0" w:space="0" w:color="auto"/>
      </w:divBdr>
    </w:div>
    <w:div w:id="995230654">
      <w:bodyDiv w:val="1"/>
      <w:marLeft w:val="0"/>
      <w:marRight w:val="0"/>
      <w:marTop w:val="0"/>
      <w:marBottom w:val="0"/>
      <w:divBdr>
        <w:top w:val="none" w:sz="0" w:space="0" w:color="auto"/>
        <w:left w:val="none" w:sz="0" w:space="0" w:color="auto"/>
        <w:bottom w:val="none" w:sz="0" w:space="0" w:color="auto"/>
        <w:right w:val="none" w:sz="0" w:space="0" w:color="auto"/>
      </w:divBdr>
      <w:divsChild>
        <w:div w:id="946546175">
          <w:marLeft w:val="0"/>
          <w:marRight w:val="0"/>
          <w:marTop w:val="0"/>
          <w:marBottom w:val="0"/>
          <w:divBdr>
            <w:top w:val="none" w:sz="0" w:space="0" w:color="auto"/>
            <w:left w:val="none" w:sz="0" w:space="0" w:color="auto"/>
            <w:bottom w:val="none" w:sz="0" w:space="0" w:color="auto"/>
            <w:right w:val="none" w:sz="0" w:space="0" w:color="auto"/>
          </w:divBdr>
        </w:div>
      </w:divsChild>
    </w:div>
    <w:div w:id="1003779922">
      <w:bodyDiv w:val="1"/>
      <w:marLeft w:val="0"/>
      <w:marRight w:val="0"/>
      <w:marTop w:val="0"/>
      <w:marBottom w:val="0"/>
      <w:divBdr>
        <w:top w:val="none" w:sz="0" w:space="0" w:color="auto"/>
        <w:left w:val="none" w:sz="0" w:space="0" w:color="auto"/>
        <w:bottom w:val="none" w:sz="0" w:space="0" w:color="auto"/>
        <w:right w:val="none" w:sz="0" w:space="0" w:color="auto"/>
      </w:divBdr>
    </w:div>
    <w:div w:id="1370959207">
      <w:bodyDiv w:val="1"/>
      <w:marLeft w:val="0"/>
      <w:marRight w:val="0"/>
      <w:marTop w:val="0"/>
      <w:marBottom w:val="0"/>
      <w:divBdr>
        <w:top w:val="none" w:sz="0" w:space="0" w:color="auto"/>
        <w:left w:val="none" w:sz="0" w:space="0" w:color="auto"/>
        <w:bottom w:val="none" w:sz="0" w:space="0" w:color="auto"/>
        <w:right w:val="none" w:sz="0" w:space="0" w:color="auto"/>
      </w:divBdr>
    </w:div>
    <w:div w:id="1394087014">
      <w:bodyDiv w:val="1"/>
      <w:marLeft w:val="0"/>
      <w:marRight w:val="0"/>
      <w:marTop w:val="0"/>
      <w:marBottom w:val="0"/>
      <w:divBdr>
        <w:top w:val="none" w:sz="0" w:space="0" w:color="auto"/>
        <w:left w:val="none" w:sz="0" w:space="0" w:color="auto"/>
        <w:bottom w:val="none" w:sz="0" w:space="0" w:color="auto"/>
        <w:right w:val="none" w:sz="0" w:space="0" w:color="auto"/>
      </w:divBdr>
    </w:div>
    <w:div w:id="1431505424">
      <w:bodyDiv w:val="1"/>
      <w:marLeft w:val="0"/>
      <w:marRight w:val="0"/>
      <w:marTop w:val="0"/>
      <w:marBottom w:val="0"/>
      <w:divBdr>
        <w:top w:val="none" w:sz="0" w:space="0" w:color="auto"/>
        <w:left w:val="none" w:sz="0" w:space="0" w:color="auto"/>
        <w:bottom w:val="none" w:sz="0" w:space="0" w:color="auto"/>
        <w:right w:val="none" w:sz="0" w:space="0" w:color="auto"/>
      </w:divBdr>
    </w:div>
    <w:div w:id="1576009920">
      <w:bodyDiv w:val="1"/>
      <w:marLeft w:val="0"/>
      <w:marRight w:val="0"/>
      <w:marTop w:val="0"/>
      <w:marBottom w:val="0"/>
      <w:divBdr>
        <w:top w:val="none" w:sz="0" w:space="0" w:color="auto"/>
        <w:left w:val="none" w:sz="0" w:space="0" w:color="auto"/>
        <w:bottom w:val="none" w:sz="0" w:space="0" w:color="auto"/>
        <w:right w:val="none" w:sz="0" w:space="0" w:color="auto"/>
      </w:divBdr>
    </w:div>
    <w:div w:id="1622347008">
      <w:bodyDiv w:val="1"/>
      <w:marLeft w:val="0"/>
      <w:marRight w:val="0"/>
      <w:marTop w:val="0"/>
      <w:marBottom w:val="0"/>
      <w:divBdr>
        <w:top w:val="none" w:sz="0" w:space="0" w:color="auto"/>
        <w:left w:val="none" w:sz="0" w:space="0" w:color="auto"/>
        <w:bottom w:val="none" w:sz="0" w:space="0" w:color="auto"/>
        <w:right w:val="none" w:sz="0" w:space="0" w:color="auto"/>
      </w:divBdr>
      <w:divsChild>
        <w:div w:id="187262358">
          <w:marLeft w:val="0"/>
          <w:marRight w:val="0"/>
          <w:marTop w:val="0"/>
          <w:marBottom w:val="0"/>
          <w:divBdr>
            <w:top w:val="none" w:sz="0" w:space="0" w:color="auto"/>
            <w:left w:val="none" w:sz="0" w:space="0" w:color="auto"/>
            <w:bottom w:val="none" w:sz="0" w:space="0" w:color="auto"/>
            <w:right w:val="none" w:sz="0" w:space="0" w:color="auto"/>
          </w:divBdr>
        </w:div>
      </w:divsChild>
    </w:div>
    <w:div w:id="1712459417">
      <w:bodyDiv w:val="1"/>
      <w:marLeft w:val="0"/>
      <w:marRight w:val="0"/>
      <w:marTop w:val="0"/>
      <w:marBottom w:val="0"/>
      <w:divBdr>
        <w:top w:val="none" w:sz="0" w:space="0" w:color="auto"/>
        <w:left w:val="none" w:sz="0" w:space="0" w:color="auto"/>
        <w:bottom w:val="none" w:sz="0" w:space="0" w:color="auto"/>
        <w:right w:val="none" w:sz="0" w:space="0" w:color="auto"/>
      </w:divBdr>
    </w:div>
    <w:div w:id="1797676125">
      <w:bodyDiv w:val="1"/>
      <w:marLeft w:val="0"/>
      <w:marRight w:val="0"/>
      <w:marTop w:val="0"/>
      <w:marBottom w:val="0"/>
      <w:divBdr>
        <w:top w:val="none" w:sz="0" w:space="0" w:color="auto"/>
        <w:left w:val="none" w:sz="0" w:space="0" w:color="auto"/>
        <w:bottom w:val="none" w:sz="0" w:space="0" w:color="auto"/>
        <w:right w:val="none" w:sz="0" w:space="0" w:color="auto"/>
      </w:divBdr>
    </w:div>
    <w:div w:id="1931623615">
      <w:bodyDiv w:val="1"/>
      <w:marLeft w:val="0"/>
      <w:marRight w:val="0"/>
      <w:marTop w:val="0"/>
      <w:marBottom w:val="0"/>
      <w:divBdr>
        <w:top w:val="none" w:sz="0" w:space="0" w:color="auto"/>
        <w:left w:val="none" w:sz="0" w:space="0" w:color="auto"/>
        <w:bottom w:val="none" w:sz="0" w:space="0" w:color="auto"/>
        <w:right w:val="none" w:sz="0" w:space="0" w:color="auto"/>
      </w:divBdr>
    </w:div>
    <w:div w:id="204933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ltg.lt" TargetMode="External"/><Relationship Id="rId2" Type="http://schemas.openxmlformats.org/officeDocument/2006/relationships/customXml" Target="../customXml/item2.xml"/><Relationship Id="rId16" Type="http://schemas.openxmlformats.org/officeDocument/2006/relationships/hyperlink" Target="mailto:sauga@ltg.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oc.ltg.lt/lt/apie_mus/valdymas/vidaus_teises_aktai/sankciju_igyvendinimo_ir_kontroles_politika_lt.pdf"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91/14393575/LTG-Duomen%C5%B3-tvarkymo-susitarimas-LT---2023+%282%29.docx/add2df32-74c9-4881-a713-d939d92bba89"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doc.ltg.lt/lt/apie_mus/valdymas/vidaus_teises_aktai/sankciju_igyvendinimo_ir_kontroles_politika_lt.pdf" TargetMode="External"/><Relationship Id="rId4" Type="http://schemas.openxmlformats.org/officeDocument/2006/relationships/hyperlink" Target="https://www.litrail.lt/documents/10291/14393575/LTG-Duomen%C5%B3-perdavimo-susitarimas-LT---2023+%282%29.docx/582e764b-fcc5-4a5a-84df-3659082ebba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5658A232-519F-43C1-AD87-50ACD0149D2E}"/>
      </w:docPartPr>
      <w:docPartBody>
        <w:p w:rsidR="003D1FF5" w:rsidRDefault="00B64464">
          <w:r w:rsidRPr="00DE37A1">
            <w:rPr>
              <w:rStyle w:val="Vietosrezervavimoenklotekstas"/>
            </w:rPr>
            <w:t>Choose an item.</w:t>
          </w:r>
        </w:p>
      </w:docPartBody>
    </w:docPart>
    <w:docPart>
      <w:docPartPr>
        <w:name w:val="DefaultPlaceholder_-1854013440"/>
        <w:category>
          <w:name w:val="General"/>
          <w:gallery w:val="placeholder"/>
        </w:category>
        <w:types>
          <w:type w:val="bbPlcHdr"/>
        </w:types>
        <w:behaviors>
          <w:behavior w:val="content"/>
        </w:behaviors>
        <w:guid w:val="{609C419D-2FDC-472B-A6B8-B8B8FFC4316F}"/>
      </w:docPartPr>
      <w:docPartBody>
        <w:p w:rsidR="003D1FF5" w:rsidRDefault="00B64464">
          <w:r w:rsidRPr="00927805">
            <w:rPr>
              <w:rStyle w:val="Vietosrezervavimoenklotekstas"/>
            </w:rPr>
            <w:t>Click or tap here to enter text.</w:t>
          </w:r>
        </w:p>
      </w:docPartBody>
    </w:docPart>
    <w:docPart>
      <w:docPartPr>
        <w:name w:val="C6681BA36D6F41F5932C108AD478BDBA"/>
        <w:category>
          <w:name w:val="Bendrosios nuostatos"/>
          <w:gallery w:val="placeholder"/>
        </w:category>
        <w:types>
          <w:type w:val="bbPlcHdr"/>
        </w:types>
        <w:behaviors>
          <w:behavior w:val="content"/>
        </w:behaviors>
        <w:guid w:val="{86D7E6B3-A719-4032-B4D9-F4D122E86B13}"/>
      </w:docPartPr>
      <w:docPartBody>
        <w:p w:rsidR="00A04BCC" w:rsidRDefault="00B64464">
          <w:pPr>
            <w:pStyle w:val="C6681BA36D6F41F5932C108AD478BDBA"/>
          </w:pPr>
          <w:r w:rsidRPr="00DE37A1">
            <w:rPr>
              <w:rStyle w:val="Vietosrezervavimoenklotekstas"/>
            </w:rPr>
            <w:t>Choose an item.</w:t>
          </w:r>
        </w:p>
      </w:docPartBody>
    </w:docPart>
    <w:docPart>
      <w:docPartPr>
        <w:name w:val="30E1DA206FEB43D28C30CD54CE14CDDE"/>
        <w:category>
          <w:name w:val="General"/>
          <w:gallery w:val="placeholder"/>
        </w:category>
        <w:types>
          <w:type w:val="bbPlcHdr"/>
        </w:types>
        <w:behaviors>
          <w:behavior w:val="content"/>
        </w:behaviors>
        <w:guid w:val="{263D5910-3325-4C2E-97D3-808B18F96417}"/>
      </w:docPartPr>
      <w:docPartBody>
        <w:p w:rsidR="00AC459E" w:rsidRDefault="0054512F" w:rsidP="0054512F">
          <w:pPr>
            <w:pStyle w:val="30E1DA206FEB43D28C30CD54CE14CDDE"/>
          </w:pPr>
          <w:r w:rsidRPr="00DE37A1">
            <w:rPr>
              <w:rStyle w:val="Vietosrezervavimoenklotekstas"/>
            </w:rPr>
            <w:t>Choose an item.</w:t>
          </w:r>
        </w:p>
      </w:docPartBody>
    </w:docPart>
    <w:docPart>
      <w:docPartPr>
        <w:name w:val="C17A24B108BC4DB3A12EAFC3674A0B17"/>
        <w:category>
          <w:name w:val="General"/>
          <w:gallery w:val="placeholder"/>
        </w:category>
        <w:types>
          <w:type w:val="bbPlcHdr"/>
        </w:types>
        <w:behaviors>
          <w:behavior w:val="content"/>
        </w:behaviors>
        <w:guid w:val="{417B5E91-F17A-461E-B460-CB148F0ED51D}"/>
      </w:docPartPr>
      <w:docPartBody>
        <w:p w:rsidR="00AC459E" w:rsidRDefault="0054512F" w:rsidP="0054512F">
          <w:pPr>
            <w:pStyle w:val="C17A24B108BC4DB3A12EAFC3674A0B17"/>
          </w:pPr>
          <w:r w:rsidRPr="00DE37A1">
            <w:rPr>
              <w:rStyle w:val="Vietosrezervavimoenklotekstas"/>
            </w:rPr>
            <w:t>Choose an item.</w:t>
          </w:r>
        </w:p>
      </w:docPartBody>
    </w:docPart>
    <w:docPart>
      <w:docPartPr>
        <w:name w:val="489FA6A6152F4845A10D4E826FA4BE29"/>
        <w:category>
          <w:name w:val="General"/>
          <w:gallery w:val="placeholder"/>
        </w:category>
        <w:types>
          <w:type w:val="bbPlcHdr"/>
        </w:types>
        <w:behaviors>
          <w:behavior w:val="content"/>
        </w:behaviors>
        <w:guid w:val="{A57D887C-B7E4-4F31-AAF2-FD9F1615854B}"/>
      </w:docPartPr>
      <w:docPartBody>
        <w:p w:rsidR="00551137" w:rsidRDefault="00AC459E" w:rsidP="00AC459E">
          <w:pPr>
            <w:pStyle w:val="489FA6A6152F4845A10D4E826FA4BE29"/>
          </w:pPr>
          <w:r w:rsidRPr="00DE37A1">
            <w:rPr>
              <w:rStyle w:val="Vietosrezervavimoenklotekstas"/>
            </w:rPr>
            <w:t>Choose an item.</w:t>
          </w:r>
        </w:p>
      </w:docPartBody>
    </w:docPart>
    <w:docPart>
      <w:docPartPr>
        <w:name w:val="36B687EBA26D459EA509CE8E8E10A2A9"/>
        <w:category>
          <w:name w:val="Bendrosios nuostatos"/>
          <w:gallery w:val="placeholder"/>
        </w:category>
        <w:types>
          <w:type w:val="bbPlcHdr"/>
        </w:types>
        <w:behaviors>
          <w:behavior w:val="content"/>
        </w:behaviors>
        <w:guid w:val="{4CC32969-E14D-4A21-8CBE-0471A39AEAF1}"/>
      </w:docPartPr>
      <w:docPartBody>
        <w:p w:rsidR="00AB22BE" w:rsidRDefault="00510750" w:rsidP="00510750">
          <w:pPr>
            <w:pStyle w:val="36B687EBA26D459EA509CE8E8E10A2A9"/>
          </w:pPr>
          <w:r w:rsidRPr="00927805">
            <w:rPr>
              <w:rStyle w:val="Vietosrezervavimoenklotekstas"/>
            </w:rPr>
            <w:t>Click or tap here to enter text.</w:t>
          </w:r>
        </w:p>
      </w:docPartBody>
    </w:docPart>
    <w:docPart>
      <w:docPartPr>
        <w:name w:val="9711CA38D84448839507E973DA10B1BC"/>
        <w:category>
          <w:name w:val="Bendrosios nuostatos"/>
          <w:gallery w:val="placeholder"/>
        </w:category>
        <w:types>
          <w:type w:val="bbPlcHdr"/>
        </w:types>
        <w:behaviors>
          <w:behavior w:val="content"/>
        </w:behaviors>
        <w:guid w:val="{04AF50F1-C655-418A-8E8B-EA4F0234871C}"/>
      </w:docPartPr>
      <w:docPartBody>
        <w:p w:rsidR="00AB22BE" w:rsidRDefault="00510750" w:rsidP="00510750">
          <w:pPr>
            <w:pStyle w:val="9711CA38D84448839507E973DA10B1BC"/>
          </w:pPr>
          <w:r w:rsidRPr="00927805">
            <w:rPr>
              <w:rStyle w:val="Vietosrezervavimoenklotekstas"/>
            </w:rPr>
            <w:t>Click or tap here to enter text.</w:t>
          </w:r>
        </w:p>
      </w:docPartBody>
    </w:docPart>
    <w:docPart>
      <w:docPartPr>
        <w:name w:val="E3A1FA1AB628483E9B13EB5619878B48"/>
        <w:category>
          <w:name w:val="Bendrosios nuostatos"/>
          <w:gallery w:val="placeholder"/>
        </w:category>
        <w:types>
          <w:type w:val="bbPlcHdr"/>
        </w:types>
        <w:behaviors>
          <w:behavior w:val="content"/>
        </w:behaviors>
        <w:guid w:val="{C9375A8F-69EC-49EF-A1D5-2FEBDD155247}"/>
      </w:docPartPr>
      <w:docPartBody>
        <w:p w:rsidR="003A379F" w:rsidRDefault="003D500D" w:rsidP="003D500D">
          <w:pPr>
            <w:pStyle w:val="E3A1FA1AB628483E9B13EB5619878B48"/>
          </w:pPr>
          <w:r w:rsidRPr="00931E6D">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B64464"/>
    <w:rsid w:val="00043B20"/>
    <w:rsid w:val="000458A4"/>
    <w:rsid w:val="000E2932"/>
    <w:rsid w:val="001039EB"/>
    <w:rsid w:val="00132475"/>
    <w:rsid w:val="00172728"/>
    <w:rsid w:val="001D4BCE"/>
    <w:rsid w:val="0025145A"/>
    <w:rsid w:val="00284AFD"/>
    <w:rsid w:val="0035414B"/>
    <w:rsid w:val="00397899"/>
    <w:rsid w:val="003A379F"/>
    <w:rsid w:val="003B38E5"/>
    <w:rsid w:val="003D0F90"/>
    <w:rsid w:val="003D1FF5"/>
    <w:rsid w:val="003D500D"/>
    <w:rsid w:val="003E4FA6"/>
    <w:rsid w:val="00421F74"/>
    <w:rsid w:val="00463385"/>
    <w:rsid w:val="004F0C6B"/>
    <w:rsid w:val="004F5E17"/>
    <w:rsid w:val="00510750"/>
    <w:rsid w:val="0054512F"/>
    <w:rsid w:val="00551137"/>
    <w:rsid w:val="005561B6"/>
    <w:rsid w:val="005643E6"/>
    <w:rsid w:val="00572268"/>
    <w:rsid w:val="006165F7"/>
    <w:rsid w:val="006166AB"/>
    <w:rsid w:val="006819EF"/>
    <w:rsid w:val="006B2CAE"/>
    <w:rsid w:val="007049D8"/>
    <w:rsid w:val="00736453"/>
    <w:rsid w:val="00773B93"/>
    <w:rsid w:val="007920E8"/>
    <w:rsid w:val="007C70F8"/>
    <w:rsid w:val="007D2112"/>
    <w:rsid w:val="007D64F5"/>
    <w:rsid w:val="00806C14"/>
    <w:rsid w:val="008703A7"/>
    <w:rsid w:val="00890056"/>
    <w:rsid w:val="0089328E"/>
    <w:rsid w:val="008A1DF2"/>
    <w:rsid w:val="009059A8"/>
    <w:rsid w:val="00954F0F"/>
    <w:rsid w:val="00991CEA"/>
    <w:rsid w:val="00992B10"/>
    <w:rsid w:val="009A34B9"/>
    <w:rsid w:val="009B1E25"/>
    <w:rsid w:val="009B2519"/>
    <w:rsid w:val="009F0DAF"/>
    <w:rsid w:val="00A0065B"/>
    <w:rsid w:val="00A04BCC"/>
    <w:rsid w:val="00A226AA"/>
    <w:rsid w:val="00A477D4"/>
    <w:rsid w:val="00A61A41"/>
    <w:rsid w:val="00AB22BE"/>
    <w:rsid w:val="00AC459E"/>
    <w:rsid w:val="00AD2D1C"/>
    <w:rsid w:val="00B411A1"/>
    <w:rsid w:val="00B41244"/>
    <w:rsid w:val="00B60D0E"/>
    <w:rsid w:val="00B64464"/>
    <w:rsid w:val="00B80B71"/>
    <w:rsid w:val="00BB5F30"/>
    <w:rsid w:val="00BD1C55"/>
    <w:rsid w:val="00C17C2D"/>
    <w:rsid w:val="00C800FE"/>
    <w:rsid w:val="00C921BD"/>
    <w:rsid w:val="00C95A73"/>
    <w:rsid w:val="00CB32ED"/>
    <w:rsid w:val="00CC54BF"/>
    <w:rsid w:val="00CF6F98"/>
    <w:rsid w:val="00D54B6F"/>
    <w:rsid w:val="00D6129E"/>
    <w:rsid w:val="00DE2560"/>
    <w:rsid w:val="00E01B5F"/>
    <w:rsid w:val="00E11AB4"/>
    <w:rsid w:val="00E850B7"/>
    <w:rsid w:val="00ED2647"/>
    <w:rsid w:val="00F124B9"/>
    <w:rsid w:val="00F31167"/>
    <w:rsid w:val="00F55A3D"/>
    <w:rsid w:val="00F94B02"/>
    <w:rsid w:val="00FA11B3"/>
    <w:rsid w:val="00FA71E7"/>
    <w:rsid w:val="00FF036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850B7"/>
    <w:rPr>
      <w:color w:val="808080"/>
    </w:rPr>
  </w:style>
  <w:style w:type="paragraph" w:customStyle="1" w:styleId="C6681BA36D6F41F5932C108AD478BDBA">
    <w:name w:val="C6681BA36D6F41F5932C108AD478BDBA"/>
    <w:rPr>
      <w:lang w:val="en-GB" w:eastAsia="en-GB"/>
    </w:rPr>
  </w:style>
  <w:style w:type="paragraph" w:customStyle="1" w:styleId="30E1DA206FEB43D28C30CD54CE14CDDE">
    <w:name w:val="30E1DA206FEB43D28C30CD54CE14CDDE"/>
    <w:rsid w:val="0054512F"/>
  </w:style>
  <w:style w:type="paragraph" w:customStyle="1" w:styleId="C17A24B108BC4DB3A12EAFC3674A0B17">
    <w:name w:val="C17A24B108BC4DB3A12EAFC3674A0B17"/>
    <w:rsid w:val="0054512F"/>
  </w:style>
  <w:style w:type="paragraph" w:customStyle="1" w:styleId="489FA6A6152F4845A10D4E826FA4BE29">
    <w:name w:val="489FA6A6152F4845A10D4E826FA4BE29"/>
    <w:rsid w:val="00AC459E"/>
  </w:style>
  <w:style w:type="paragraph" w:customStyle="1" w:styleId="36B687EBA26D459EA509CE8E8E10A2A9">
    <w:name w:val="36B687EBA26D459EA509CE8E8E10A2A9"/>
    <w:rsid w:val="00510750"/>
    <w:rPr>
      <w:lang w:val="en-GB" w:eastAsia="en-GB"/>
    </w:rPr>
  </w:style>
  <w:style w:type="paragraph" w:customStyle="1" w:styleId="9711CA38D84448839507E973DA10B1BC">
    <w:name w:val="9711CA38D84448839507E973DA10B1BC"/>
    <w:rsid w:val="00510750"/>
    <w:rPr>
      <w:lang w:val="en-GB" w:eastAsia="en-GB"/>
    </w:rPr>
  </w:style>
  <w:style w:type="paragraph" w:customStyle="1" w:styleId="E3A1FA1AB628483E9B13EB5619878B48">
    <w:name w:val="E3A1FA1AB628483E9B13EB5619878B48"/>
    <w:rsid w:val="003D500D"/>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4df4ad-5d2d-40cc-8892-0532580ad8da">
      <Terms xmlns="http://schemas.microsoft.com/office/infopath/2007/PartnerControls"/>
    </lcf76f155ced4ddcb4097134ff3c332f>
    <TaxCatchAll xmlns="ff9a5c92-4819-423e-b5a8-42f2667acb81" xsi:nil="true"/>
    <Pirkimob_x016b_das xmlns="aa4df4ad-5d2d-40cc-8892-0532580ad8da" xsi:nil="true"/>
    <Dateandtime xmlns="aa4df4ad-5d2d-40cc-8892-0532580ad8da" xsi:nil="true"/>
    <Statusas xmlns="aa4df4ad-5d2d-40cc-8892-0532580ad8da">Inicijavimas</Statusas>
    <Savininkas xmlns="aa4df4ad-5d2d-40cc-8892-0532580ad8da" xsi:nil="true"/>
    <Komentaras xmlns="aa4df4ad-5d2d-40cc-8892-0532580ad8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8" ma:contentTypeDescription="Kurkite naują dokumentą." ma:contentTypeScope="" ma:versionID="cbe33245072370b9e4675656bcf3900d">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a9b867872aae6021a804bc89db40a980"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element ref="ns3:Dateandtim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Komentar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7" nillable="true" ma:displayName="Taxonomy Catch All Column" ma:hidden="true" ma:list="{ba4066ec-564f-48b3-bd6e-e79bb7105ccc}" ma:internalName="TaxCatchAll" ma:showField="CatchAllData" ma:web="ff9a5c92-4819-423e-b5a8-42f2667acb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element name="Dateandtime" ma:index="23" nillable="true" ma:displayName="Date and time" ma:format="DateOnly"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omentaras" ma:index="30" nillable="true" ma:displayName="Komentaras" ma:format="Dropdown" ma:internalName="Komentar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86A8B-9953-42CE-931E-B0BAF5696C8B}">
  <ds:schemaRefs>
    <ds:schemaRef ds:uri="http://schemas.microsoft.com/office/2006/metadata/properties"/>
    <ds:schemaRef ds:uri="http://schemas.microsoft.com/office/infopath/2007/PartnerControls"/>
    <ds:schemaRef ds:uri="aa4df4ad-5d2d-40cc-8892-0532580ad8da"/>
    <ds:schemaRef ds:uri="ff9a5c92-4819-423e-b5a8-42f2667acb81"/>
  </ds:schemaRefs>
</ds:datastoreItem>
</file>

<file path=customXml/itemProps2.xml><?xml version="1.0" encoding="utf-8"?>
<ds:datastoreItem xmlns:ds="http://schemas.openxmlformats.org/officeDocument/2006/customXml" ds:itemID="{F6D5F77C-80E8-49B3-A682-282D20F35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9FFDF5-D27E-4BEE-8789-6207FC2BE839}">
  <ds:schemaRefs>
    <ds:schemaRef ds:uri="http://schemas.microsoft.com/sharepoint/v3/contenttype/forms"/>
  </ds:schemaRefs>
</ds:datastoreItem>
</file>

<file path=customXml/itemProps4.xml><?xml version="1.0" encoding="utf-8"?>
<ds:datastoreItem xmlns:ds="http://schemas.openxmlformats.org/officeDocument/2006/customXml" ds:itemID="{3FF892FA-17C5-4F3F-B1AA-639667298453}">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39</TotalTime>
  <Pages>43</Pages>
  <Words>113533</Words>
  <Characters>64714</Characters>
  <Application>Microsoft Office Word</Application>
  <DocSecurity>0</DocSecurity>
  <Lines>539</Lines>
  <Paragraphs>355</Paragraphs>
  <ScaleCrop>false</ScaleCrop>
  <Company/>
  <LinksUpToDate>false</LinksUpToDate>
  <CharactersWithSpaces>177892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Petrauskė</dc:creator>
  <cp:keywords/>
  <dc:description/>
  <cp:lastModifiedBy>Rasa Sevostjanova</cp:lastModifiedBy>
  <cp:revision>32</cp:revision>
  <dcterms:created xsi:type="dcterms:W3CDTF">2025-06-21T11:31:00Z</dcterms:created>
  <dcterms:modified xsi:type="dcterms:W3CDTF">2025-10-30T13:24:00Z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Name">
    <vt:lpwstr>Public</vt:lpwstr>
  </property>
  <property fmtid="{D5CDD505-2E9C-101B-9397-08002B2CF9AE}" pid="3" name="MSIP_Label_9069cf43-4f92-4d59-bb9a-1eb584b58bfa_ActionId">
    <vt:lpwstr>2ba1fb86-eaf5-4227-9680-bdce76bc25ae</vt:lpwstr>
  </property>
  <property fmtid="{D5CDD505-2E9C-101B-9397-08002B2CF9AE}" pid="4" name="MediaServiceImageTags">
    <vt:lpwstr/>
  </property>
  <property fmtid="{D5CDD505-2E9C-101B-9397-08002B2CF9AE}" pid="5" name="ContentTypeId">
    <vt:lpwstr>0x01010042590677BDB81E49A6E5799895AA61AB</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Method">
    <vt:lpwstr>Privileged</vt:lpwstr>
  </property>
  <property fmtid="{D5CDD505-2E9C-101B-9397-08002B2CF9AE}" pid="8" name="MSIP_Label_9069cf43-4f92-4d59-bb9a-1eb584b58bfa_ContentBits">
    <vt:lpwstr>0</vt:lpwstr>
  </property>
  <property fmtid="{D5CDD505-2E9C-101B-9397-08002B2CF9AE}" pid="9" name="MSIP_Label_9069cf43-4f92-4d59-bb9a-1eb584b58bfa_Enabled">
    <vt:lpwstr>true</vt:lpwstr>
  </property>
  <property fmtid="{D5CDD505-2E9C-101B-9397-08002B2CF9AE}" pid="10" name="MSIP_Label_9069cf43-4f92-4d59-bb9a-1eb584b58bfa_SetDate">
    <vt:lpwstr>2023-03-02T14:41:40Z</vt:lpwstr>
  </property>
</Properties>
</file>